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55" w:rsidRPr="00424727" w:rsidRDefault="009D1A34" w:rsidP="00FD4755">
      <w:pPr>
        <w:pStyle w:val="Stopka"/>
        <w:tabs>
          <w:tab w:val="clear" w:pos="4536"/>
          <w:tab w:val="clear" w:pos="9072"/>
        </w:tabs>
        <w:spacing w:line="360" w:lineRule="auto"/>
        <w:rPr>
          <w:sz w:val="22"/>
          <w:szCs w:val="22"/>
        </w:rPr>
      </w:pPr>
      <w:r w:rsidRPr="00424727">
        <w:rPr>
          <w:sz w:val="22"/>
          <w:szCs w:val="22"/>
        </w:rPr>
        <w:t xml:space="preserve"> </w:t>
      </w:r>
      <w:r w:rsidR="008B4F40" w:rsidRPr="00424727">
        <w:rPr>
          <w:noProof/>
          <w:lang w:eastAsia="pl-PL"/>
        </w:rPr>
        <w:drawing>
          <wp:anchor distT="0" distB="0" distL="114300" distR="114300" simplePos="0" relativeHeight="251660288" behindDoc="1" locked="0" layoutInCell="1" allowOverlap="1">
            <wp:simplePos x="0" y="0"/>
            <wp:positionH relativeFrom="column">
              <wp:posOffset>-2580005</wp:posOffset>
            </wp:positionH>
            <wp:positionV relativeFrom="paragraph">
              <wp:posOffset>-34290</wp:posOffset>
            </wp:positionV>
            <wp:extent cx="1200150" cy="1196340"/>
            <wp:effectExtent l="19050" t="0" r="0" b="0"/>
            <wp:wrapNone/>
            <wp:docPr id="15" name="Obraz 9" descr="LOGO POLICJI 2013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OGO POLICJI 2013 v"/>
                    <pic:cNvPicPr>
                      <a:picLocks noChangeAspect="1" noChangeArrowheads="1"/>
                    </pic:cNvPicPr>
                  </pic:nvPicPr>
                  <pic:blipFill>
                    <a:blip r:embed="rId8" cstate="print"/>
                    <a:srcRect/>
                    <a:stretch>
                      <a:fillRect/>
                    </a:stretch>
                  </pic:blipFill>
                  <pic:spPr bwMode="auto">
                    <a:xfrm>
                      <a:off x="0" y="0"/>
                      <a:ext cx="1200150" cy="1196340"/>
                    </a:xfrm>
                    <a:prstGeom prst="rect">
                      <a:avLst/>
                    </a:prstGeom>
                    <a:noFill/>
                    <a:ln w="9525">
                      <a:noFill/>
                      <a:miter lim="800000"/>
                      <a:headEnd/>
                      <a:tailEnd/>
                    </a:ln>
                  </pic:spPr>
                </pic:pic>
              </a:graphicData>
            </a:graphic>
          </wp:anchor>
        </w:drawing>
      </w:r>
      <w:r w:rsidR="00FD4755" w:rsidRPr="00424727">
        <w:rPr>
          <w:sz w:val="22"/>
          <w:szCs w:val="22"/>
        </w:rPr>
        <w:t xml:space="preserve"> </w:t>
      </w:r>
      <w:r w:rsidR="00D80F72">
        <w:rPr>
          <w:sz w:val="22"/>
          <w:szCs w:val="22"/>
        </w:rPr>
        <w:pict>
          <v:shapetype id="_x0000_t202" coordsize="21600,21600" o:spt="202" path="m,l,21600r21600,l21600,xe">
            <v:stroke joinstyle="miter"/>
            <v:path gradientshapeok="t" o:connecttype="rect"/>
          </v:shapetype>
          <v:shape id="_x0000_s1032" type="#_x0000_t202" style="position:absolute;margin-left:-52.55pt;margin-top:2.8pt;width:292.35pt;height:88.7pt;z-index:251659264;mso-wrap-distance-left:9.05pt;mso-wrap-distance-right:9.05pt;mso-position-horizontal-relative:text;mso-position-vertical-relative:text" strokeweight=".5pt">
            <v:fill color2="black"/>
            <v:textbox style="mso-next-textbox:#_x0000_s1032" inset="7.45pt,3.85pt,7.45pt,3.85pt">
              <w:txbxContent>
                <w:p w:rsidR="008652DE" w:rsidRPr="001913E9" w:rsidRDefault="008652DE" w:rsidP="00FD4755">
                  <w:pPr>
                    <w:jc w:val="center"/>
                    <w:rPr>
                      <w:b/>
                    </w:rPr>
                  </w:pPr>
                  <w:r w:rsidRPr="001913E9">
                    <w:rPr>
                      <w:b/>
                    </w:rPr>
                    <w:t>KOMENDA GŁÓWNA POLICJI</w:t>
                  </w:r>
                </w:p>
                <w:p w:rsidR="008652DE" w:rsidRPr="001913E9" w:rsidRDefault="008652DE" w:rsidP="00FD4755">
                  <w:pPr>
                    <w:jc w:val="center"/>
                    <w:rPr>
                      <w:b/>
                    </w:rPr>
                  </w:pPr>
                  <w:r>
                    <w:rPr>
                      <w:b/>
                    </w:rPr>
                    <w:t>02 – 624</w:t>
                  </w:r>
                  <w:r w:rsidRPr="001913E9">
                    <w:rPr>
                      <w:b/>
                    </w:rPr>
                    <w:t xml:space="preserve"> Warszawa</w:t>
                  </w:r>
                </w:p>
                <w:p w:rsidR="008652DE" w:rsidRPr="001913E9" w:rsidRDefault="008652DE" w:rsidP="00FD4755">
                  <w:pPr>
                    <w:jc w:val="center"/>
                    <w:rPr>
                      <w:b/>
                    </w:rPr>
                  </w:pPr>
                  <w:r w:rsidRPr="001913E9">
                    <w:rPr>
                      <w:b/>
                    </w:rPr>
                    <w:t>ul. Puławska 148/150</w:t>
                  </w:r>
                </w:p>
                <w:p w:rsidR="008652DE" w:rsidRPr="001913E9" w:rsidRDefault="008652DE" w:rsidP="00FD4755">
                  <w:pPr>
                    <w:jc w:val="center"/>
                    <w:rPr>
                      <w:b/>
                    </w:rPr>
                  </w:pPr>
                </w:p>
                <w:p w:rsidR="008652DE" w:rsidRPr="001913E9" w:rsidRDefault="008652DE" w:rsidP="00FD4755">
                  <w:pPr>
                    <w:jc w:val="center"/>
                    <w:rPr>
                      <w:b/>
                    </w:rPr>
                  </w:pPr>
                  <w:r w:rsidRPr="001913E9">
                    <w:rPr>
                      <w:b/>
                    </w:rPr>
                    <w:t>REGON: 012137497</w:t>
                  </w:r>
                </w:p>
                <w:p w:rsidR="008652DE" w:rsidRPr="001913E9" w:rsidRDefault="008652DE" w:rsidP="00FD4755">
                  <w:pPr>
                    <w:jc w:val="center"/>
                    <w:rPr>
                      <w:b/>
                    </w:rPr>
                  </w:pPr>
                  <w:r w:rsidRPr="001913E9">
                    <w:rPr>
                      <w:b/>
                    </w:rPr>
                    <w:t>NIP: 521 – 31 – 72 - 762</w:t>
                  </w:r>
                </w:p>
              </w:txbxContent>
            </v:textbox>
          </v:shape>
        </w:pict>
      </w:r>
      <w:r w:rsidR="00D80F72">
        <w:rPr>
          <w:sz w:val="22"/>
          <w:szCs w:val="22"/>
        </w:rPr>
        <w:pict>
          <v:shape id="_x0000_s1031" type="#_x0000_t202" style="position:absolute;margin-left:132.05pt;margin-top:2.8pt;width:80.2pt;height:88.3pt;z-index:251658240;mso-wrap-distance-left:7.05pt;mso-wrap-distance-right:7.05pt;mso-position-horizontal-relative:text;mso-position-vertical-relative:text" stroked="f">
            <v:fill opacity="0" color2="black"/>
            <v:textbox style="mso-next-textbox:#_x0000_s1031" inset="0,0,0,0">
              <w:txbxContent>
                <w:p w:rsidR="008652DE" w:rsidRDefault="008652DE" w:rsidP="00FD4755">
                  <w:pPr>
                    <w:rPr>
                      <w:rFonts w:ascii="Arial" w:hAnsi="Arial"/>
                      <w:color w:val="000080"/>
                    </w:rPr>
                  </w:pPr>
                </w:p>
                <w:p w:rsidR="008652DE" w:rsidRDefault="008652DE" w:rsidP="00FD4755">
                  <w:pPr>
                    <w:ind w:left="567"/>
                    <w:rPr>
                      <w:rFonts w:ascii="Arial" w:hAnsi="Arial"/>
                      <w:color w:val="000080"/>
                    </w:rPr>
                  </w:pPr>
                </w:p>
              </w:txbxContent>
            </v:textbox>
            <w10:wrap type="square" side="largest"/>
          </v:shape>
        </w:pict>
      </w:r>
    </w:p>
    <w:p w:rsidR="00FD4755" w:rsidRPr="00424727" w:rsidRDefault="00FD4755" w:rsidP="00FD4755">
      <w:pPr>
        <w:spacing w:line="360" w:lineRule="auto"/>
        <w:rPr>
          <w:sz w:val="22"/>
          <w:szCs w:val="22"/>
        </w:rPr>
      </w:pPr>
    </w:p>
    <w:p w:rsidR="00FD4755" w:rsidRPr="00424727" w:rsidRDefault="00FD4755" w:rsidP="00FD4755">
      <w:pPr>
        <w:rPr>
          <w:sz w:val="22"/>
          <w:szCs w:val="22"/>
        </w:rPr>
      </w:pPr>
    </w:p>
    <w:p w:rsidR="00FD4755" w:rsidRPr="00424727" w:rsidRDefault="00FD4755" w:rsidP="00FD4755">
      <w:pPr>
        <w:rPr>
          <w:sz w:val="22"/>
          <w:szCs w:val="22"/>
        </w:rPr>
      </w:pPr>
    </w:p>
    <w:p w:rsidR="00FD4755" w:rsidRPr="00424727" w:rsidRDefault="00FD4755" w:rsidP="00FD4755">
      <w:pPr>
        <w:rPr>
          <w:sz w:val="22"/>
          <w:szCs w:val="22"/>
        </w:rPr>
      </w:pPr>
    </w:p>
    <w:p w:rsidR="00FD4755" w:rsidRPr="00424727" w:rsidRDefault="00FD4755" w:rsidP="00FD4755">
      <w:pPr>
        <w:rPr>
          <w:sz w:val="22"/>
          <w:szCs w:val="22"/>
        </w:rPr>
      </w:pPr>
    </w:p>
    <w:p w:rsidR="00FD4755" w:rsidRPr="00424727" w:rsidRDefault="00FD4755" w:rsidP="00FD4755">
      <w:pPr>
        <w:rPr>
          <w:sz w:val="22"/>
          <w:szCs w:val="22"/>
        </w:rPr>
      </w:pPr>
    </w:p>
    <w:p w:rsidR="005C0EBC" w:rsidRPr="00424727" w:rsidRDefault="005C0EBC" w:rsidP="00FD4755">
      <w:pPr>
        <w:rPr>
          <w:sz w:val="22"/>
          <w:szCs w:val="22"/>
        </w:rPr>
      </w:pPr>
    </w:p>
    <w:p w:rsidR="005C0EBC" w:rsidRPr="00424727" w:rsidRDefault="00D80F72" w:rsidP="00FD4755">
      <w:pPr>
        <w:rPr>
          <w:sz w:val="22"/>
          <w:szCs w:val="22"/>
        </w:rPr>
      </w:pPr>
      <w:r>
        <w:rPr>
          <w:sz w:val="22"/>
          <w:szCs w:val="22"/>
        </w:rPr>
        <w:pict>
          <v:line id="_x0000_s1026" style="position:absolute;z-index:251653120" from="-11.1pt,1.6pt" to="472.9pt,1.6pt" strokeweight=".26mm">
            <v:stroke joinstyle="miter"/>
          </v:line>
        </w:pict>
      </w:r>
    </w:p>
    <w:p w:rsidR="005C0EBC" w:rsidRPr="00424727" w:rsidRDefault="005C0EBC" w:rsidP="00FD4755">
      <w:pPr>
        <w:rPr>
          <w:sz w:val="22"/>
          <w:szCs w:val="22"/>
        </w:rPr>
      </w:pPr>
    </w:p>
    <w:tbl>
      <w:tblPr>
        <w:tblW w:w="0" w:type="auto"/>
        <w:tblLayout w:type="fixed"/>
        <w:tblCellMar>
          <w:left w:w="0" w:type="dxa"/>
          <w:right w:w="0" w:type="dxa"/>
        </w:tblCellMar>
        <w:tblLook w:val="0000"/>
      </w:tblPr>
      <w:tblGrid>
        <w:gridCol w:w="4306"/>
        <w:gridCol w:w="5594"/>
      </w:tblGrid>
      <w:tr w:rsidR="005C0EBC" w:rsidRPr="00DE0EFD" w:rsidTr="00ED0524">
        <w:trPr>
          <w:trHeight w:val="2167"/>
        </w:trPr>
        <w:tc>
          <w:tcPr>
            <w:tcW w:w="4306" w:type="dxa"/>
          </w:tcPr>
          <w:p w:rsidR="005C0EBC" w:rsidRPr="00424727" w:rsidRDefault="005C0EBC" w:rsidP="00FD4755">
            <w:pPr>
              <w:snapToGrid w:val="0"/>
              <w:jc w:val="center"/>
              <w:rPr>
                <w:sz w:val="22"/>
                <w:szCs w:val="22"/>
              </w:rPr>
            </w:pPr>
          </w:p>
          <w:p w:rsidR="005C0EBC" w:rsidRPr="00424727" w:rsidRDefault="005C0EBC" w:rsidP="00FD4755">
            <w:pPr>
              <w:jc w:val="center"/>
              <w:rPr>
                <w:sz w:val="22"/>
                <w:szCs w:val="22"/>
              </w:rPr>
            </w:pPr>
            <w:r w:rsidRPr="00424727">
              <w:rPr>
                <w:sz w:val="22"/>
                <w:szCs w:val="22"/>
              </w:rPr>
              <w:t>„ZATWIERDZAM”</w:t>
            </w:r>
          </w:p>
          <w:p w:rsidR="005C0EBC" w:rsidRPr="00424727" w:rsidRDefault="005C0EBC" w:rsidP="00FD4755">
            <w:pPr>
              <w:jc w:val="center"/>
              <w:rPr>
                <w:sz w:val="22"/>
                <w:szCs w:val="22"/>
              </w:rPr>
            </w:pPr>
          </w:p>
          <w:p w:rsidR="005C0EBC" w:rsidRPr="00424727" w:rsidRDefault="005C0EBC" w:rsidP="00FD4755">
            <w:pPr>
              <w:jc w:val="center"/>
              <w:rPr>
                <w:sz w:val="22"/>
                <w:szCs w:val="22"/>
              </w:rPr>
            </w:pPr>
          </w:p>
          <w:p w:rsidR="005C0EBC" w:rsidRPr="00424727" w:rsidRDefault="005C0EBC" w:rsidP="00FD4755">
            <w:pPr>
              <w:jc w:val="center"/>
              <w:rPr>
                <w:sz w:val="22"/>
                <w:szCs w:val="22"/>
              </w:rPr>
            </w:pPr>
          </w:p>
          <w:p w:rsidR="005C0EBC" w:rsidRPr="00424727" w:rsidRDefault="005C0EBC" w:rsidP="00FD4755">
            <w:pPr>
              <w:jc w:val="center"/>
              <w:rPr>
                <w:sz w:val="22"/>
                <w:szCs w:val="22"/>
              </w:rPr>
            </w:pPr>
          </w:p>
          <w:p w:rsidR="005C0EBC" w:rsidRPr="00424727" w:rsidRDefault="005C0EBC" w:rsidP="00FD4755">
            <w:pPr>
              <w:jc w:val="center"/>
              <w:rPr>
                <w:sz w:val="22"/>
                <w:szCs w:val="22"/>
              </w:rPr>
            </w:pPr>
          </w:p>
          <w:p w:rsidR="005C0EBC" w:rsidRPr="00424727" w:rsidRDefault="005C0EBC" w:rsidP="00FD4755">
            <w:pPr>
              <w:jc w:val="center"/>
              <w:rPr>
                <w:sz w:val="22"/>
                <w:szCs w:val="22"/>
              </w:rPr>
            </w:pPr>
          </w:p>
        </w:tc>
        <w:tc>
          <w:tcPr>
            <w:tcW w:w="5594" w:type="dxa"/>
          </w:tcPr>
          <w:p w:rsidR="005C0EBC" w:rsidRPr="00DE0EFD" w:rsidRDefault="005C0EBC" w:rsidP="00FD4755">
            <w:pPr>
              <w:snapToGrid w:val="0"/>
              <w:jc w:val="center"/>
              <w:rPr>
                <w:color w:val="FF0000"/>
                <w:sz w:val="22"/>
                <w:szCs w:val="22"/>
              </w:rPr>
            </w:pPr>
          </w:p>
          <w:p w:rsidR="005C0EBC" w:rsidRPr="00E608C1" w:rsidRDefault="003C2AE8" w:rsidP="00BD031C">
            <w:pPr>
              <w:jc w:val="center"/>
              <w:rPr>
                <w:sz w:val="22"/>
                <w:szCs w:val="22"/>
              </w:rPr>
            </w:pPr>
            <w:r w:rsidRPr="00DE0EFD">
              <w:rPr>
                <w:color w:val="FF0000"/>
                <w:sz w:val="22"/>
                <w:szCs w:val="22"/>
              </w:rPr>
              <w:t xml:space="preserve">        </w:t>
            </w:r>
            <w:r w:rsidR="005C0EBC" w:rsidRPr="00E608C1">
              <w:rPr>
                <w:sz w:val="22"/>
                <w:szCs w:val="22"/>
              </w:rPr>
              <w:t xml:space="preserve">Sprawa nr </w:t>
            </w:r>
            <w:r w:rsidR="00BD031C">
              <w:rPr>
                <w:sz w:val="22"/>
                <w:szCs w:val="22"/>
              </w:rPr>
              <w:t>5</w:t>
            </w:r>
            <w:r w:rsidRPr="00E608C1">
              <w:rPr>
                <w:b/>
                <w:bCs/>
                <w:sz w:val="22"/>
                <w:szCs w:val="22"/>
              </w:rPr>
              <w:t>/</w:t>
            </w:r>
            <w:proofErr w:type="spellStart"/>
            <w:r w:rsidRPr="00E608C1">
              <w:rPr>
                <w:b/>
                <w:bCs/>
                <w:sz w:val="22"/>
                <w:szCs w:val="22"/>
              </w:rPr>
              <w:t>BŁiI</w:t>
            </w:r>
            <w:proofErr w:type="spellEnd"/>
            <w:r w:rsidRPr="00E608C1">
              <w:rPr>
                <w:b/>
                <w:bCs/>
                <w:sz w:val="22"/>
                <w:szCs w:val="22"/>
              </w:rPr>
              <w:t>/1</w:t>
            </w:r>
            <w:r w:rsidR="00BD031C">
              <w:rPr>
                <w:b/>
                <w:bCs/>
                <w:sz w:val="22"/>
                <w:szCs w:val="22"/>
              </w:rPr>
              <w:t>8</w:t>
            </w:r>
            <w:r w:rsidRPr="00E608C1">
              <w:rPr>
                <w:b/>
                <w:bCs/>
                <w:sz w:val="22"/>
                <w:szCs w:val="22"/>
              </w:rPr>
              <w:t>/RG</w:t>
            </w:r>
            <w:r w:rsidR="00B21D1E" w:rsidRPr="00E608C1">
              <w:rPr>
                <w:b/>
                <w:bCs/>
                <w:sz w:val="22"/>
                <w:szCs w:val="22"/>
              </w:rPr>
              <w:t>/PMP</w:t>
            </w:r>
          </w:p>
        </w:tc>
      </w:tr>
      <w:tr w:rsidR="005C0EBC" w:rsidRPr="00424727" w:rsidTr="00ED0524">
        <w:trPr>
          <w:trHeight w:val="268"/>
        </w:trPr>
        <w:tc>
          <w:tcPr>
            <w:tcW w:w="4306" w:type="dxa"/>
          </w:tcPr>
          <w:p w:rsidR="005C0EBC" w:rsidRPr="00424727" w:rsidRDefault="005C0EBC" w:rsidP="00FD4755">
            <w:pPr>
              <w:snapToGrid w:val="0"/>
              <w:rPr>
                <w:sz w:val="22"/>
                <w:szCs w:val="22"/>
              </w:rPr>
            </w:pPr>
          </w:p>
        </w:tc>
        <w:tc>
          <w:tcPr>
            <w:tcW w:w="5594" w:type="dxa"/>
          </w:tcPr>
          <w:p w:rsidR="005C0EBC" w:rsidRPr="00424727" w:rsidRDefault="005C0EBC" w:rsidP="00FD4755">
            <w:pPr>
              <w:snapToGrid w:val="0"/>
              <w:jc w:val="right"/>
              <w:rPr>
                <w:sz w:val="22"/>
                <w:szCs w:val="22"/>
              </w:rPr>
            </w:pPr>
          </w:p>
        </w:tc>
      </w:tr>
    </w:tbl>
    <w:p w:rsidR="005C0EBC" w:rsidRPr="00424727" w:rsidRDefault="005C0EBC" w:rsidP="00FD4755">
      <w:pPr>
        <w:jc w:val="center"/>
        <w:rPr>
          <w:b/>
          <w:sz w:val="22"/>
          <w:szCs w:val="22"/>
        </w:rPr>
      </w:pPr>
    </w:p>
    <w:p w:rsidR="005C0EBC" w:rsidRPr="00424727" w:rsidRDefault="005C0EBC" w:rsidP="00FD4755">
      <w:pPr>
        <w:jc w:val="center"/>
        <w:rPr>
          <w:b/>
          <w:sz w:val="22"/>
          <w:szCs w:val="22"/>
        </w:rPr>
      </w:pPr>
    </w:p>
    <w:p w:rsidR="005C0EBC" w:rsidRPr="00424727" w:rsidRDefault="005C0EBC" w:rsidP="00FD4755">
      <w:pPr>
        <w:jc w:val="center"/>
        <w:rPr>
          <w:b/>
          <w:sz w:val="22"/>
          <w:szCs w:val="22"/>
        </w:rPr>
      </w:pPr>
    </w:p>
    <w:p w:rsidR="005C0EBC" w:rsidRPr="00424727" w:rsidRDefault="005C0EBC" w:rsidP="00FD4755">
      <w:pPr>
        <w:spacing w:line="360" w:lineRule="auto"/>
        <w:jc w:val="center"/>
        <w:rPr>
          <w:b/>
          <w:sz w:val="22"/>
          <w:szCs w:val="22"/>
        </w:rPr>
      </w:pPr>
      <w:r w:rsidRPr="00424727">
        <w:rPr>
          <w:b/>
          <w:sz w:val="22"/>
          <w:szCs w:val="22"/>
        </w:rPr>
        <w:t xml:space="preserve">SPECYFIKACJA </w:t>
      </w:r>
    </w:p>
    <w:p w:rsidR="005C0EBC" w:rsidRPr="00424727" w:rsidRDefault="005C0EBC" w:rsidP="00FD4755">
      <w:pPr>
        <w:spacing w:line="360" w:lineRule="auto"/>
        <w:jc w:val="center"/>
        <w:rPr>
          <w:b/>
          <w:sz w:val="22"/>
          <w:szCs w:val="22"/>
        </w:rPr>
      </w:pPr>
      <w:r w:rsidRPr="00424727">
        <w:rPr>
          <w:b/>
          <w:sz w:val="22"/>
          <w:szCs w:val="22"/>
        </w:rPr>
        <w:t>ISTOTNYCH WARUNKÓW ZAMÓWIENIA</w:t>
      </w:r>
    </w:p>
    <w:p w:rsidR="005C0EBC" w:rsidRPr="00424727" w:rsidRDefault="005C0EBC" w:rsidP="00FD4755">
      <w:pPr>
        <w:spacing w:line="360" w:lineRule="auto"/>
        <w:jc w:val="center"/>
        <w:rPr>
          <w:b/>
          <w:sz w:val="22"/>
          <w:szCs w:val="22"/>
        </w:rPr>
      </w:pPr>
      <w:r w:rsidRPr="00424727">
        <w:rPr>
          <w:b/>
          <w:sz w:val="22"/>
          <w:szCs w:val="22"/>
        </w:rPr>
        <w:t>(SIWZ)</w:t>
      </w:r>
    </w:p>
    <w:p w:rsidR="005C0EBC" w:rsidRPr="00424727" w:rsidRDefault="005C0EBC" w:rsidP="00FD4755">
      <w:pPr>
        <w:rPr>
          <w:b/>
          <w:sz w:val="22"/>
          <w:szCs w:val="22"/>
        </w:rPr>
      </w:pPr>
    </w:p>
    <w:p w:rsidR="005C0EBC" w:rsidRPr="00424727" w:rsidRDefault="005C0EBC" w:rsidP="00FD4755">
      <w:pPr>
        <w:rPr>
          <w:b/>
          <w:sz w:val="22"/>
          <w:szCs w:val="22"/>
        </w:rPr>
      </w:pPr>
    </w:p>
    <w:p w:rsidR="005C0EBC" w:rsidRPr="00424727" w:rsidRDefault="005C0EBC" w:rsidP="00FD4755">
      <w:pPr>
        <w:rPr>
          <w:b/>
          <w:sz w:val="22"/>
          <w:szCs w:val="22"/>
        </w:rPr>
      </w:pPr>
    </w:p>
    <w:p w:rsidR="005C0EBC" w:rsidRPr="00424727" w:rsidRDefault="005C0EBC" w:rsidP="00FD4755">
      <w:pPr>
        <w:rPr>
          <w:b/>
          <w:sz w:val="22"/>
          <w:szCs w:val="22"/>
        </w:rPr>
      </w:pPr>
    </w:p>
    <w:p w:rsidR="005C0EBC" w:rsidRPr="00424727" w:rsidRDefault="006B09C4" w:rsidP="00FD4755">
      <w:pPr>
        <w:rPr>
          <w:b/>
          <w:sz w:val="22"/>
          <w:szCs w:val="22"/>
        </w:rPr>
      </w:pPr>
      <w:r w:rsidRPr="00424727">
        <w:rPr>
          <w:b/>
          <w:sz w:val="22"/>
          <w:szCs w:val="22"/>
        </w:rPr>
        <w:t xml:space="preserve"> </w:t>
      </w:r>
    </w:p>
    <w:p w:rsidR="005C0EBC" w:rsidRPr="00424727" w:rsidRDefault="005C0EBC" w:rsidP="00FD4755">
      <w:pPr>
        <w:rPr>
          <w:b/>
          <w:sz w:val="22"/>
          <w:szCs w:val="22"/>
        </w:rPr>
      </w:pPr>
    </w:p>
    <w:tbl>
      <w:tblPr>
        <w:tblW w:w="0" w:type="auto"/>
        <w:tblLayout w:type="fixed"/>
        <w:tblCellMar>
          <w:left w:w="0" w:type="dxa"/>
          <w:right w:w="0" w:type="dxa"/>
        </w:tblCellMar>
        <w:tblLook w:val="0000"/>
      </w:tblPr>
      <w:tblGrid>
        <w:gridCol w:w="1560"/>
        <w:gridCol w:w="7938"/>
      </w:tblGrid>
      <w:tr w:rsidR="005C0EBC" w:rsidRPr="00424727" w:rsidTr="00645BEB">
        <w:trPr>
          <w:trHeight w:val="1567"/>
        </w:trPr>
        <w:tc>
          <w:tcPr>
            <w:tcW w:w="1560" w:type="dxa"/>
          </w:tcPr>
          <w:p w:rsidR="005C0EBC" w:rsidRPr="00424727" w:rsidRDefault="005C0EBC" w:rsidP="00FD4755">
            <w:pPr>
              <w:snapToGrid w:val="0"/>
              <w:spacing w:line="360" w:lineRule="auto"/>
              <w:jc w:val="both"/>
              <w:rPr>
                <w:sz w:val="22"/>
                <w:szCs w:val="22"/>
              </w:rPr>
            </w:pPr>
            <w:r w:rsidRPr="00424727">
              <w:rPr>
                <w:sz w:val="22"/>
                <w:szCs w:val="22"/>
              </w:rPr>
              <w:t>Dotyczy:</w:t>
            </w:r>
          </w:p>
          <w:p w:rsidR="005C0EBC" w:rsidRPr="00424727" w:rsidRDefault="005C0EBC" w:rsidP="00FD4755">
            <w:pPr>
              <w:spacing w:line="360" w:lineRule="auto"/>
              <w:jc w:val="both"/>
              <w:rPr>
                <w:sz w:val="22"/>
                <w:szCs w:val="22"/>
              </w:rPr>
            </w:pPr>
          </w:p>
          <w:p w:rsidR="005C0EBC" w:rsidRPr="00424727" w:rsidRDefault="005C0EBC" w:rsidP="00FD4755">
            <w:pPr>
              <w:spacing w:line="360" w:lineRule="auto"/>
              <w:jc w:val="both"/>
              <w:rPr>
                <w:sz w:val="22"/>
                <w:szCs w:val="22"/>
              </w:rPr>
            </w:pPr>
          </w:p>
        </w:tc>
        <w:tc>
          <w:tcPr>
            <w:tcW w:w="7938" w:type="dxa"/>
          </w:tcPr>
          <w:p w:rsidR="005C0EBC" w:rsidRPr="00424727" w:rsidRDefault="005C0EBC" w:rsidP="00FD4755">
            <w:pPr>
              <w:pStyle w:val="WW-Tekstpodstawowy2"/>
              <w:pBdr>
                <w:top w:val="none" w:sz="0" w:space="0" w:color="auto"/>
                <w:left w:val="none" w:sz="0" w:space="0" w:color="auto"/>
                <w:bottom w:val="none" w:sz="0" w:space="0" w:color="auto"/>
                <w:right w:val="none" w:sz="0" w:space="0" w:color="auto"/>
              </w:pBdr>
              <w:snapToGrid w:val="0"/>
              <w:spacing w:line="360" w:lineRule="auto"/>
              <w:jc w:val="both"/>
              <w:rPr>
                <w:rFonts w:ascii="Times New Roman" w:hAnsi="Times New Roman" w:cs="Times New Roman"/>
              </w:rPr>
            </w:pPr>
            <w:r w:rsidRPr="00424727">
              <w:rPr>
                <w:rFonts w:ascii="Times New Roman" w:hAnsi="Times New Roman" w:cs="Times New Roman"/>
              </w:rPr>
              <w:t xml:space="preserve">przetargu nieograniczonego o wartości powyżej </w:t>
            </w:r>
            <w:r w:rsidR="00C91942" w:rsidRPr="00424727">
              <w:rPr>
                <w:rFonts w:ascii="Times New Roman" w:hAnsi="Times New Roman" w:cs="Times New Roman"/>
              </w:rPr>
              <w:t>1</w:t>
            </w:r>
            <w:r w:rsidR="00F25A07">
              <w:rPr>
                <w:rFonts w:ascii="Times New Roman" w:hAnsi="Times New Roman" w:cs="Times New Roman"/>
              </w:rPr>
              <w:t>44</w:t>
            </w:r>
            <w:r w:rsidRPr="00424727">
              <w:rPr>
                <w:rFonts w:ascii="Times New Roman" w:hAnsi="Times New Roman" w:cs="Times New Roman"/>
              </w:rPr>
              <w:t>.000 Euro</w:t>
            </w:r>
          </w:p>
          <w:p w:rsidR="005C0EBC" w:rsidRPr="00424727" w:rsidRDefault="005C0EBC" w:rsidP="00FD4755">
            <w:pPr>
              <w:spacing w:line="360" w:lineRule="auto"/>
              <w:jc w:val="both"/>
              <w:rPr>
                <w:sz w:val="22"/>
                <w:szCs w:val="22"/>
              </w:rPr>
            </w:pPr>
          </w:p>
          <w:p w:rsidR="005C0EBC" w:rsidRPr="00424727" w:rsidRDefault="005C0EBC" w:rsidP="00FD4755">
            <w:pPr>
              <w:spacing w:line="360" w:lineRule="auto"/>
              <w:jc w:val="both"/>
              <w:rPr>
                <w:sz w:val="22"/>
                <w:szCs w:val="22"/>
              </w:rPr>
            </w:pPr>
            <w:r w:rsidRPr="00424727">
              <w:rPr>
                <w:sz w:val="22"/>
                <w:szCs w:val="22"/>
              </w:rPr>
              <w:t xml:space="preserve">ogłoszonego przez Komendanta Głównego Policji na realizację zamówienia pn.: </w:t>
            </w:r>
          </w:p>
          <w:p w:rsidR="00B21D1E" w:rsidRPr="00803F32" w:rsidRDefault="00803F32" w:rsidP="00B21D1E">
            <w:pPr>
              <w:jc w:val="both"/>
              <w:rPr>
                <w:b/>
                <w:color w:val="FF0000"/>
                <w:sz w:val="22"/>
                <w:szCs w:val="22"/>
              </w:rPr>
            </w:pPr>
            <w:r w:rsidRPr="00803F32">
              <w:rPr>
                <w:b/>
                <w:color w:val="FF0000"/>
                <w:sz w:val="22"/>
                <w:szCs w:val="22"/>
              </w:rPr>
              <w:t xml:space="preserve"> </w:t>
            </w:r>
            <w:r w:rsidR="00C13DB6" w:rsidRPr="00543872">
              <w:rPr>
                <w:b/>
                <w:bCs/>
                <w:i/>
                <w:sz w:val="22"/>
                <w:szCs w:val="22"/>
              </w:rPr>
              <w:t xml:space="preserve">„Budowa </w:t>
            </w:r>
            <w:r w:rsidR="007A6160">
              <w:rPr>
                <w:b/>
                <w:bCs/>
                <w:i/>
                <w:sz w:val="22"/>
                <w:szCs w:val="22"/>
              </w:rPr>
              <w:t>Systemu E</w:t>
            </w:r>
            <w:r w:rsidR="00C13DB6" w:rsidRPr="00543872">
              <w:rPr>
                <w:b/>
                <w:bCs/>
                <w:i/>
                <w:sz w:val="22"/>
                <w:szCs w:val="22"/>
              </w:rPr>
              <w:t xml:space="preserve">lektronicznej </w:t>
            </w:r>
            <w:r w:rsidR="007A6160">
              <w:rPr>
                <w:b/>
                <w:bCs/>
                <w:i/>
                <w:sz w:val="22"/>
                <w:szCs w:val="22"/>
              </w:rPr>
              <w:t>P</w:t>
            </w:r>
            <w:r w:rsidR="00C13DB6" w:rsidRPr="00543872">
              <w:rPr>
                <w:b/>
                <w:bCs/>
                <w:i/>
                <w:sz w:val="22"/>
                <w:szCs w:val="22"/>
              </w:rPr>
              <w:t>oczty Policji (SEPP)”</w:t>
            </w:r>
            <w:r w:rsidR="00C13DB6">
              <w:rPr>
                <w:b/>
                <w:bCs/>
                <w:i/>
                <w:sz w:val="22"/>
                <w:szCs w:val="22"/>
              </w:rPr>
              <w:t xml:space="preserve"> </w:t>
            </w:r>
          </w:p>
          <w:p w:rsidR="0018291C" w:rsidRPr="00344B01" w:rsidRDefault="00B21D1E" w:rsidP="00B21D1E">
            <w:pPr>
              <w:jc w:val="both"/>
              <w:rPr>
                <w:b/>
                <w:sz w:val="22"/>
                <w:szCs w:val="22"/>
              </w:rPr>
            </w:pPr>
            <w:r w:rsidRPr="00344B01">
              <w:rPr>
                <w:b/>
                <w:sz w:val="22"/>
                <w:szCs w:val="22"/>
              </w:rPr>
              <w:t xml:space="preserve"> </w:t>
            </w:r>
          </w:p>
          <w:p w:rsidR="0018291C" w:rsidRDefault="0018291C" w:rsidP="0018291C">
            <w:pPr>
              <w:pStyle w:val="Tekstpodstawowy"/>
              <w:rPr>
                <w:sz w:val="22"/>
                <w:szCs w:val="22"/>
              </w:rPr>
            </w:pPr>
          </w:p>
          <w:p w:rsidR="005C0EBC" w:rsidRPr="00E60649" w:rsidRDefault="005C0EBC" w:rsidP="00E60649">
            <w:pPr>
              <w:spacing w:line="360" w:lineRule="auto"/>
              <w:jc w:val="both"/>
              <w:rPr>
                <w:b/>
                <w:sz w:val="22"/>
                <w:szCs w:val="22"/>
              </w:rPr>
            </w:pPr>
          </w:p>
        </w:tc>
      </w:tr>
    </w:tbl>
    <w:p w:rsidR="005C0EBC" w:rsidRPr="00424727" w:rsidRDefault="005C0EBC" w:rsidP="00FD4755">
      <w:pPr>
        <w:rPr>
          <w:b/>
          <w:i/>
          <w:sz w:val="22"/>
          <w:szCs w:val="22"/>
        </w:rPr>
      </w:pPr>
    </w:p>
    <w:p w:rsidR="005C0EBC" w:rsidRPr="00424727" w:rsidRDefault="005C0EBC" w:rsidP="00FD4755">
      <w:pPr>
        <w:rPr>
          <w:sz w:val="22"/>
          <w:szCs w:val="22"/>
        </w:rPr>
      </w:pPr>
    </w:p>
    <w:p w:rsidR="00FD4755" w:rsidRPr="00424727" w:rsidRDefault="00FD4755" w:rsidP="00FD4755">
      <w:pPr>
        <w:rPr>
          <w:sz w:val="22"/>
          <w:szCs w:val="22"/>
        </w:rPr>
      </w:pPr>
    </w:p>
    <w:p w:rsidR="00FD4755" w:rsidRPr="00424727" w:rsidRDefault="00FD4755" w:rsidP="00FD4755">
      <w:pPr>
        <w:rPr>
          <w:sz w:val="22"/>
          <w:szCs w:val="22"/>
        </w:rPr>
      </w:pPr>
    </w:p>
    <w:p w:rsidR="00FD4755" w:rsidRDefault="00FD4755" w:rsidP="00FD4755">
      <w:pPr>
        <w:rPr>
          <w:sz w:val="22"/>
          <w:szCs w:val="22"/>
        </w:rPr>
      </w:pPr>
    </w:p>
    <w:p w:rsidR="00E60649" w:rsidRDefault="00E60649" w:rsidP="00FD4755">
      <w:pPr>
        <w:rPr>
          <w:sz w:val="22"/>
          <w:szCs w:val="22"/>
        </w:rPr>
      </w:pPr>
    </w:p>
    <w:p w:rsidR="0018291C" w:rsidRPr="00424727" w:rsidRDefault="0018291C" w:rsidP="0018291C">
      <w:pPr>
        <w:jc w:val="center"/>
        <w:rPr>
          <w:sz w:val="22"/>
          <w:szCs w:val="22"/>
        </w:rPr>
      </w:pPr>
      <w:r w:rsidRPr="00424727">
        <w:rPr>
          <w:sz w:val="22"/>
          <w:szCs w:val="22"/>
        </w:rPr>
        <w:t xml:space="preserve">Warszawa, dnia ........................... </w:t>
      </w:r>
      <w:r w:rsidR="00C13DB6">
        <w:rPr>
          <w:sz w:val="22"/>
          <w:szCs w:val="22"/>
        </w:rPr>
        <w:t>2018</w:t>
      </w:r>
      <w:r w:rsidRPr="00424727">
        <w:rPr>
          <w:sz w:val="22"/>
          <w:szCs w:val="22"/>
        </w:rPr>
        <w:t xml:space="preserve"> r.</w:t>
      </w:r>
    </w:p>
    <w:p w:rsidR="005C0EBC" w:rsidRPr="00424727" w:rsidRDefault="005C0EBC" w:rsidP="00FD4755">
      <w:pPr>
        <w:rPr>
          <w:sz w:val="22"/>
          <w:szCs w:val="22"/>
        </w:rPr>
      </w:pPr>
    </w:p>
    <w:p w:rsidR="005C0EBC" w:rsidRPr="00424727" w:rsidRDefault="00D80F72" w:rsidP="00FD4755">
      <w:pPr>
        <w:jc w:val="center"/>
        <w:rPr>
          <w:sz w:val="22"/>
          <w:szCs w:val="22"/>
        </w:rPr>
      </w:pPr>
      <w:r>
        <w:rPr>
          <w:sz w:val="22"/>
          <w:szCs w:val="22"/>
        </w:rPr>
        <w:pict>
          <v:line id="_x0000_s1027" style="position:absolute;left:0;text-align:left;z-index:251654144" from="-18.6pt,8.95pt" to="481.9pt,8.95pt" strokeweight=".26mm">
            <v:stroke joinstyle="miter"/>
          </v:line>
        </w:pict>
      </w:r>
    </w:p>
    <w:p w:rsidR="004409FA" w:rsidRPr="00424727" w:rsidRDefault="005C0EBC" w:rsidP="00CC40D4">
      <w:pPr>
        <w:spacing w:line="360" w:lineRule="auto"/>
        <w:jc w:val="both"/>
        <w:rPr>
          <w:sz w:val="22"/>
          <w:szCs w:val="22"/>
        </w:rPr>
      </w:pPr>
      <w:r w:rsidRPr="00424727">
        <w:rPr>
          <w:sz w:val="22"/>
          <w:szCs w:val="22"/>
        </w:rPr>
        <w:br w:type="page"/>
      </w:r>
    </w:p>
    <w:p w:rsidR="00E60649" w:rsidRPr="00424727" w:rsidRDefault="00E60649" w:rsidP="00E60649">
      <w:pPr>
        <w:spacing w:line="360" w:lineRule="auto"/>
        <w:jc w:val="both"/>
        <w:rPr>
          <w:sz w:val="22"/>
          <w:szCs w:val="22"/>
        </w:rPr>
      </w:pPr>
      <w:r w:rsidRPr="00424727">
        <w:rPr>
          <w:sz w:val="22"/>
          <w:szCs w:val="22"/>
        </w:rPr>
        <w:lastRenderedPageBreak/>
        <w:t xml:space="preserve">Podpisy członków komisji przetargowej w zakresie zapisów § </w:t>
      </w:r>
      <w:r>
        <w:rPr>
          <w:sz w:val="22"/>
          <w:szCs w:val="22"/>
        </w:rPr>
        <w:t>21</w:t>
      </w:r>
      <w:r w:rsidRPr="00424727">
        <w:rPr>
          <w:sz w:val="22"/>
          <w:szCs w:val="22"/>
        </w:rPr>
        <w:t xml:space="preserve"> ust. 2 </w:t>
      </w:r>
      <w:r>
        <w:rPr>
          <w:sz w:val="22"/>
          <w:szCs w:val="22"/>
        </w:rPr>
        <w:t>zarządzenia</w:t>
      </w:r>
      <w:r w:rsidRPr="00135256">
        <w:rPr>
          <w:sz w:val="22"/>
          <w:szCs w:val="22"/>
        </w:rPr>
        <w:t xml:space="preserve"> nr 17 Komendanta Głównego Policji z dnia 13 </w:t>
      </w:r>
      <w:r>
        <w:rPr>
          <w:sz w:val="22"/>
          <w:szCs w:val="22"/>
        </w:rPr>
        <w:t>lipca 2015r. w </w:t>
      </w:r>
      <w:r w:rsidRPr="00135256">
        <w:rPr>
          <w:sz w:val="22"/>
          <w:szCs w:val="22"/>
        </w:rPr>
        <w:t>sprawie planowania i ud</w:t>
      </w:r>
      <w:r>
        <w:rPr>
          <w:sz w:val="22"/>
          <w:szCs w:val="22"/>
        </w:rPr>
        <w:t>zielania zamówień publicznych w </w:t>
      </w:r>
      <w:r w:rsidRPr="00135256">
        <w:rPr>
          <w:sz w:val="22"/>
          <w:szCs w:val="22"/>
        </w:rPr>
        <w:t>Komendzie Głównej Policji</w:t>
      </w:r>
      <w:r>
        <w:rPr>
          <w:sz w:val="22"/>
          <w:szCs w:val="22"/>
        </w:rPr>
        <w:t xml:space="preserve"> (Dz. Urz</w:t>
      </w:r>
      <w:r w:rsidRPr="00F907EB">
        <w:rPr>
          <w:sz w:val="22"/>
          <w:szCs w:val="22"/>
        </w:rPr>
        <w:t>. 2015.50</w:t>
      </w:r>
      <w:r>
        <w:rPr>
          <w:sz w:val="22"/>
          <w:szCs w:val="22"/>
        </w:rPr>
        <w:t>)</w:t>
      </w:r>
      <w:r w:rsidRPr="00424727">
        <w:rPr>
          <w:sz w:val="22"/>
          <w:szCs w:val="22"/>
        </w:rPr>
        <w:t>:</w:t>
      </w:r>
    </w:p>
    <w:p w:rsidR="00E60649" w:rsidRPr="005C6797" w:rsidRDefault="00E60649" w:rsidP="00E60649">
      <w:pPr>
        <w:spacing w:line="360" w:lineRule="auto"/>
        <w:rPr>
          <w:sz w:val="16"/>
          <w:szCs w:val="16"/>
        </w:rPr>
      </w:pPr>
    </w:p>
    <w:p w:rsidR="00E60649" w:rsidRDefault="005A4089" w:rsidP="00E60649">
      <w:pPr>
        <w:spacing w:line="360" w:lineRule="auto"/>
        <w:rPr>
          <w:color w:val="000000"/>
          <w:sz w:val="22"/>
          <w:szCs w:val="22"/>
        </w:rPr>
      </w:pPr>
      <w:r>
        <w:rPr>
          <w:sz w:val="22"/>
          <w:szCs w:val="22"/>
        </w:rPr>
        <w:t>Rafał Gasek</w:t>
      </w:r>
      <w:r w:rsidR="00E60649">
        <w:rPr>
          <w:color w:val="000000"/>
          <w:sz w:val="22"/>
          <w:szCs w:val="22"/>
        </w:rPr>
        <w:tab/>
      </w:r>
      <w:r>
        <w:rPr>
          <w:color w:val="000000"/>
          <w:sz w:val="22"/>
          <w:szCs w:val="22"/>
        </w:rPr>
        <w:tab/>
      </w:r>
      <w:r w:rsidR="00E60649">
        <w:rPr>
          <w:color w:val="000000"/>
          <w:sz w:val="22"/>
          <w:szCs w:val="22"/>
        </w:rPr>
        <w:tab/>
      </w:r>
      <w:r w:rsidR="00E60649" w:rsidRPr="00D81F72">
        <w:rPr>
          <w:color w:val="000000"/>
          <w:sz w:val="22"/>
          <w:szCs w:val="22"/>
        </w:rPr>
        <w:t>……………………………………….</w:t>
      </w:r>
    </w:p>
    <w:p w:rsidR="00E60649" w:rsidRDefault="005A4089" w:rsidP="00E60649">
      <w:pPr>
        <w:spacing w:line="360" w:lineRule="auto"/>
        <w:rPr>
          <w:color w:val="000000"/>
          <w:sz w:val="22"/>
          <w:szCs w:val="22"/>
        </w:rPr>
      </w:pPr>
      <w:r>
        <w:rPr>
          <w:color w:val="000000"/>
          <w:sz w:val="22"/>
          <w:szCs w:val="22"/>
        </w:rPr>
        <w:t>Mateusz Pająk</w:t>
      </w:r>
      <w:r>
        <w:rPr>
          <w:color w:val="000000"/>
          <w:sz w:val="22"/>
          <w:szCs w:val="22"/>
        </w:rPr>
        <w:tab/>
      </w:r>
      <w:r w:rsidR="00E60649" w:rsidRPr="00D81F72">
        <w:rPr>
          <w:color w:val="000000"/>
          <w:sz w:val="22"/>
          <w:szCs w:val="22"/>
        </w:rPr>
        <w:tab/>
      </w:r>
      <w:r>
        <w:rPr>
          <w:color w:val="000000"/>
          <w:sz w:val="22"/>
          <w:szCs w:val="22"/>
        </w:rPr>
        <w:tab/>
      </w:r>
      <w:r w:rsidR="00E60649" w:rsidRPr="00D81F72">
        <w:rPr>
          <w:color w:val="000000"/>
          <w:sz w:val="22"/>
          <w:szCs w:val="22"/>
        </w:rPr>
        <w:t>……………………………………….</w:t>
      </w:r>
    </w:p>
    <w:p w:rsidR="00E60649" w:rsidRDefault="00A91305" w:rsidP="00E60649">
      <w:pPr>
        <w:spacing w:line="360" w:lineRule="auto"/>
        <w:rPr>
          <w:color w:val="000000"/>
          <w:sz w:val="22"/>
          <w:szCs w:val="22"/>
        </w:rPr>
      </w:pPr>
      <w:r>
        <w:rPr>
          <w:sz w:val="22"/>
          <w:szCs w:val="22"/>
        </w:rPr>
        <w:t>Dorota Gawerska</w:t>
      </w:r>
      <w:r>
        <w:rPr>
          <w:sz w:val="22"/>
          <w:szCs w:val="22"/>
        </w:rPr>
        <w:tab/>
      </w:r>
      <w:r w:rsidR="00E60649">
        <w:rPr>
          <w:color w:val="000000"/>
          <w:sz w:val="22"/>
          <w:szCs w:val="22"/>
        </w:rPr>
        <w:tab/>
      </w:r>
      <w:r w:rsidR="00E60649" w:rsidRPr="00D81F72">
        <w:rPr>
          <w:color w:val="000000"/>
          <w:sz w:val="22"/>
          <w:szCs w:val="22"/>
        </w:rPr>
        <w:t>……………………………………….</w:t>
      </w:r>
    </w:p>
    <w:p w:rsidR="005A4089" w:rsidRDefault="00B159AE" w:rsidP="005A4089">
      <w:pPr>
        <w:spacing w:line="360" w:lineRule="auto"/>
        <w:rPr>
          <w:color w:val="000000"/>
          <w:sz w:val="22"/>
          <w:szCs w:val="22"/>
        </w:rPr>
      </w:pPr>
      <w:r>
        <w:rPr>
          <w:color w:val="000000"/>
          <w:sz w:val="22"/>
          <w:szCs w:val="22"/>
        </w:rPr>
        <w:t>R</w:t>
      </w:r>
      <w:r w:rsidR="005C6797">
        <w:rPr>
          <w:color w:val="000000"/>
          <w:sz w:val="22"/>
          <w:szCs w:val="22"/>
        </w:rPr>
        <w:t>obert Kopacz</w:t>
      </w:r>
      <w:r>
        <w:rPr>
          <w:color w:val="000000"/>
          <w:sz w:val="22"/>
          <w:szCs w:val="22"/>
        </w:rPr>
        <w:t xml:space="preserve"> </w:t>
      </w:r>
      <w:r>
        <w:rPr>
          <w:color w:val="000000"/>
          <w:sz w:val="22"/>
          <w:szCs w:val="22"/>
        </w:rPr>
        <w:tab/>
      </w:r>
      <w:r>
        <w:rPr>
          <w:color w:val="000000"/>
          <w:sz w:val="22"/>
          <w:szCs w:val="22"/>
        </w:rPr>
        <w:tab/>
      </w:r>
      <w:r w:rsidR="005A4089">
        <w:rPr>
          <w:color w:val="000000"/>
          <w:sz w:val="22"/>
          <w:szCs w:val="22"/>
        </w:rPr>
        <w:tab/>
      </w:r>
      <w:r w:rsidR="005A4089" w:rsidRPr="00D81F72">
        <w:rPr>
          <w:color w:val="000000"/>
          <w:sz w:val="22"/>
          <w:szCs w:val="22"/>
        </w:rPr>
        <w:t>……………………………………….</w:t>
      </w:r>
    </w:p>
    <w:p w:rsidR="005A4089" w:rsidRDefault="005C6797" w:rsidP="005A4089">
      <w:pPr>
        <w:spacing w:line="360" w:lineRule="auto"/>
        <w:rPr>
          <w:color w:val="000000"/>
          <w:sz w:val="22"/>
          <w:szCs w:val="22"/>
        </w:rPr>
      </w:pPr>
      <w:r>
        <w:rPr>
          <w:sz w:val="22"/>
          <w:szCs w:val="22"/>
        </w:rPr>
        <w:t>Grzegorz Zając</w:t>
      </w:r>
      <w:r>
        <w:rPr>
          <w:sz w:val="22"/>
          <w:szCs w:val="22"/>
        </w:rPr>
        <w:tab/>
      </w:r>
      <w:r>
        <w:rPr>
          <w:sz w:val="22"/>
          <w:szCs w:val="22"/>
        </w:rPr>
        <w:tab/>
      </w:r>
      <w:r w:rsidR="00B159AE">
        <w:rPr>
          <w:sz w:val="22"/>
          <w:szCs w:val="22"/>
        </w:rPr>
        <w:t xml:space="preserve"> </w:t>
      </w:r>
      <w:r w:rsidR="005A4089">
        <w:rPr>
          <w:color w:val="000000"/>
          <w:sz w:val="22"/>
          <w:szCs w:val="22"/>
        </w:rPr>
        <w:tab/>
      </w:r>
      <w:r w:rsidR="005A4089" w:rsidRPr="00D81F72">
        <w:rPr>
          <w:color w:val="000000"/>
          <w:sz w:val="22"/>
          <w:szCs w:val="22"/>
        </w:rPr>
        <w:t>……………………………………….</w:t>
      </w:r>
    </w:p>
    <w:p w:rsidR="0018291C" w:rsidRDefault="005C6797" w:rsidP="005A4089">
      <w:pPr>
        <w:spacing w:line="360" w:lineRule="auto"/>
        <w:rPr>
          <w:sz w:val="22"/>
          <w:szCs w:val="22"/>
        </w:rPr>
      </w:pPr>
      <w:r>
        <w:rPr>
          <w:sz w:val="22"/>
          <w:szCs w:val="22"/>
        </w:rPr>
        <w:t xml:space="preserve">Michał </w:t>
      </w:r>
      <w:proofErr w:type="spellStart"/>
      <w:r>
        <w:rPr>
          <w:sz w:val="22"/>
          <w:szCs w:val="22"/>
        </w:rPr>
        <w:t>Ładykowski</w:t>
      </w:r>
      <w:proofErr w:type="spellEnd"/>
      <w:r>
        <w:rPr>
          <w:sz w:val="22"/>
          <w:szCs w:val="22"/>
        </w:rPr>
        <w:t xml:space="preserve"> </w:t>
      </w:r>
      <w:r w:rsidR="00B159AE">
        <w:rPr>
          <w:sz w:val="22"/>
          <w:szCs w:val="22"/>
        </w:rPr>
        <w:t xml:space="preserve"> </w:t>
      </w:r>
      <w:r w:rsidR="0018291C">
        <w:rPr>
          <w:sz w:val="22"/>
          <w:szCs w:val="22"/>
        </w:rPr>
        <w:tab/>
      </w:r>
      <w:r w:rsidR="0018291C">
        <w:rPr>
          <w:sz w:val="22"/>
          <w:szCs w:val="22"/>
        </w:rPr>
        <w:tab/>
        <w:t>……………………………………….</w:t>
      </w:r>
    </w:p>
    <w:p w:rsidR="00E60649" w:rsidRDefault="005C6797" w:rsidP="00E60649">
      <w:pPr>
        <w:spacing w:line="360" w:lineRule="auto"/>
        <w:rPr>
          <w:sz w:val="22"/>
          <w:szCs w:val="22"/>
        </w:rPr>
      </w:pPr>
      <w:r>
        <w:rPr>
          <w:sz w:val="22"/>
          <w:szCs w:val="22"/>
        </w:rPr>
        <w:t xml:space="preserve">Marcin </w:t>
      </w:r>
      <w:proofErr w:type="spellStart"/>
      <w:r>
        <w:rPr>
          <w:sz w:val="22"/>
          <w:szCs w:val="22"/>
        </w:rPr>
        <w:t>Tęgos</w:t>
      </w:r>
      <w:proofErr w:type="spellEnd"/>
      <w:r>
        <w:rPr>
          <w:sz w:val="22"/>
          <w:szCs w:val="22"/>
        </w:rPr>
        <w:t xml:space="preserve"> </w:t>
      </w:r>
      <w:r w:rsidR="00B159AE">
        <w:rPr>
          <w:sz w:val="22"/>
          <w:szCs w:val="22"/>
        </w:rPr>
        <w:t xml:space="preserve">  </w:t>
      </w:r>
      <w:r w:rsidR="00B159AE">
        <w:rPr>
          <w:sz w:val="22"/>
          <w:szCs w:val="22"/>
        </w:rPr>
        <w:tab/>
      </w:r>
      <w:r w:rsidR="00B159AE">
        <w:rPr>
          <w:sz w:val="22"/>
          <w:szCs w:val="22"/>
        </w:rPr>
        <w:tab/>
      </w:r>
      <w:r w:rsidR="00666F37" w:rsidRPr="00682679">
        <w:rPr>
          <w:sz w:val="22"/>
          <w:szCs w:val="22"/>
        </w:rPr>
        <w:tab/>
        <w:t>……………………………………….</w:t>
      </w:r>
      <w:r w:rsidR="00B159AE">
        <w:rPr>
          <w:sz w:val="22"/>
          <w:szCs w:val="22"/>
        </w:rPr>
        <w:t xml:space="preserve"> </w:t>
      </w:r>
    </w:p>
    <w:p w:rsidR="005C6797" w:rsidRDefault="005C6797" w:rsidP="00E60649">
      <w:pPr>
        <w:spacing w:line="360" w:lineRule="auto"/>
        <w:rPr>
          <w:sz w:val="22"/>
          <w:szCs w:val="22"/>
        </w:rPr>
      </w:pPr>
      <w:r>
        <w:rPr>
          <w:sz w:val="22"/>
          <w:szCs w:val="22"/>
        </w:rPr>
        <w:t>Sławomir Sobolewski</w:t>
      </w:r>
      <w:r>
        <w:rPr>
          <w:sz w:val="22"/>
          <w:szCs w:val="22"/>
        </w:rPr>
        <w:tab/>
      </w:r>
      <w:r>
        <w:rPr>
          <w:sz w:val="22"/>
          <w:szCs w:val="22"/>
        </w:rPr>
        <w:tab/>
      </w:r>
      <w:r w:rsidRPr="00682679">
        <w:rPr>
          <w:sz w:val="22"/>
          <w:szCs w:val="22"/>
        </w:rPr>
        <w:t>……………………………………….</w:t>
      </w:r>
    </w:p>
    <w:p w:rsidR="005C6797" w:rsidRDefault="005C6797" w:rsidP="00E60649">
      <w:pPr>
        <w:spacing w:line="360" w:lineRule="auto"/>
        <w:rPr>
          <w:sz w:val="22"/>
          <w:szCs w:val="22"/>
        </w:rPr>
      </w:pPr>
      <w:r>
        <w:rPr>
          <w:sz w:val="22"/>
          <w:szCs w:val="22"/>
        </w:rPr>
        <w:t xml:space="preserve">Mateusz </w:t>
      </w:r>
      <w:proofErr w:type="spellStart"/>
      <w:r>
        <w:rPr>
          <w:sz w:val="22"/>
          <w:szCs w:val="22"/>
        </w:rPr>
        <w:t>Ziomber</w:t>
      </w:r>
      <w:proofErr w:type="spellEnd"/>
      <w:r>
        <w:rPr>
          <w:sz w:val="22"/>
          <w:szCs w:val="22"/>
        </w:rPr>
        <w:tab/>
      </w:r>
      <w:r>
        <w:rPr>
          <w:sz w:val="22"/>
          <w:szCs w:val="22"/>
        </w:rPr>
        <w:tab/>
      </w:r>
      <w:r w:rsidRPr="00682679">
        <w:rPr>
          <w:sz w:val="22"/>
          <w:szCs w:val="22"/>
        </w:rPr>
        <w:t>……………………………………….</w:t>
      </w:r>
    </w:p>
    <w:p w:rsidR="005C6797" w:rsidRDefault="005C6797" w:rsidP="00E60649">
      <w:pPr>
        <w:spacing w:line="360" w:lineRule="auto"/>
        <w:rPr>
          <w:sz w:val="22"/>
          <w:szCs w:val="22"/>
        </w:rPr>
      </w:pPr>
      <w:r>
        <w:rPr>
          <w:sz w:val="22"/>
          <w:szCs w:val="22"/>
        </w:rPr>
        <w:t>Daniel Romańczuk</w:t>
      </w:r>
      <w:r>
        <w:rPr>
          <w:sz w:val="22"/>
          <w:szCs w:val="22"/>
        </w:rPr>
        <w:tab/>
      </w:r>
      <w:r>
        <w:rPr>
          <w:sz w:val="22"/>
          <w:szCs w:val="22"/>
        </w:rPr>
        <w:tab/>
      </w:r>
      <w:r w:rsidRPr="00682679">
        <w:rPr>
          <w:sz w:val="22"/>
          <w:szCs w:val="22"/>
        </w:rPr>
        <w:t>……………………………………….</w:t>
      </w:r>
    </w:p>
    <w:p w:rsidR="005C6797" w:rsidRDefault="005C6797" w:rsidP="005C6797">
      <w:pPr>
        <w:spacing w:line="360" w:lineRule="auto"/>
        <w:rPr>
          <w:sz w:val="22"/>
          <w:szCs w:val="22"/>
        </w:rPr>
      </w:pPr>
      <w:r w:rsidRPr="00FB6A81">
        <w:rPr>
          <w:sz w:val="22"/>
          <w:szCs w:val="22"/>
        </w:rPr>
        <w:t>Ireneusz Chołoniewski</w:t>
      </w:r>
      <w:r>
        <w:rPr>
          <w:sz w:val="22"/>
          <w:szCs w:val="22"/>
        </w:rPr>
        <w:tab/>
      </w:r>
      <w:r>
        <w:rPr>
          <w:sz w:val="22"/>
          <w:szCs w:val="22"/>
        </w:rPr>
        <w:tab/>
      </w:r>
      <w:r w:rsidRPr="00682679">
        <w:rPr>
          <w:sz w:val="22"/>
          <w:szCs w:val="22"/>
        </w:rPr>
        <w:t>……………………………………….</w:t>
      </w:r>
    </w:p>
    <w:p w:rsidR="005C6797" w:rsidRDefault="005C6797" w:rsidP="005C6797">
      <w:pPr>
        <w:spacing w:line="360" w:lineRule="auto"/>
        <w:rPr>
          <w:sz w:val="22"/>
          <w:szCs w:val="22"/>
        </w:rPr>
      </w:pPr>
      <w:r>
        <w:rPr>
          <w:sz w:val="22"/>
          <w:szCs w:val="22"/>
        </w:rPr>
        <w:t>Marcin Gąsiorowski</w:t>
      </w:r>
      <w:r>
        <w:rPr>
          <w:sz w:val="22"/>
          <w:szCs w:val="22"/>
        </w:rPr>
        <w:tab/>
      </w:r>
      <w:r>
        <w:rPr>
          <w:sz w:val="22"/>
          <w:szCs w:val="22"/>
        </w:rPr>
        <w:tab/>
      </w:r>
      <w:r w:rsidRPr="00682679">
        <w:rPr>
          <w:sz w:val="22"/>
          <w:szCs w:val="22"/>
        </w:rPr>
        <w:t>……………………………………….</w:t>
      </w:r>
      <w:r>
        <w:rPr>
          <w:sz w:val="22"/>
          <w:szCs w:val="22"/>
        </w:rPr>
        <w:t xml:space="preserve">  </w:t>
      </w:r>
    </w:p>
    <w:p w:rsidR="005C6797" w:rsidRPr="005C6797" w:rsidRDefault="005C6797" w:rsidP="00E60649">
      <w:pPr>
        <w:pStyle w:val="NormalnyWeb"/>
        <w:widowControl/>
        <w:spacing w:before="0" w:after="0" w:line="360" w:lineRule="auto"/>
        <w:rPr>
          <w:sz w:val="16"/>
          <w:szCs w:val="16"/>
        </w:rPr>
      </w:pPr>
    </w:p>
    <w:p w:rsidR="00E60649" w:rsidRPr="00424727" w:rsidRDefault="00E60649" w:rsidP="00E60649">
      <w:pPr>
        <w:pStyle w:val="NormalnyWeb"/>
        <w:widowControl/>
        <w:spacing w:before="0" w:after="0" w:line="360" w:lineRule="auto"/>
        <w:rPr>
          <w:sz w:val="22"/>
          <w:szCs w:val="22"/>
        </w:rPr>
      </w:pPr>
      <w:r w:rsidRPr="007C6C57">
        <w:rPr>
          <w:sz w:val="22"/>
          <w:szCs w:val="22"/>
        </w:rPr>
        <w:t>Akceptuję wskazany w treści SIWZ opis przedmiotu zamówienia publicznego, warunki wyboru najkorzystniejszej oferty oraz warunki realizacji tego zamówienia</w:t>
      </w:r>
      <w:r w:rsidRPr="007C6C57">
        <w:rPr>
          <w:color w:val="000000"/>
          <w:sz w:val="22"/>
          <w:szCs w:val="22"/>
        </w:rPr>
        <w:t>.</w:t>
      </w:r>
    </w:p>
    <w:p w:rsidR="00E60649" w:rsidRPr="00424727" w:rsidRDefault="00E60649" w:rsidP="00E60649">
      <w:pPr>
        <w:pStyle w:val="NormalnyWeb"/>
        <w:widowControl/>
        <w:spacing w:before="0" w:after="0" w:line="360" w:lineRule="auto"/>
        <w:rPr>
          <w:sz w:val="22"/>
          <w:szCs w:val="22"/>
        </w:rPr>
      </w:pPr>
    </w:p>
    <w:p w:rsidR="00E60649" w:rsidRPr="00424727" w:rsidRDefault="00E60649" w:rsidP="00E60649">
      <w:pPr>
        <w:spacing w:line="360" w:lineRule="auto"/>
        <w:ind w:left="3261" w:hanging="3260"/>
        <w:jc w:val="right"/>
        <w:rPr>
          <w:b/>
          <w:i/>
          <w:sz w:val="16"/>
          <w:szCs w:val="16"/>
        </w:rPr>
      </w:pPr>
    </w:p>
    <w:p w:rsidR="00E60649" w:rsidRPr="00424727" w:rsidRDefault="00E60649" w:rsidP="00E60649">
      <w:pPr>
        <w:spacing w:line="360" w:lineRule="auto"/>
        <w:ind w:left="3261" w:hanging="3260"/>
        <w:jc w:val="right"/>
        <w:rPr>
          <w:b/>
          <w:sz w:val="18"/>
          <w:szCs w:val="18"/>
        </w:rPr>
      </w:pPr>
      <w:r w:rsidRPr="00424727">
        <w:rPr>
          <w:b/>
          <w:sz w:val="18"/>
          <w:szCs w:val="18"/>
        </w:rPr>
        <w:t>............................................................................................</w:t>
      </w:r>
    </w:p>
    <w:p w:rsidR="00E60649" w:rsidRPr="00424727" w:rsidRDefault="00E60649" w:rsidP="00E60649">
      <w:pPr>
        <w:tabs>
          <w:tab w:val="left" w:pos="5670"/>
        </w:tabs>
        <w:spacing w:line="360" w:lineRule="auto"/>
        <w:rPr>
          <w:b/>
          <w:i/>
          <w:sz w:val="16"/>
          <w:szCs w:val="16"/>
        </w:rPr>
      </w:pPr>
      <w:r w:rsidRPr="00424727">
        <w:rPr>
          <w:b/>
          <w:i/>
          <w:sz w:val="16"/>
          <w:szCs w:val="16"/>
        </w:rPr>
        <w:tab/>
        <w:t xml:space="preserve">/podpis i pieczątka </w:t>
      </w:r>
      <w:r>
        <w:rPr>
          <w:b/>
          <w:i/>
          <w:sz w:val="16"/>
          <w:szCs w:val="16"/>
        </w:rPr>
        <w:t>Dyrektora</w:t>
      </w:r>
      <w:r w:rsidRPr="00424727">
        <w:rPr>
          <w:b/>
          <w:i/>
          <w:sz w:val="16"/>
          <w:szCs w:val="16"/>
        </w:rPr>
        <w:t>, data/</w:t>
      </w:r>
      <w:r w:rsidRPr="00424727">
        <w:rPr>
          <w:b/>
          <w:i/>
          <w:sz w:val="16"/>
          <w:szCs w:val="16"/>
        </w:rPr>
        <w:tab/>
      </w:r>
    </w:p>
    <w:p w:rsidR="00E60649" w:rsidRPr="00424727" w:rsidRDefault="00E60649" w:rsidP="00E60649">
      <w:pPr>
        <w:tabs>
          <w:tab w:val="left" w:pos="5670"/>
        </w:tabs>
        <w:spacing w:line="360" w:lineRule="auto"/>
        <w:rPr>
          <w:b/>
          <w:i/>
          <w:sz w:val="22"/>
          <w:szCs w:val="22"/>
        </w:rPr>
      </w:pPr>
    </w:p>
    <w:p w:rsidR="00E60649" w:rsidRPr="00424727" w:rsidRDefault="00E60649" w:rsidP="00E60649">
      <w:pPr>
        <w:pStyle w:val="NormalnyWeb"/>
        <w:widowControl/>
        <w:spacing w:before="0" w:after="0" w:line="360" w:lineRule="auto"/>
        <w:rPr>
          <w:sz w:val="22"/>
          <w:szCs w:val="22"/>
        </w:rPr>
      </w:pPr>
    </w:p>
    <w:p w:rsidR="00E60649" w:rsidRPr="00424727" w:rsidRDefault="00E60649" w:rsidP="00E60649">
      <w:pPr>
        <w:pStyle w:val="NormalnyWeb"/>
        <w:widowControl/>
        <w:spacing w:before="0" w:after="0" w:line="360" w:lineRule="auto"/>
        <w:rPr>
          <w:sz w:val="22"/>
          <w:szCs w:val="22"/>
        </w:rPr>
      </w:pPr>
      <w:r w:rsidRPr="00424727">
        <w:rPr>
          <w:sz w:val="22"/>
          <w:szCs w:val="22"/>
        </w:rPr>
        <w:t xml:space="preserve">Akceptuję wskazane w SIWZ terminy i warunki płatności oraz dokumenty stanowiące ich podstawę. </w:t>
      </w:r>
    </w:p>
    <w:p w:rsidR="00E60649" w:rsidRDefault="00E60649" w:rsidP="00E60649">
      <w:pPr>
        <w:spacing w:line="360" w:lineRule="auto"/>
        <w:ind w:left="3261" w:hanging="3260"/>
        <w:jc w:val="right"/>
        <w:rPr>
          <w:b/>
          <w:i/>
          <w:sz w:val="22"/>
          <w:szCs w:val="22"/>
        </w:rPr>
      </w:pPr>
    </w:p>
    <w:p w:rsidR="00E60649" w:rsidRPr="00424727" w:rsidRDefault="00E60649" w:rsidP="00E60649">
      <w:pPr>
        <w:spacing w:line="360" w:lineRule="auto"/>
        <w:ind w:left="3261" w:hanging="3260"/>
        <w:jc w:val="right"/>
        <w:rPr>
          <w:b/>
          <w:i/>
          <w:sz w:val="22"/>
          <w:szCs w:val="22"/>
        </w:rPr>
      </w:pPr>
    </w:p>
    <w:p w:rsidR="00E60649" w:rsidRPr="00424727" w:rsidRDefault="00E60649" w:rsidP="00E60649">
      <w:pPr>
        <w:spacing w:line="360" w:lineRule="auto"/>
        <w:ind w:left="3261" w:hanging="3260"/>
        <w:jc w:val="right"/>
        <w:rPr>
          <w:b/>
          <w:sz w:val="18"/>
          <w:szCs w:val="18"/>
        </w:rPr>
      </w:pPr>
      <w:r>
        <w:rPr>
          <w:b/>
          <w:sz w:val="18"/>
          <w:szCs w:val="18"/>
        </w:rPr>
        <w:t>…………….……</w:t>
      </w:r>
      <w:r w:rsidRPr="00424727">
        <w:rPr>
          <w:b/>
          <w:sz w:val="18"/>
          <w:szCs w:val="18"/>
        </w:rPr>
        <w:t>............................................................................................</w:t>
      </w:r>
    </w:p>
    <w:p w:rsidR="00E60649" w:rsidRPr="00424727" w:rsidRDefault="00E60649" w:rsidP="00E60649">
      <w:pPr>
        <w:tabs>
          <w:tab w:val="left" w:pos="3828"/>
        </w:tabs>
        <w:spacing w:line="360" w:lineRule="auto"/>
        <w:rPr>
          <w:b/>
          <w:i/>
          <w:sz w:val="16"/>
          <w:szCs w:val="16"/>
        </w:rPr>
      </w:pPr>
      <w:r>
        <w:rPr>
          <w:b/>
          <w:i/>
          <w:sz w:val="16"/>
          <w:szCs w:val="16"/>
        </w:rPr>
        <w:tab/>
      </w:r>
      <w:r w:rsidRPr="00424727">
        <w:rPr>
          <w:b/>
          <w:i/>
          <w:sz w:val="16"/>
          <w:szCs w:val="16"/>
        </w:rPr>
        <w:t xml:space="preserve">/podpis i pieczątka </w:t>
      </w:r>
      <w:r>
        <w:rPr>
          <w:b/>
          <w:i/>
          <w:sz w:val="16"/>
          <w:szCs w:val="16"/>
        </w:rPr>
        <w:t xml:space="preserve">Naczelnika </w:t>
      </w:r>
      <w:r w:rsidRPr="00EA5BC7">
        <w:rPr>
          <w:b/>
          <w:i/>
          <w:color w:val="000000"/>
          <w:sz w:val="16"/>
          <w:szCs w:val="16"/>
        </w:rPr>
        <w:t xml:space="preserve">Wydziału Finansowo-Księgowego </w:t>
      </w:r>
      <w:r w:rsidRPr="00424727">
        <w:rPr>
          <w:b/>
          <w:i/>
          <w:sz w:val="16"/>
          <w:szCs w:val="16"/>
        </w:rPr>
        <w:t>KGP, data/</w:t>
      </w:r>
    </w:p>
    <w:p w:rsidR="00E60649" w:rsidRPr="00424727" w:rsidRDefault="00E60649" w:rsidP="00E60649">
      <w:pPr>
        <w:tabs>
          <w:tab w:val="left" w:pos="5245"/>
        </w:tabs>
        <w:spacing w:line="360" w:lineRule="auto"/>
        <w:rPr>
          <w:b/>
          <w:i/>
          <w:sz w:val="22"/>
          <w:szCs w:val="22"/>
        </w:rPr>
      </w:pPr>
    </w:p>
    <w:p w:rsidR="00E60649" w:rsidRPr="00424727" w:rsidRDefault="00E60649" w:rsidP="00E60649">
      <w:pPr>
        <w:tabs>
          <w:tab w:val="left" w:pos="5245"/>
        </w:tabs>
        <w:spacing w:line="360" w:lineRule="auto"/>
        <w:rPr>
          <w:b/>
          <w:i/>
          <w:sz w:val="22"/>
          <w:szCs w:val="22"/>
        </w:rPr>
      </w:pPr>
    </w:p>
    <w:p w:rsidR="00E60649" w:rsidRPr="00424727" w:rsidRDefault="00E60649" w:rsidP="00E60649">
      <w:pPr>
        <w:pStyle w:val="NormalnyWeb"/>
        <w:widowControl/>
        <w:spacing w:before="0" w:after="0" w:line="360" w:lineRule="auto"/>
        <w:rPr>
          <w:sz w:val="22"/>
          <w:szCs w:val="22"/>
        </w:rPr>
      </w:pPr>
      <w:r w:rsidRPr="00424727">
        <w:rPr>
          <w:sz w:val="22"/>
          <w:szCs w:val="22"/>
        </w:rPr>
        <w:t>Potwierdzam zgodność SIWZ w zakresie wymagań funkcjonalnych, przez które rozumie się zbiór ostatecznych cech użytkowych zamawianych dostaw, usług lub robót budowlanych, spełniających oczekiwania użytkownika końcowego.</w:t>
      </w:r>
    </w:p>
    <w:p w:rsidR="00E60649" w:rsidRPr="00424727" w:rsidRDefault="00E60649" w:rsidP="00E60649">
      <w:pPr>
        <w:spacing w:line="360" w:lineRule="auto"/>
        <w:ind w:left="3261" w:hanging="3260"/>
        <w:jc w:val="right"/>
        <w:rPr>
          <w:b/>
          <w:i/>
          <w:sz w:val="22"/>
          <w:szCs w:val="22"/>
        </w:rPr>
      </w:pPr>
    </w:p>
    <w:p w:rsidR="00E60649" w:rsidRPr="00424727" w:rsidRDefault="00E60649" w:rsidP="00E60649">
      <w:pPr>
        <w:spacing w:line="360" w:lineRule="auto"/>
        <w:ind w:left="3261" w:hanging="3260"/>
        <w:jc w:val="right"/>
        <w:rPr>
          <w:b/>
          <w:sz w:val="18"/>
          <w:szCs w:val="18"/>
        </w:rPr>
      </w:pPr>
      <w:r>
        <w:rPr>
          <w:b/>
          <w:sz w:val="18"/>
          <w:szCs w:val="18"/>
        </w:rPr>
        <w:t>…….</w:t>
      </w:r>
      <w:r w:rsidRPr="00424727">
        <w:rPr>
          <w:b/>
          <w:sz w:val="18"/>
          <w:szCs w:val="18"/>
        </w:rPr>
        <w:t>..............................................................................................</w:t>
      </w:r>
    </w:p>
    <w:p w:rsidR="00E60649" w:rsidRDefault="00E60649" w:rsidP="00E60649">
      <w:pPr>
        <w:pStyle w:val="Stopka"/>
        <w:spacing w:line="360" w:lineRule="auto"/>
        <w:ind w:firstLine="720"/>
        <w:jc w:val="both"/>
        <w:rPr>
          <w:sz w:val="22"/>
          <w:szCs w:val="22"/>
        </w:rPr>
      </w:pPr>
      <w:r w:rsidRPr="00424727">
        <w:rPr>
          <w:b/>
          <w:i/>
          <w:sz w:val="22"/>
          <w:szCs w:val="22"/>
        </w:rPr>
        <w:tab/>
      </w:r>
      <w:r>
        <w:rPr>
          <w:b/>
          <w:i/>
          <w:sz w:val="22"/>
          <w:szCs w:val="22"/>
        </w:rPr>
        <w:tab/>
      </w:r>
      <w:r w:rsidRPr="00424727">
        <w:rPr>
          <w:b/>
          <w:i/>
          <w:sz w:val="18"/>
          <w:szCs w:val="18"/>
        </w:rPr>
        <w:t>/podpis i pieczątka zgłaszającego zapotrzebowanie, data/</w:t>
      </w:r>
    </w:p>
    <w:p w:rsidR="00786FF0" w:rsidRDefault="00786FF0" w:rsidP="00BE0F4D">
      <w:pPr>
        <w:jc w:val="both"/>
        <w:rPr>
          <w:sz w:val="22"/>
          <w:szCs w:val="22"/>
        </w:rPr>
      </w:pPr>
    </w:p>
    <w:p w:rsidR="00BE0F4D" w:rsidRPr="00B44A2D" w:rsidRDefault="00772DD0" w:rsidP="00BE0F4D">
      <w:pPr>
        <w:jc w:val="both"/>
        <w:rPr>
          <w:b/>
          <w:sz w:val="22"/>
          <w:szCs w:val="22"/>
        </w:rPr>
      </w:pPr>
      <w:r w:rsidRPr="00424727">
        <w:rPr>
          <w:sz w:val="22"/>
          <w:szCs w:val="22"/>
        </w:rPr>
        <w:lastRenderedPageBreak/>
        <w:t xml:space="preserve">Komendant Główny Policji, zwany </w:t>
      </w:r>
      <w:r w:rsidR="00BE0F4D" w:rsidRPr="00424727">
        <w:rPr>
          <w:sz w:val="22"/>
          <w:szCs w:val="22"/>
        </w:rPr>
        <w:t>Zamawiającym, zaprasza do udziału w postępowaniu prowadzonym w trybie przetargu nieograniczonego pn</w:t>
      </w:r>
      <w:r w:rsidR="00BE0F4D" w:rsidRPr="00424727">
        <w:rPr>
          <w:bCs/>
          <w:sz w:val="22"/>
          <w:szCs w:val="22"/>
        </w:rPr>
        <w:t>.:</w:t>
      </w:r>
      <w:r w:rsidR="00BE0F4D" w:rsidRPr="00424727">
        <w:rPr>
          <w:b/>
          <w:iCs/>
          <w:sz w:val="22"/>
          <w:szCs w:val="22"/>
        </w:rPr>
        <w:t xml:space="preserve"> </w:t>
      </w:r>
      <w:r w:rsidR="00BE0F4D" w:rsidRPr="00803F32">
        <w:rPr>
          <w:b/>
          <w:bCs/>
          <w:sz w:val="22"/>
          <w:szCs w:val="22"/>
        </w:rPr>
        <w:t>„</w:t>
      </w:r>
      <w:r w:rsidR="00FB4B1F">
        <w:rPr>
          <w:b/>
          <w:bCs/>
          <w:i/>
          <w:sz w:val="22"/>
          <w:szCs w:val="22"/>
        </w:rPr>
        <w:t>Budowa Systemu Elektronicznej P</w:t>
      </w:r>
      <w:r w:rsidR="00786FF0" w:rsidRPr="00543872">
        <w:rPr>
          <w:b/>
          <w:bCs/>
          <w:i/>
          <w:sz w:val="22"/>
          <w:szCs w:val="22"/>
        </w:rPr>
        <w:t>oczty Policji (SEPP)”</w:t>
      </w:r>
      <w:r w:rsidR="00BE0F4D">
        <w:rPr>
          <w:b/>
          <w:sz w:val="22"/>
          <w:szCs w:val="22"/>
        </w:rPr>
        <w:t xml:space="preserve">, </w:t>
      </w:r>
      <w:r w:rsidR="00BE0F4D" w:rsidRPr="00041421">
        <w:rPr>
          <w:sz w:val="22"/>
          <w:szCs w:val="22"/>
        </w:rPr>
        <w:t xml:space="preserve">numer postępowania </w:t>
      </w:r>
      <w:r w:rsidR="00786FF0">
        <w:rPr>
          <w:sz w:val="22"/>
          <w:szCs w:val="22"/>
        </w:rPr>
        <w:t>5/</w:t>
      </w:r>
      <w:proofErr w:type="spellStart"/>
      <w:r w:rsidR="00786FF0">
        <w:rPr>
          <w:sz w:val="22"/>
          <w:szCs w:val="22"/>
        </w:rPr>
        <w:t>BŁiI</w:t>
      </w:r>
      <w:proofErr w:type="spellEnd"/>
      <w:r w:rsidR="00786FF0">
        <w:rPr>
          <w:sz w:val="22"/>
          <w:szCs w:val="22"/>
        </w:rPr>
        <w:t>/18</w:t>
      </w:r>
      <w:r w:rsidR="00BE0F4D" w:rsidRPr="00E608C1">
        <w:rPr>
          <w:sz w:val="22"/>
          <w:szCs w:val="22"/>
        </w:rPr>
        <w:t>/RG</w:t>
      </w:r>
      <w:r w:rsidR="00E608C1" w:rsidRPr="00E608C1">
        <w:rPr>
          <w:sz w:val="22"/>
          <w:szCs w:val="22"/>
        </w:rPr>
        <w:t>/PMP</w:t>
      </w:r>
      <w:r w:rsidR="00BE0F4D" w:rsidRPr="00424727">
        <w:rPr>
          <w:bCs/>
          <w:sz w:val="22"/>
          <w:szCs w:val="22"/>
        </w:rPr>
        <w:t xml:space="preserve">, </w:t>
      </w:r>
      <w:r w:rsidR="00BE0F4D" w:rsidRPr="00424727">
        <w:rPr>
          <w:sz w:val="22"/>
          <w:szCs w:val="22"/>
        </w:rPr>
        <w:t>zgodnie z wymaganiami określonymi w niniejszej SIWZ.</w:t>
      </w:r>
    </w:p>
    <w:p w:rsidR="00BE0F4D" w:rsidRDefault="00BE0F4D" w:rsidP="00BE0F4D">
      <w:pPr>
        <w:spacing w:line="360" w:lineRule="auto"/>
        <w:jc w:val="both"/>
        <w:rPr>
          <w:sz w:val="22"/>
          <w:szCs w:val="22"/>
        </w:rPr>
      </w:pPr>
    </w:p>
    <w:p w:rsidR="00772DD0" w:rsidRPr="00523AF5" w:rsidRDefault="00772DD0" w:rsidP="001B514E">
      <w:pPr>
        <w:pStyle w:val="Akapitzlist"/>
        <w:numPr>
          <w:ilvl w:val="0"/>
          <w:numId w:val="41"/>
        </w:numPr>
        <w:ind w:left="426" w:hanging="426"/>
        <w:jc w:val="both"/>
        <w:rPr>
          <w:b/>
          <w:sz w:val="22"/>
          <w:szCs w:val="22"/>
        </w:rPr>
      </w:pPr>
      <w:r w:rsidRPr="00523AF5">
        <w:rPr>
          <w:b/>
          <w:sz w:val="22"/>
          <w:szCs w:val="22"/>
        </w:rPr>
        <w:t>INFORMACJE OGÓLNE</w:t>
      </w:r>
    </w:p>
    <w:p w:rsidR="00240907" w:rsidRDefault="00240907" w:rsidP="00240907">
      <w:pPr>
        <w:spacing w:line="360" w:lineRule="auto"/>
        <w:jc w:val="both"/>
        <w:rPr>
          <w:sz w:val="10"/>
          <w:szCs w:val="10"/>
        </w:rPr>
      </w:pPr>
    </w:p>
    <w:p w:rsidR="0006488F" w:rsidRPr="00424727" w:rsidRDefault="0006488F" w:rsidP="00240907">
      <w:pPr>
        <w:spacing w:line="360" w:lineRule="auto"/>
        <w:jc w:val="both"/>
        <w:rPr>
          <w:sz w:val="10"/>
          <w:szCs w:val="10"/>
        </w:rPr>
      </w:pPr>
    </w:p>
    <w:p w:rsidR="00203EB4" w:rsidRPr="00424727" w:rsidRDefault="00772DD0" w:rsidP="00240907">
      <w:pPr>
        <w:pStyle w:val="BodyText21"/>
        <w:widowControl/>
        <w:numPr>
          <w:ilvl w:val="0"/>
          <w:numId w:val="2"/>
        </w:numPr>
        <w:suppressAutoHyphens w:val="0"/>
        <w:overflowPunct w:val="0"/>
        <w:autoSpaceDE w:val="0"/>
        <w:ind w:left="357" w:hanging="357"/>
        <w:jc w:val="both"/>
        <w:textAlignment w:val="baseline"/>
        <w:rPr>
          <w:b w:val="0"/>
          <w:bCs w:val="0"/>
          <w:sz w:val="22"/>
          <w:szCs w:val="22"/>
        </w:rPr>
      </w:pPr>
      <w:r w:rsidRPr="00424727">
        <w:rPr>
          <w:b w:val="0"/>
          <w:bCs w:val="0"/>
          <w:sz w:val="22"/>
          <w:szCs w:val="22"/>
        </w:rPr>
        <w:t xml:space="preserve">Do udzielenia przedmiotowego zamówienia stosuje się przepisy </w:t>
      </w:r>
      <w:r w:rsidR="00BF790E" w:rsidRPr="00424727">
        <w:rPr>
          <w:b w:val="0"/>
          <w:bCs w:val="0"/>
          <w:sz w:val="22"/>
          <w:szCs w:val="22"/>
        </w:rPr>
        <w:t xml:space="preserve">ustawy z dnia </w:t>
      </w:r>
      <w:r w:rsidRPr="00424727">
        <w:rPr>
          <w:b w:val="0"/>
          <w:bCs w:val="0"/>
          <w:sz w:val="22"/>
          <w:szCs w:val="22"/>
        </w:rPr>
        <w:t xml:space="preserve">29 stycznia 2004r. – </w:t>
      </w:r>
      <w:r w:rsidRPr="00424727">
        <w:rPr>
          <w:b w:val="0"/>
          <w:bCs w:val="0"/>
          <w:sz w:val="22"/>
          <w:szCs w:val="22"/>
          <w:u w:val="single"/>
        </w:rPr>
        <w:t xml:space="preserve">Prawo zamówień publicznych </w:t>
      </w:r>
      <w:r w:rsidRPr="007C6C57">
        <w:rPr>
          <w:b w:val="0"/>
          <w:bCs w:val="0"/>
          <w:color w:val="000000" w:themeColor="text1"/>
          <w:sz w:val="22"/>
          <w:szCs w:val="22"/>
          <w:u w:val="single"/>
        </w:rPr>
        <w:t>(</w:t>
      </w:r>
      <w:r w:rsidR="003D0AA3" w:rsidRPr="007C6C57">
        <w:rPr>
          <w:b w:val="0"/>
          <w:bCs w:val="0"/>
          <w:color w:val="000000" w:themeColor="text1"/>
          <w:sz w:val="22"/>
          <w:szCs w:val="22"/>
          <w:u w:val="single"/>
        </w:rPr>
        <w:t>Dz. U. z 201</w:t>
      </w:r>
      <w:r w:rsidR="009C096A">
        <w:rPr>
          <w:b w:val="0"/>
          <w:bCs w:val="0"/>
          <w:color w:val="000000" w:themeColor="text1"/>
          <w:sz w:val="22"/>
          <w:szCs w:val="22"/>
          <w:u w:val="single"/>
        </w:rPr>
        <w:t>8</w:t>
      </w:r>
      <w:r w:rsidR="003D0AA3" w:rsidRPr="007C6C57">
        <w:rPr>
          <w:b w:val="0"/>
          <w:bCs w:val="0"/>
          <w:color w:val="000000" w:themeColor="text1"/>
          <w:sz w:val="22"/>
          <w:szCs w:val="22"/>
          <w:u w:val="single"/>
        </w:rPr>
        <w:t xml:space="preserve"> r. poz. </w:t>
      </w:r>
      <w:r w:rsidR="00344AE1">
        <w:rPr>
          <w:b w:val="0"/>
          <w:bCs w:val="0"/>
          <w:color w:val="000000" w:themeColor="text1"/>
          <w:sz w:val="22"/>
          <w:szCs w:val="22"/>
          <w:u w:val="single"/>
        </w:rPr>
        <w:t>1</w:t>
      </w:r>
      <w:r w:rsidR="00AF54D2">
        <w:rPr>
          <w:b w:val="0"/>
          <w:bCs w:val="0"/>
          <w:color w:val="000000" w:themeColor="text1"/>
          <w:sz w:val="22"/>
          <w:szCs w:val="22"/>
          <w:u w:val="single"/>
        </w:rPr>
        <w:t>9</w:t>
      </w:r>
      <w:r w:rsidR="009C096A">
        <w:rPr>
          <w:b w:val="0"/>
          <w:bCs w:val="0"/>
          <w:color w:val="000000" w:themeColor="text1"/>
          <w:sz w:val="22"/>
          <w:szCs w:val="22"/>
          <w:u w:val="single"/>
        </w:rPr>
        <w:t>86</w:t>
      </w:r>
      <w:r w:rsidR="00067DE9">
        <w:rPr>
          <w:b w:val="0"/>
          <w:bCs w:val="0"/>
          <w:color w:val="000000" w:themeColor="text1"/>
          <w:sz w:val="22"/>
          <w:szCs w:val="22"/>
          <w:u w:val="single"/>
        </w:rPr>
        <w:t xml:space="preserve"> ze zm.</w:t>
      </w:r>
      <w:r w:rsidR="003D0AA3" w:rsidRPr="007C6C57">
        <w:rPr>
          <w:b w:val="0"/>
          <w:bCs w:val="0"/>
          <w:color w:val="000000" w:themeColor="text1"/>
          <w:sz w:val="22"/>
          <w:szCs w:val="22"/>
          <w:u w:val="single"/>
        </w:rPr>
        <w:t>)</w:t>
      </w:r>
      <w:r w:rsidRPr="00424727">
        <w:rPr>
          <w:b w:val="0"/>
          <w:bCs w:val="0"/>
          <w:sz w:val="22"/>
          <w:szCs w:val="22"/>
          <w:u w:val="single"/>
        </w:rPr>
        <w:t xml:space="preserve">, zwanej dalej ustawą </w:t>
      </w:r>
      <w:proofErr w:type="spellStart"/>
      <w:r w:rsidRPr="00424727">
        <w:rPr>
          <w:b w:val="0"/>
          <w:bCs w:val="0"/>
          <w:sz w:val="22"/>
          <w:szCs w:val="22"/>
          <w:u w:val="single"/>
        </w:rPr>
        <w:t>Pzp</w:t>
      </w:r>
      <w:proofErr w:type="spellEnd"/>
      <w:r w:rsidRPr="00424727">
        <w:rPr>
          <w:b w:val="0"/>
          <w:bCs w:val="0"/>
          <w:sz w:val="22"/>
          <w:szCs w:val="22"/>
        </w:rPr>
        <w:t xml:space="preserve"> oraz akty wykonawcze wydane na jej podstawie</w:t>
      </w:r>
      <w:r w:rsidR="00887396">
        <w:rPr>
          <w:b w:val="0"/>
          <w:bCs w:val="0"/>
          <w:sz w:val="22"/>
          <w:szCs w:val="22"/>
        </w:rPr>
        <w:t>.</w:t>
      </w:r>
    </w:p>
    <w:p w:rsidR="00203EB4" w:rsidRPr="00424727" w:rsidRDefault="00203EB4" w:rsidP="00240907">
      <w:pPr>
        <w:pStyle w:val="BodyText21"/>
        <w:widowControl/>
        <w:suppressAutoHyphens w:val="0"/>
        <w:overflowPunct w:val="0"/>
        <w:autoSpaceDE w:val="0"/>
        <w:ind w:left="357" w:hanging="357"/>
        <w:jc w:val="both"/>
        <w:textAlignment w:val="baseline"/>
        <w:rPr>
          <w:b w:val="0"/>
          <w:bCs w:val="0"/>
          <w:sz w:val="16"/>
          <w:szCs w:val="16"/>
        </w:rPr>
      </w:pPr>
    </w:p>
    <w:p w:rsidR="00BF790E" w:rsidRPr="00424727" w:rsidRDefault="00BF790E" w:rsidP="00240907">
      <w:pPr>
        <w:pStyle w:val="BodyText21"/>
        <w:widowControl/>
        <w:numPr>
          <w:ilvl w:val="0"/>
          <w:numId w:val="2"/>
        </w:numPr>
        <w:suppressAutoHyphens w:val="0"/>
        <w:overflowPunct w:val="0"/>
        <w:autoSpaceDE w:val="0"/>
        <w:ind w:left="357" w:hanging="357"/>
        <w:jc w:val="both"/>
        <w:textAlignment w:val="baseline"/>
        <w:rPr>
          <w:b w:val="0"/>
          <w:bCs w:val="0"/>
          <w:sz w:val="22"/>
          <w:szCs w:val="22"/>
        </w:rPr>
      </w:pPr>
      <w:r w:rsidRPr="00424727">
        <w:rPr>
          <w:b w:val="0"/>
          <w:bCs w:val="0"/>
          <w:sz w:val="22"/>
          <w:szCs w:val="22"/>
        </w:rPr>
        <w:t xml:space="preserve">Do czynności podejmowanych przez Zamawiającego i Wykonawców w postępowaniu o udzielenie zamówienia publicznego stosuje się przepisy </w:t>
      </w:r>
      <w:r w:rsidRPr="00424727">
        <w:rPr>
          <w:b w:val="0"/>
          <w:bCs w:val="0"/>
          <w:sz w:val="22"/>
          <w:szCs w:val="22"/>
          <w:u w:val="single"/>
        </w:rPr>
        <w:t>ustawy z dnia 23 kwietnia 1964 r. – Kodeks cywilny (</w:t>
      </w:r>
      <w:r w:rsidR="00DC0D7F" w:rsidRPr="00DC0D7F">
        <w:rPr>
          <w:b w:val="0"/>
          <w:bCs w:val="0"/>
          <w:sz w:val="22"/>
          <w:szCs w:val="22"/>
          <w:u w:val="single"/>
        </w:rPr>
        <w:t>Dz.</w:t>
      </w:r>
      <w:r w:rsidR="0077671C">
        <w:rPr>
          <w:b w:val="0"/>
          <w:bCs w:val="0"/>
          <w:sz w:val="22"/>
          <w:szCs w:val="22"/>
          <w:u w:val="single"/>
        </w:rPr>
        <w:t xml:space="preserve"> </w:t>
      </w:r>
      <w:r w:rsidR="00DC0D7F" w:rsidRPr="00DC0D7F">
        <w:rPr>
          <w:b w:val="0"/>
          <w:bCs w:val="0"/>
          <w:sz w:val="22"/>
          <w:szCs w:val="22"/>
          <w:u w:val="single"/>
        </w:rPr>
        <w:t>U. z 201</w:t>
      </w:r>
      <w:r w:rsidR="00E06443">
        <w:rPr>
          <w:b w:val="0"/>
          <w:bCs w:val="0"/>
          <w:sz w:val="22"/>
          <w:szCs w:val="22"/>
          <w:u w:val="single"/>
        </w:rPr>
        <w:t>7</w:t>
      </w:r>
      <w:r w:rsidR="00DC0D7F" w:rsidRPr="00DC0D7F">
        <w:rPr>
          <w:b w:val="0"/>
          <w:bCs w:val="0"/>
          <w:sz w:val="22"/>
          <w:szCs w:val="22"/>
          <w:u w:val="single"/>
        </w:rPr>
        <w:t xml:space="preserve"> r. poz. </w:t>
      </w:r>
      <w:r w:rsidR="00E06443">
        <w:rPr>
          <w:b w:val="0"/>
          <w:bCs w:val="0"/>
          <w:sz w:val="22"/>
          <w:szCs w:val="22"/>
          <w:u w:val="single"/>
        </w:rPr>
        <w:t>459</w:t>
      </w:r>
      <w:r w:rsidR="00DC0D7F" w:rsidRPr="00DC0D7F">
        <w:rPr>
          <w:b w:val="0"/>
          <w:bCs w:val="0"/>
          <w:sz w:val="22"/>
          <w:szCs w:val="22"/>
          <w:u w:val="single"/>
        </w:rPr>
        <w:t>)</w:t>
      </w:r>
      <w:r w:rsidR="00DC0D7F">
        <w:rPr>
          <w:b w:val="0"/>
          <w:bCs w:val="0"/>
          <w:sz w:val="22"/>
          <w:szCs w:val="22"/>
          <w:u w:val="single"/>
        </w:rPr>
        <w:t xml:space="preserve"> </w:t>
      </w:r>
      <w:r w:rsidRPr="00424727">
        <w:rPr>
          <w:b w:val="0"/>
          <w:bCs w:val="0"/>
          <w:sz w:val="22"/>
          <w:szCs w:val="22"/>
          <w:u w:val="single"/>
        </w:rPr>
        <w:t xml:space="preserve">jeżeli przepisy ustawy </w:t>
      </w:r>
      <w:proofErr w:type="spellStart"/>
      <w:r w:rsidRPr="00424727">
        <w:rPr>
          <w:b w:val="0"/>
          <w:bCs w:val="0"/>
          <w:sz w:val="22"/>
          <w:szCs w:val="22"/>
          <w:u w:val="single"/>
        </w:rPr>
        <w:t>Pzp</w:t>
      </w:r>
      <w:proofErr w:type="spellEnd"/>
      <w:r w:rsidRPr="00424727">
        <w:rPr>
          <w:b w:val="0"/>
          <w:bCs w:val="0"/>
          <w:sz w:val="22"/>
          <w:szCs w:val="22"/>
          <w:u w:val="single"/>
        </w:rPr>
        <w:t xml:space="preserve"> nie stanowią inaczej.</w:t>
      </w:r>
    </w:p>
    <w:p w:rsidR="00BF790E" w:rsidRPr="00424727" w:rsidRDefault="00BF790E" w:rsidP="00240907">
      <w:pPr>
        <w:pStyle w:val="BodyText21"/>
        <w:widowControl/>
        <w:suppressAutoHyphens w:val="0"/>
        <w:overflowPunct w:val="0"/>
        <w:autoSpaceDE w:val="0"/>
        <w:ind w:left="357" w:hanging="357"/>
        <w:jc w:val="both"/>
        <w:textAlignment w:val="baseline"/>
        <w:rPr>
          <w:b w:val="0"/>
          <w:bCs w:val="0"/>
          <w:sz w:val="16"/>
          <w:szCs w:val="16"/>
        </w:rPr>
      </w:pPr>
    </w:p>
    <w:p w:rsidR="00D51C02" w:rsidRDefault="00BF790E" w:rsidP="00240907">
      <w:pPr>
        <w:pStyle w:val="BodyText21"/>
        <w:widowControl/>
        <w:numPr>
          <w:ilvl w:val="0"/>
          <w:numId w:val="2"/>
        </w:numPr>
        <w:suppressAutoHyphens w:val="0"/>
        <w:overflowPunct w:val="0"/>
        <w:autoSpaceDE w:val="0"/>
        <w:ind w:left="357" w:hanging="357"/>
        <w:jc w:val="both"/>
        <w:textAlignment w:val="baseline"/>
        <w:rPr>
          <w:b w:val="0"/>
          <w:bCs w:val="0"/>
          <w:sz w:val="22"/>
          <w:szCs w:val="22"/>
        </w:rPr>
      </w:pPr>
      <w:r w:rsidRPr="00424727">
        <w:rPr>
          <w:b w:val="0"/>
          <w:bCs w:val="0"/>
          <w:sz w:val="22"/>
          <w:szCs w:val="22"/>
        </w:rPr>
        <w:t xml:space="preserve">Postępowanie o udzielenie zamówienia publicznego prowadzi się w języku polskim (art. 9 ust. 2 ustawy </w:t>
      </w:r>
      <w:proofErr w:type="spellStart"/>
      <w:r w:rsidRPr="00424727">
        <w:rPr>
          <w:b w:val="0"/>
          <w:bCs w:val="0"/>
          <w:sz w:val="22"/>
          <w:szCs w:val="22"/>
        </w:rPr>
        <w:t>Pzp</w:t>
      </w:r>
      <w:proofErr w:type="spellEnd"/>
      <w:r w:rsidRPr="00424727">
        <w:rPr>
          <w:b w:val="0"/>
          <w:bCs w:val="0"/>
          <w:sz w:val="22"/>
          <w:szCs w:val="22"/>
        </w:rPr>
        <w:t>). Zamawiający dopuszcza wykorzystanie języka obcego w zakresie określonym w art. 11 ustawy</w:t>
      </w:r>
      <w:r w:rsidR="0088419C" w:rsidRPr="00424727">
        <w:rPr>
          <w:b w:val="0"/>
          <w:bCs w:val="0"/>
          <w:sz w:val="22"/>
          <w:szCs w:val="22"/>
        </w:rPr>
        <w:t xml:space="preserve"> z dnia 7 października 1999r. o </w:t>
      </w:r>
      <w:r w:rsidRPr="00424727">
        <w:rPr>
          <w:b w:val="0"/>
          <w:bCs w:val="0"/>
          <w:sz w:val="22"/>
          <w:szCs w:val="22"/>
        </w:rPr>
        <w:t>języku polskim (</w:t>
      </w:r>
      <w:r w:rsidR="002E3177" w:rsidRPr="00424727">
        <w:rPr>
          <w:b w:val="0"/>
          <w:bCs w:val="0"/>
          <w:sz w:val="22"/>
          <w:szCs w:val="22"/>
        </w:rPr>
        <w:t>Dz.U.2011.43.224 -j.t.</w:t>
      </w:r>
      <w:r w:rsidRPr="00424727">
        <w:rPr>
          <w:b w:val="0"/>
          <w:bCs w:val="0"/>
          <w:sz w:val="22"/>
          <w:szCs w:val="22"/>
        </w:rPr>
        <w:t>).</w:t>
      </w:r>
    </w:p>
    <w:p w:rsidR="00120457" w:rsidRDefault="00120457" w:rsidP="00120457">
      <w:pPr>
        <w:pStyle w:val="Akapitzlist"/>
        <w:rPr>
          <w:b/>
          <w:bCs/>
          <w:sz w:val="22"/>
          <w:szCs w:val="22"/>
        </w:rPr>
      </w:pPr>
    </w:p>
    <w:p w:rsidR="00120457" w:rsidRPr="00120457" w:rsidRDefault="00120457" w:rsidP="00120457">
      <w:pPr>
        <w:pStyle w:val="Listanumerowana1"/>
        <w:widowControl/>
        <w:suppressAutoHyphens w:val="0"/>
        <w:overflowPunct w:val="0"/>
        <w:autoSpaceDE w:val="0"/>
        <w:spacing w:line="360" w:lineRule="auto"/>
        <w:ind w:left="357" w:hanging="357"/>
        <w:jc w:val="both"/>
        <w:textAlignment w:val="baseline"/>
        <w:rPr>
          <w:sz w:val="22"/>
          <w:szCs w:val="22"/>
        </w:rPr>
      </w:pPr>
      <w:r w:rsidRPr="006A0301">
        <w:t>Informacje w zakresie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w:t>
      </w:r>
      <w:r>
        <w:t>6) zawarte są w załączniku nr  5</w:t>
      </w:r>
      <w:r w:rsidRPr="006A0301">
        <w:t xml:space="preserve"> do niniejszego SIWZ. </w:t>
      </w:r>
    </w:p>
    <w:p w:rsidR="00B81AC0" w:rsidRDefault="00B81AC0" w:rsidP="00FD4755">
      <w:pPr>
        <w:pStyle w:val="BodyText21"/>
        <w:widowControl/>
        <w:suppressAutoHyphens w:val="0"/>
        <w:overflowPunct w:val="0"/>
        <w:autoSpaceDE w:val="0"/>
        <w:jc w:val="both"/>
        <w:textAlignment w:val="baseline"/>
        <w:rPr>
          <w:bCs w:val="0"/>
          <w:sz w:val="22"/>
          <w:szCs w:val="22"/>
        </w:rPr>
      </w:pPr>
    </w:p>
    <w:p w:rsidR="00523AF5" w:rsidRPr="00523AF5" w:rsidRDefault="00523AF5" w:rsidP="00FD4755">
      <w:pPr>
        <w:pStyle w:val="BodyText21"/>
        <w:widowControl/>
        <w:suppressAutoHyphens w:val="0"/>
        <w:overflowPunct w:val="0"/>
        <w:autoSpaceDE w:val="0"/>
        <w:jc w:val="both"/>
        <w:textAlignment w:val="baseline"/>
        <w:rPr>
          <w:bCs w:val="0"/>
          <w:sz w:val="22"/>
          <w:szCs w:val="22"/>
        </w:rPr>
      </w:pPr>
    </w:p>
    <w:p w:rsidR="00772DD0" w:rsidRPr="00523AF5" w:rsidRDefault="00BF790E" w:rsidP="001B514E">
      <w:pPr>
        <w:pStyle w:val="Akapitzlist"/>
        <w:numPr>
          <w:ilvl w:val="0"/>
          <w:numId w:val="41"/>
        </w:numPr>
        <w:spacing w:line="360" w:lineRule="auto"/>
        <w:ind w:left="426" w:hanging="426"/>
        <w:jc w:val="both"/>
        <w:rPr>
          <w:b/>
          <w:sz w:val="22"/>
          <w:szCs w:val="22"/>
        </w:rPr>
      </w:pPr>
      <w:r w:rsidRPr="00523AF5">
        <w:rPr>
          <w:b/>
          <w:sz w:val="22"/>
          <w:szCs w:val="22"/>
        </w:rPr>
        <w:t>NAZWA ORAZ ADRES ZAMAWIAJĄCEGO</w:t>
      </w:r>
    </w:p>
    <w:p w:rsidR="00240907" w:rsidRPr="0006488F" w:rsidRDefault="00240907" w:rsidP="00FD4755">
      <w:pPr>
        <w:pStyle w:val="BodyText21"/>
        <w:jc w:val="left"/>
        <w:rPr>
          <w:b w:val="0"/>
          <w:bCs w:val="0"/>
          <w:sz w:val="22"/>
          <w:szCs w:val="22"/>
        </w:rPr>
      </w:pPr>
    </w:p>
    <w:p w:rsidR="00BF790E" w:rsidRPr="00424727" w:rsidRDefault="00BF790E" w:rsidP="00FD4755">
      <w:pPr>
        <w:pStyle w:val="BodyText21"/>
        <w:jc w:val="left"/>
        <w:rPr>
          <w:b w:val="0"/>
          <w:bCs w:val="0"/>
          <w:sz w:val="22"/>
          <w:szCs w:val="22"/>
        </w:rPr>
      </w:pPr>
      <w:r w:rsidRPr="00424727">
        <w:rPr>
          <w:b w:val="0"/>
          <w:bCs w:val="0"/>
          <w:sz w:val="22"/>
          <w:szCs w:val="22"/>
        </w:rPr>
        <w:t>KOMENDA GŁÓWNA POLICJI</w:t>
      </w:r>
    </w:p>
    <w:p w:rsidR="00BF790E" w:rsidRPr="00424727" w:rsidRDefault="00BF790E" w:rsidP="00FD4755">
      <w:pPr>
        <w:pStyle w:val="Stopka"/>
        <w:widowControl/>
        <w:tabs>
          <w:tab w:val="clear" w:pos="4536"/>
          <w:tab w:val="clear" w:pos="9072"/>
        </w:tabs>
        <w:spacing w:line="360" w:lineRule="auto"/>
        <w:rPr>
          <w:sz w:val="22"/>
          <w:szCs w:val="22"/>
        </w:rPr>
      </w:pPr>
      <w:r w:rsidRPr="00424727">
        <w:rPr>
          <w:sz w:val="22"/>
          <w:szCs w:val="22"/>
        </w:rPr>
        <w:t xml:space="preserve">02-624 Warszawa, ul. Puławska 148/150 </w:t>
      </w:r>
    </w:p>
    <w:p w:rsidR="00BF790E" w:rsidRPr="00424727" w:rsidRDefault="00BF790E" w:rsidP="00FD4755">
      <w:pPr>
        <w:pStyle w:val="Stopka"/>
        <w:widowControl/>
        <w:tabs>
          <w:tab w:val="clear" w:pos="4536"/>
          <w:tab w:val="clear" w:pos="9072"/>
        </w:tabs>
        <w:spacing w:line="360" w:lineRule="auto"/>
        <w:rPr>
          <w:sz w:val="22"/>
          <w:szCs w:val="22"/>
        </w:rPr>
      </w:pPr>
      <w:r w:rsidRPr="00424727">
        <w:rPr>
          <w:sz w:val="22"/>
          <w:szCs w:val="22"/>
        </w:rPr>
        <w:t>Regon: 012137497</w:t>
      </w:r>
    </w:p>
    <w:p w:rsidR="00BF790E" w:rsidRPr="00424727" w:rsidRDefault="00BF790E" w:rsidP="00FD4755">
      <w:pPr>
        <w:pStyle w:val="Stopka"/>
        <w:widowControl/>
        <w:tabs>
          <w:tab w:val="clear" w:pos="4536"/>
          <w:tab w:val="clear" w:pos="9072"/>
        </w:tabs>
        <w:spacing w:line="360" w:lineRule="auto"/>
        <w:rPr>
          <w:sz w:val="22"/>
          <w:szCs w:val="22"/>
        </w:rPr>
      </w:pPr>
    </w:p>
    <w:p w:rsidR="00BF790E" w:rsidRPr="00424727" w:rsidRDefault="00BF790E" w:rsidP="00FD4755">
      <w:pPr>
        <w:spacing w:line="360" w:lineRule="auto"/>
        <w:rPr>
          <w:sz w:val="22"/>
          <w:szCs w:val="22"/>
        </w:rPr>
      </w:pPr>
      <w:r w:rsidRPr="00424727">
        <w:rPr>
          <w:sz w:val="22"/>
          <w:szCs w:val="22"/>
          <w:u w:val="single"/>
        </w:rPr>
        <w:t>Adres do korespondencji</w:t>
      </w:r>
      <w:r w:rsidRPr="00424727">
        <w:rPr>
          <w:sz w:val="22"/>
          <w:szCs w:val="22"/>
        </w:rPr>
        <w:t>:</w:t>
      </w:r>
    </w:p>
    <w:p w:rsidR="00BF790E" w:rsidRPr="00424727" w:rsidRDefault="00BF790E" w:rsidP="00FD4755">
      <w:pPr>
        <w:spacing w:line="360" w:lineRule="auto"/>
        <w:rPr>
          <w:sz w:val="22"/>
          <w:szCs w:val="22"/>
        </w:rPr>
      </w:pPr>
      <w:r w:rsidRPr="00424727">
        <w:rPr>
          <w:sz w:val="22"/>
          <w:szCs w:val="22"/>
        </w:rPr>
        <w:t>WYDZIAŁ ZAMÓWIEŃ PUBLICZNYCH</w:t>
      </w:r>
      <w:r w:rsidR="007725F3">
        <w:rPr>
          <w:sz w:val="22"/>
          <w:szCs w:val="22"/>
        </w:rPr>
        <w:t xml:space="preserve"> i FUNDUSZY POMOCOWYCH</w:t>
      </w:r>
    </w:p>
    <w:p w:rsidR="00BF790E" w:rsidRPr="00424727" w:rsidRDefault="00BF790E" w:rsidP="00FD4755">
      <w:pPr>
        <w:spacing w:line="360" w:lineRule="auto"/>
        <w:rPr>
          <w:sz w:val="22"/>
          <w:szCs w:val="22"/>
        </w:rPr>
      </w:pPr>
      <w:r w:rsidRPr="00424727">
        <w:rPr>
          <w:sz w:val="22"/>
          <w:szCs w:val="22"/>
        </w:rPr>
        <w:t xml:space="preserve">BIURO FINANSÓW KGP, </w:t>
      </w:r>
    </w:p>
    <w:p w:rsidR="00BF790E" w:rsidRPr="00424727" w:rsidRDefault="00BF790E" w:rsidP="00FD4755">
      <w:pPr>
        <w:spacing w:line="360" w:lineRule="auto"/>
        <w:rPr>
          <w:sz w:val="22"/>
          <w:szCs w:val="22"/>
          <w:lang w:val="en-US"/>
        </w:rPr>
      </w:pPr>
      <w:r w:rsidRPr="00424727">
        <w:rPr>
          <w:sz w:val="22"/>
          <w:szCs w:val="22"/>
        </w:rPr>
        <w:t xml:space="preserve">02-672 Warszawa, ul. </w:t>
      </w:r>
      <w:proofErr w:type="spellStart"/>
      <w:r w:rsidRPr="00424727">
        <w:rPr>
          <w:sz w:val="22"/>
          <w:szCs w:val="22"/>
          <w:lang w:val="en-US"/>
        </w:rPr>
        <w:t>Domaniewska</w:t>
      </w:r>
      <w:proofErr w:type="spellEnd"/>
      <w:r w:rsidRPr="00424727">
        <w:rPr>
          <w:sz w:val="22"/>
          <w:szCs w:val="22"/>
          <w:lang w:val="en-US"/>
        </w:rPr>
        <w:t xml:space="preserve"> 36/38</w:t>
      </w:r>
    </w:p>
    <w:p w:rsidR="00BF790E" w:rsidRPr="00424727" w:rsidRDefault="00BF790E" w:rsidP="00FD4755">
      <w:pPr>
        <w:spacing w:line="360" w:lineRule="auto"/>
        <w:rPr>
          <w:sz w:val="22"/>
          <w:szCs w:val="22"/>
          <w:lang w:val="en-US"/>
        </w:rPr>
      </w:pPr>
      <w:r w:rsidRPr="00424727">
        <w:rPr>
          <w:sz w:val="22"/>
          <w:szCs w:val="22"/>
          <w:lang w:val="en-US"/>
        </w:rPr>
        <w:t>tel.</w:t>
      </w:r>
      <w:r w:rsidR="00C407F8" w:rsidRPr="00424727" w:rsidDel="00C407F8">
        <w:rPr>
          <w:sz w:val="22"/>
          <w:szCs w:val="22"/>
          <w:lang w:val="en-US"/>
        </w:rPr>
        <w:t xml:space="preserve"> </w:t>
      </w:r>
      <w:r w:rsidRPr="00424727">
        <w:rPr>
          <w:sz w:val="22"/>
          <w:szCs w:val="22"/>
          <w:lang w:val="en-US"/>
        </w:rPr>
        <w:t xml:space="preserve">22-60-120-44, </w:t>
      </w:r>
    </w:p>
    <w:p w:rsidR="00BF790E" w:rsidRPr="00424727" w:rsidRDefault="00BF790E" w:rsidP="00FD4755">
      <w:pPr>
        <w:spacing w:line="360" w:lineRule="auto"/>
        <w:rPr>
          <w:sz w:val="22"/>
          <w:szCs w:val="22"/>
          <w:lang w:val="en-US"/>
        </w:rPr>
      </w:pPr>
      <w:proofErr w:type="spellStart"/>
      <w:r w:rsidRPr="00424727">
        <w:rPr>
          <w:sz w:val="22"/>
          <w:szCs w:val="22"/>
          <w:lang w:val="en-US"/>
        </w:rPr>
        <w:t>fa</w:t>
      </w:r>
      <w:r w:rsidR="001275B5" w:rsidRPr="00424727">
        <w:rPr>
          <w:sz w:val="22"/>
          <w:szCs w:val="22"/>
          <w:lang w:val="en-US"/>
        </w:rPr>
        <w:t>ks</w:t>
      </w:r>
      <w:proofErr w:type="spellEnd"/>
      <w:r w:rsidR="001275B5" w:rsidRPr="00424727">
        <w:rPr>
          <w:sz w:val="22"/>
          <w:szCs w:val="22"/>
          <w:lang w:val="en-US"/>
        </w:rPr>
        <w:t>.</w:t>
      </w:r>
      <w:r w:rsidRPr="00424727">
        <w:rPr>
          <w:sz w:val="22"/>
          <w:szCs w:val="22"/>
          <w:lang w:val="en-US"/>
        </w:rPr>
        <w:t xml:space="preserve"> 22-60-118-57,</w:t>
      </w:r>
    </w:p>
    <w:p w:rsidR="001275B5" w:rsidRPr="00424727" w:rsidRDefault="001275B5" w:rsidP="001275B5">
      <w:pPr>
        <w:spacing w:line="360" w:lineRule="auto"/>
        <w:rPr>
          <w:sz w:val="22"/>
          <w:szCs w:val="22"/>
          <w:lang w:val="en-US"/>
        </w:rPr>
      </w:pPr>
      <w:r w:rsidRPr="00424727">
        <w:rPr>
          <w:sz w:val="22"/>
          <w:szCs w:val="22"/>
          <w:lang w:val="en-US"/>
        </w:rPr>
        <w:lastRenderedPageBreak/>
        <w:t>e-mail: zamowieniakgp@policja.gov.pl</w:t>
      </w:r>
    </w:p>
    <w:p w:rsidR="00BF790E" w:rsidRPr="00424727" w:rsidRDefault="00BF790E" w:rsidP="00FD4755">
      <w:pPr>
        <w:spacing w:line="360" w:lineRule="auto"/>
        <w:rPr>
          <w:sz w:val="22"/>
          <w:szCs w:val="22"/>
        </w:rPr>
      </w:pPr>
      <w:r w:rsidRPr="00424727">
        <w:rPr>
          <w:sz w:val="22"/>
          <w:szCs w:val="22"/>
        </w:rPr>
        <w:t>strona internetowa: www.policja.pl</w:t>
      </w:r>
    </w:p>
    <w:p w:rsidR="00BF790E" w:rsidRPr="00424727" w:rsidRDefault="00BF790E" w:rsidP="00FD4755">
      <w:pPr>
        <w:spacing w:line="360" w:lineRule="auto"/>
        <w:rPr>
          <w:sz w:val="10"/>
          <w:szCs w:val="10"/>
        </w:rPr>
      </w:pPr>
    </w:p>
    <w:p w:rsidR="00BF790E" w:rsidRDefault="00BF790E" w:rsidP="00FD4755">
      <w:pPr>
        <w:spacing w:line="360" w:lineRule="auto"/>
        <w:jc w:val="both"/>
        <w:rPr>
          <w:sz w:val="22"/>
          <w:szCs w:val="22"/>
        </w:rPr>
      </w:pPr>
      <w:r w:rsidRPr="00424727">
        <w:rPr>
          <w:sz w:val="22"/>
          <w:szCs w:val="22"/>
        </w:rPr>
        <w:t xml:space="preserve">Informacje związane z przedmiotowym postępowaniem objęte ustawowym wymogiem publikacji na stronie internetowej Zamawiającego będą udostępniane pod adresem: </w:t>
      </w:r>
      <w:hyperlink r:id="rId9" w:history="1">
        <w:r w:rsidR="00B420C6" w:rsidRPr="00424727">
          <w:rPr>
            <w:rStyle w:val="Hipercze"/>
            <w:color w:val="auto"/>
            <w:sz w:val="22"/>
            <w:szCs w:val="22"/>
          </w:rPr>
          <w:t>www.policja.pl</w:t>
        </w:r>
      </w:hyperlink>
      <w:r w:rsidR="00B420C6" w:rsidRPr="00424727">
        <w:rPr>
          <w:sz w:val="22"/>
          <w:szCs w:val="22"/>
        </w:rPr>
        <w:t xml:space="preserve"> </w:t>
      </w:r>
    </w:p>
    <w:p w:rsidR="00523AF5" w:rsidRDefault="00523AF5" w:rsidP="00FD4755">
      <w:pPr>
        <w:spacing w:line="360" w:lineRule="auto"/>
        <w:jc w:val="both"/>
        <w:rPr>
          <w:sz w:val="22"/>
          <w:szCs w:val="22"/>
        </w:rPr>
      </w:pPr>
    </w:p>
    <w:p w:rsidR="00BC69EA" w:rsidRPr="00424727" w:rsidRDefault="00BC69EA" w:rsidP="00FD4755">
      <w:pPr>
        <w:spacing w:line="360" w:lineRule="auto"/>
        <w:jc w:val="both"/>
        <w:rPr>
          <w:sz w:val="22"/>
          <w:szCs w:val="22"/>
        </w:rPr>
      </w:pPr>
    </w:p>
    <w:p w:rsidR="00BF790E" w:rsidRPr="00523AF5" w:rsidRDefault="00BF790E" w:rsidP="001B514E">
      <w:pPr>
        <w:numPr>
          <w:ilvl w:val="0"/>
          <w:numId w:val="41"/>
        </w:numPr>
        <w:spacing w:line="360" w:lineRule="auto"/>
        <w:ind w:left="720"/>
        <w:jc w:val="both"/>
        <w:rPr>
          <w:b/>
          <w:sz w:val="22"/>
          <w:szCs w:val="22"/>
        </w:rPr>
      </w:pPr>
      <w:r w:rsidRPr="00523AF5">
        <w:rPr>
          <w:b/>
          <w:sz w:val="22"/>
          <w:szCs w:val="22"/>
        </w:rPr>
        <w:t>TRYB UDZIELENIA ZAMÓWIENIA</w:t>
      </w:r>
    </w:p>
    <w:p w:rsidR="002E3177" w:rsidRPr="00424727" w:rsidRDefault="002E3177" w:rsidP="002E3177">
      <w:pPr>
        <w:spacing w:line="360" w:lineRule="auto"/>
        <w:ind w:left="720"/>
        <w:jc w:val="both"/>
        <w:rPr>
          <w:b/>
          <w:sz w:val="10"/>
          <w:szCs w:val="10"/>
        </w:rPr>
      </w:pPr>
    </w:p>
    <w:p w:rsidR="00203EB4" w:rsidRPr="00424727" w:rsidRDefault="00BF790E" w:rsidP="001B514E">
      <w:pPr>
        <w:pStyle w:val="Akapitzlist"/>
        <w:numPr>
          <w:ilvl w:val="0"/>
          <w:numId w:val="35"/>
        </w:numPr>
        <w:spacing w:line="360" w:lineRule="auto"/>
        <w:ind w:left="357" w:hanging="357"/>
        <w:jc w:val="both"/>
        <w:rPr>
          <w:sz w:val="22"/>
          <w:szCs w:val="22"/>
        </w:rPr>
      </w:pPr>
      <w:r w:rsidRPr="00424727">
        <w:rPr>
          <w:sz w:val="22"/>
          <w:szCs w:val="22"/>
        </w:rPr>
        <w:t>Postępowanie pro</w:t>
      </w:r>
      <w:r w:rsidR="009D1A34" w:rsidRPr="00424727">
        <w:rPr>
          <w:sz w:val="22"/>
          <w:szCs w:val="22"/>
        </w:rPr>
        <w:t xml:space="preserve">wadzone jest w trybie przetargu </w:t>
      </w:r>
      <w:r w:rsidRPr="00424727">
        <w:rPr>
          <w:sz w:val="22"/>
          <w:szCs w:val="22"/>
        </w:rPr>
        <w:t>nieograniczonego, w którym w odpowiedzi na publiczne ogłoszenie o zamówieniu, oferty mogą składać wszyscy zainteresowani Wykonawcy.</w:t>
      </w:r>
    </w:p>
    <w:p w:rsidR="00BF790E" w:rsidRPr="00352AFC" w:rsidRDefault="00D51C02" w:rsidP="001B514E">
      <w:pPr>
        <w:pStyle w:val="Akapitzlist"/>
        <w:numPr>
          <w:ilvl w:val="0"/>
          <w:numId w:val="35"/>
        </w:numPr>
        <w:spacing w:line="360" w:lineRule="auto"/>
        <w:ind w:left="357" w:hanging="357"/>
        <w:jc w:val="both"/>
        <w:rPr>
          <w:sz w:val="22"/>
          <w:szCs w:val="22"/>
        </w:rPr>
      </w:pPr>
      <w:r w:rsidRPr="007C6C57">
        <w:rPr>
          <w:color w:val="000000" w:themeColor="text1"/>
          <w:sz w:val="22"/>
          <w:szCs w:val="22"/>
        </w:rPr>
        <w:t>Zamawiający</w:t>
      </w:r>
      <w:r w:rsidR="00BF790E" w:rsidRPr="007C6C57">
        <w:rPr>
          <w:color w:val="000000" w:themeColor="text1"/>
          <w:sz w:val="22"/>
          <w:szCs w:val="22"/>
        </w:rPr>
        <w:t xml:space="preserve"> </w:t>
      </w:r>
      <w:r w:rsidR="004A3969">
        <w:rPr>
          <w:color w:val="000000" w:themeColor="text1"/>
          <w:sz w:val="22"/>
          <w:szCs w:val="22"/>
        </w:rPr>
        <w:t xml:space="preserve">nie </w:t>
      </w:r>
      <w:r w:rsidR="00BF790E" w:rsidRPr="007C6C57">
        <w:rPr>
          <w:color w:val="000000" w:themeColor="text1"/>
          <w:sz w:val="22"/>
          <w:szCs w:val="22"/>
        </w:rPr>
        <w:t>prze</w:t>
      </w:r>
      <w:r w:rsidR="00E00EC2" w:rsidRPr="007C6C57">
        <w:rPr>
          <w:color w:val="000000" w:themeColor="text1"/>
          <w:sz w:val="22"/>
          <w:szCs w:val="22"/>
        </w:rPr>
        <w:t>widuje</w:t>
      </w:r>
      <w:r w:rsidR="00BE0CD3">
        <w:rPr>
          <w:color w:val="000000" w:themeColor="text1"/>
          <w:sz w:val="22"/>
          <w:szCs w:val="22"/>
        </w:rPr>
        <w:t xml:space="preserve"> przeprowadzenie</w:t>
      </w:r>
      <w:r w:rsidR="00BF790E" w:rsidRPr="007C6C57">
        <w:rPr>
          <w:color w:val="000000" w:themeColor="text1"/>
          <w:sz w:val="22"/>
          <w:szCs w:val="22"/>
        </w:rPr>
        <w:t xml:space="preserve"> aukcji elektronicznej, o której mowa</w:t>
      </w:r>
      <w:r w:rsidR="00203EB4" w:rsidRPr="007C6C57">
        <w:rPr>
          <w:color w:val="000000" w:themeColor="text1"/>
          <w:sz w:val="22"/>
          <w:szCs w:val="22"/>
        </w:rPr>
        <w:t xml:space="preserve"> </w:t>
      </w:r>
      <w:r w:rsidR="000B5AC5" w:rsidRPr="007C6C57">
        <w:rPr>
          <w:color w:val="000000" w:themeColor="text1"/>
          <w:sz w:val="22"/>
          <w:szCs w:val="22"/>
        </w:rPr>
        <w:t>w </w:t>
      </w:r>
      <w:r w:rsidR="00BF790E" w:rsidRPr="007C6C57">
        <w:rPr>
          <w:color w:val="000000" w:themeColor="text1"/>
          <w:sz w:val="22"/>
          <w:szCs w:val="22"/>
        </w:rPr>
        <w:t xml:space="preserve">art. 91a – </w:t>
      </w:r>
      <w:r w:rsidR="00BF790E" w:rsidRPr="004331D0">
        <w:rPr>
          <w:sz w:val="22"/>
          <w:szCs w:val="22"/>
        </w:rPr>
        <w:t>91</w:t>
      </w:r>
      <w:r w:rsidR="00B053C6" w:rsidRPr="004331D0">
        <w:rPr>
          <w:sz w:val="22"/>
          <w:szCs w:val="22"/>
        </w:rPr>
        <w:t>e</w:t>
      </w:r>
      <w:r w:rsidR="00BF790E" w:rsidRPr="004331D0">
        <w:rPr>
          <w:sz w:val="22"/>
          <w:szCs w:val="22"/>
        </w:rPr>
        <w:t xml:space="preserve"> ustawy </w:t>
      </w:r>
      <w:proofErr w:type="spellStart"/>
      <w:r w:rsidR="00BF790E" w:rsidRPr="004331D0">
        <w:rPr>
          <w:sz w:val="22"/>
          <w:szCs w:val="22"/>
        </w:rPr>
        <w:t>Pzp</w:t>
      </w:r>
      <w:proofErr w:type="spellEnd"/>
      <w:r w:rsidR="00BF790E" w:rsidRPr="00316A40">
        <w:rPr>
          <w:sz w:val="22"/>
          <w:szCs w:val="22"/>
        </w:rPr>
        <w:t>.</w:t>
      </w:r>
    </w:p>
    <w:p w:rsidR="00344AE1" w:rsidRPr="00352AFC" w:rsidRDefault="00344AE1" w:rsidP="001B514E">
      <w:pPr>
        <w:pStyle w:val="Akapitzlist"/>
        <w:numPr>
          <w:ilvl w:val="0"/>
          <w:numId w:val="35"/>
        </w:numPr>
        <w:spacing w:line="360" w:lineRule="auto"/>
        <w:ind w:left="357" w:hanging="357"/>
        <w:jc w:val="both"/>
        <w:rPr>
          <w:sz w:val="22"/>
          <w:szCs w:val="22"/>
        </w:rPr>
      </w:pPr>
      <w:r w:rsidRPr="00352AFC">
        <w:rPr>
          <w:sz w:val="22"/>
          <w:szCs w:val="22"/>
        </w:rPr>
        <w:t xml:space="preserve">Zamawiający </w:t>
      </w:r>
      <w:r w:rsidR="004331D0" w:rsidRPr="00352AFC">
        <w:rPr>
          <w:sz w:val="22"/>
          <w:szCs w:val="22"/>
        </w:rPr>
        <w:t>przewiduje przeprowadzenie</w:t>
      </w:r>
      <w:r w:rsidRPr="00352AFC">
        <w:rPr>
          <w:sz w:val="22"/>
          <w:szCs w:val="22"/>
        </w:rPr>
        <w:t xml:space="preserve"> postępowania w tzw. procedurze odwróconej, </w:t>
      </w:r>
      <w:r w:rsidRPr="00352AFC">
        <w:rPr>
          <w:sz w:val="22"/>
          <w:szCs w:val="22"/>
        </w:rPr>
        <w:br/>
        <w:t xml:space="preserve">o której mowa w art. 24aa ust. 1 ustawy </w:t>
      </w:r>
      <w:proofErr w:type="spellStart"/>
      <w:r w:rsidRPr="00352AFC">
        <w:rPr>
          <w:sz w:val="22"/>
          <w:szCs w:val="22"/>
        </w:rPr>
        <w:t>Pzp</w:t>
      </w:r>
      <w:proofErr w:type="spellEnd"/>
      <w:r w:rsidRPr="00352AFC">
        <w:rPr>
          <w:sz w:val="22"/>
          <w:szCs w:val="22"/>
        </w:rPr>
        <w:t>.</w:t>
      </w:r>
    </w:p>
    <w:p w:rsidR="0031368A" w:rsidRPr="00523AF5" w:rsidRDefault="0031368A" w:rsidP="00FD4755">
      <w:pPr>
        <w:spacing w:line="360" w:lineRule="auto"/>
        <w:jc w:val="both"/>
        <w:rPr>
          <w:b/>
          <w:sz w:val="22"/>
          <w:szCs w:val="22"/>
        </w:rPr>
      </w:pPr>
    </w:p>
    <w:p w:rsidR="00BF790E" w:rsidRPr="00FE5AB6" w:rsidRDefault="00BF790E" w:rsidP="001B514E">
      <w:pPr>
        <w:numPr>
          <w:ilvl w:val="0"/>
          <w:numId w:val="41"/>
        </w:numPr>
        <w:spacing w:line="360" w:lineRule="auto"/>
        <w:ind w:left="720"/>
        <w:jc w:val="both"/>
        <w:rPr>
          <w:b/>
          <w:sz w:val="22"/>
          <w:szCs w:val="22"/>
        </w:rPr>
      </w:pPr>
      <w:r w:rsidRPr="00523AF5">
        <w:rPr>
          <w:b/>
          <w:sz w:val="22"/>
          <w:szCs w:val="22"/>
        </w:rPr>
        <w:t>OPIS PRZEDMIOTU ZAMÓWIENIA</w:t>
      </w:r>
    </w:p>
    <w:p w:rsidR="002575A7" w:rsidRPr="00FE5AB6" w:rsidRDefault="002575A7" w:rsidP="006B5814">
      <w:pPr>
        <w:spacing w:line="360" w:lineRule="auto"/>
        <w:jc w:val="both"/>
        <w:rPr>
          <w:sz w:val="22"/>
          <w:szCs w:val="22"/>
        </w:rPr>
      </w:pPr>
    </w:p>
    <w:p w:rsidR="00E8141A" w:rsidRPr="00FE5AB6" w:rsidRDefault="00BF790E" w:rsidP="00F34BA5">
      <w:pPr>
        <w:numPr>
          <w:ilvl w:val="0"/>
          <w:numId w:val="11"/>
        </w:numPr>
        <w:spacing w:line="360" w:lineRule="auto"/>
        <w:ind w:left="284" w:hanging="284"/>
        <w:jc w:val="both"/>
        <w:rPr>
          <w:sz w:val="22"/>
          <w:szCs w:val="22"/>
        </w:rPr>
      </w:pPr>
      <w:r w:rsidRPr="00FE5AB6">
        <w:rPr>
          <w:sz w:val="22"/>
          <w:szCs w:val="22"/>
        </w:rPr>
        <w:t>Przedmiotem zamówienia jest</w:t>
      </w:r>
      <w:r w:rsidR="006A20E1" w:rsidRPr="00FE5AB6">
        <w:rPr>
          <w:sz w:val="22"/>
          <w:szCs w:val="22"/>
        </w:rPr>
        <w:t xml:space="preserve"> </w:t>
      </w:r>
      <w:r w:rsidR="00937CFE" w:rsidRPr="00FE5AB6">
        <w:rPr>
          <w:b/>
          <w:bCs/>
          <w:sz w:val="22"/>
          <w:szCs w:val="22"/>
        </w:rPr>
        <w:t>b</w:t>
      </w:r>
      <w:r w:rsidR="005C4536" w:rsidRPr="00FE5AB6">
        <w:rPr>
          <w:b/>
          <w:bCs/>
          <w:sz w:val="22"/>
          <w:szCs w:val="22"/>
        </w:rPr>
        <w:t>udowa S</w:t>
      </w:r>
      <w:r w:rsidR="00937CFE" w:rsidRPr="00FE5AB6">
        <w:rPr>
          <w:b/>
          <w:bCs/>
          <w:sz w:val="22"/>
          <w:szCs w:val="22"/>
        </w:rPr>
        <w:t xml:space="preserve">ystemu </w:t>
      </w:r>
      <w:r w:rsidR="005C4536" w:rsidRPr="00FE5AB6">
        <w:rPr>
          <w:b/>
          <w:bCs/>
          <w:sz w:val="22"/>
          <w:szCs w:val="22"/>
        </w:rPr>
        <w:t>Elektronicznej P</w:t>
      </w:r>
      <w:r w:rsidR="003D3290" w:rsidRPr="00FE5AB6">
        <w:rPr>
          <w:b/>
          <w:bCs/>
          <w:sz w:val="22"/>
          <w:szCs w:val="22"/>
        </w:rPr>
        <w:t>oczty</w:t>
      </w:r>
      <w:r w:rsidR="00937CFE" w:rsidRPr="00FE5AB6">
        <w:rPr>
          <w:b/>
          <w:bCs/>
          <w:sz w:val="22"/>
          <w:szCs w:val="22"/>
        </w:rPr>
        <w:t xml:space="preserve"> Policji</w:t>
      </w:r>
      <w:r w:rsidR="003D3290" w:rsidRPr="00FE5AB6">
        <w:rPr>
          <w:b/>
          <w:bCs/>
          <w:sz w:val="22"/>
          <w:szCs w:val="22"/>
        </w:rPr>
        <w:t xml:space="preserve"> (SEPP)</w:t>
      </w:r>
      <w:r w:rsidR="00937CFE" w:rsidRPr="00FE5AB6">
        <w:rPr>
          <w:b/>
          <w:sz w:val="22"/>
          <w:szCs w:val="22"/>
        </w:rPr>
        <w:t xml:space="preserve">, </w:t>
      </w:r>
      <w:r w:rsidR="00DD5610" w:rsidRPr="00FE5AB6">
        <w:rPr>
          <w:sz w:val="22"/>
          <w:szCs w:val="22"/>
        </w:rPr>
        <w:t xml:space="preserve">wraz ze świadczeniem serwisu gwarancyjnego przez okres 36 miesięcy od daty odbioru Systemu (SEPP), </w:t>
      </w:r>
      <w:r w:rsidR="00937CFE" w:rsidRPr="00FE5AB6">
        <w:rPr>
          <w:sz w:val="22"/>
          <w:szCs w:val="22"/>
        </w:rPr>
        <w:t xml:space="preserve">numer postępowania </w:t>
      </w:r>
      <w:r w:rsidR="003D3290" w:rsidRPr="00FE5AB6">
        <w:rPr>
          <w:sz w:val="22"/>
          <w:szCs w:val="22"/>
        </w:rPr>
        <w:t>5/</w:t>
      </w:r>
      <w:proofErr w:type="spellStart"/>
      <w:r w:rsidR="003D3290" w:rsidRPr="00FE5AB6">
        <w:rPr>
          <w:sz w:val="22"/>
          <w:szCs w:val="22"/>
        </w:rPr>
        <w:t>BŁiI</w:t>
      </w:r>
      <w:proofErr w:type="spellEnd"/>
      <w:r w:rsidR="003D3290" w:rsidRPr="00FE5AB6">
        <w:rPr>
          <w:sz w:val="22"/>
          <w:szCs w:val="22"/>
        </w:rPr>
        <w:t>/18</w:t>
      </w:r>
      <w:r w:rsidR="00937CFE" w:rsidRPr="00FE5AB6">
        <w:rPr>
          <w:sz w:val="22"/>
          <w:szCs w:val="22"/>
        </w:rPr>
        <w:t>/RG</w:t>
      </w:r>
      <w:r w:rsidR="00361082" w:rsidRPr="00FE5AB6">
        <w:rPr>
          <w:sz w:val="22"/>
          <w:szCs w:val="22"/>
        </w:rPr>
        <w:t>/PMP</w:t>
      </w:r>
      <w:r w:rsidR="00F34BA5" w:rsidRPr="00FE5AB6">
        <w:rPr>
          <w:sz w:val="22"/>
          <w:szCs w:val="22"/>
        </w:rPr>
        <w:t>.</w:t>
      </w:r>
      <w:r w:rsidR="00937CFE" w:rsidRPr="00FE5AB6">
        <w:rPr>
          <w:b/>
          <w:sz w:val="22"/>
          <w:szCs w:val="22"/>
        </w:rPr>
        <w:t xml:space="preserve"> </w:t>
      </w:r>
    </w:p>
    <w:p w:rsidR="00937CFE" w:rsidRPr="00FE5AB6" w:rsidRDefault="00937CFE" w:rsidP="00F34BA5">
      <w:pPr>
        <w:spacing w:line="360" w:lineRule="auto"/>
        <w:ind w:left="284"/>
        <w:jc w:val="both"/>
        <w:rPr>
          <w:sz w:val="10"/>
          <w:szCs w:val="10"/>
        </w:rPr>
      </w:pPr>
    </w:p>
    <w:p w:rsidR="00F5579C" w:rsidRPr="00FE5AB6" w:rsidRDefault="00C270C9" w:rsidP="00F34BA5">
      <w:pPr>
        <w:spacing w:line="360" w:lineRule="auto"/>
        <w:ind w:left="284"/>
        <w:jc w:val="both"/>
        <w:rPr>
          <w:sz w:val="22"/>
          <w:szCs w:val="22"/>
        </w:rPr>
      </w:pPr>
      <w:r w:rsidRPr="00FE5AB6">
        <w:rPr>
          <w:sz w:val="22"/>
          <w:szCs w:val="22"/>
        </w:rPr>
        <w:t xml:space="preserve">Przedmiot zamówienia został szczegółowo opisany w </w:t>
      </w:r>
      <w:r w:rsidR="00614CF0" w:rsidRPr="00FE5AB6">
        <w:rPr>
          <w:b/>
          <w:sz w:val="22"/>
          <w:szCs w:val="22"/>
        </w:rPr>
        <w:t xml:space="preserve">Załącznik nr </w:t>
      </w:r>
      <w:r w:rsidR="00233EAE" w:rsidRPr="00FE5AB6">
        <w:rPr>
          <w:b/>
          <w:sz w:val="22"/>
          <w:szCs w:val="22"/>
        </w:rPr>
        <w:t>4</w:t>
      </w:r>
      <w:r w:rsidR="00AD61D6" w:rsidRPr="00FE5AB6">
        <w:rPr>
          <w:b/>
          <w:sz w:val="22"/>
          <w:szCs w:val="22"/>
        </w:rPr>
        <w:t xml:space="preserve"> do SIWZ</w:t>
      </w:r>
      <w:r w:rsidR="00E60649" w:rsidRPr="00FE5AB6">
        <w:rPr>
          <w:b/>
          <w:sz w:val="22"/>
          <w:szCs w:val="22"/>
        </w:rPr>
        <w:t>.</w:t>
      </w:r>
      <w:r w:rsidR="00CE1133" w:rsidRPr="00FE5AB6">
        <w:rPr>
          <w:sz w:val="22"/>
          <w:szCs w:val="22"/>
        </w:rPr>
        <w:t xml:space="preserve"> </w:t>
      </w:r>
    </w:p>
    <w:p w:rsidR="00905DDB" w:rsidRPr="00FE5AB6" w:rsidRDefault="00905DDB" w:rsidP="00E60649">
      <w:pPr>
        <w:spacing w:line="360" w:lineRule="auto"/>
        <w:ind w:left="284"/>
        <w:jc w:val="both"/>
        <w:rPr>
          <w:sz w:val="10"/>
          <w:szCs w:val="10"/>
        </w:rPr>
      </w:pPr>
    </w:p>
    <w:p w:rsidR="009D7785" w:rsidRPr="00FE5AB6" w:rsidRDefault="00BF790E" w:rsidP="00F735B0">
      <w:pPr>
        <w:numPr>
          <w:ilvl w:val="0"/>
          <w:numId w:val="11"/>
        </w:numPr>
        <w:spacing w:line="360" w:lineRule="auto"/>
        <w:ind w:left="284" w:hanging="284"/>
        <w:jc w:val="both"/>
        <w:rPr>
          <w:sz w:val="22"/>
          <w:szCs w:val="22"/>
          <w:u w:val="single"/>
        </w:rPr>
      </w:pPr>
      <w:r w:rsidRPr="00FE5AB6">
        <w:rPr>
          <w:sz w:val="22"/>
          <w:szCs w:val="22"/>
        </w:rPr>
        <w:t>Przedmiot zamówienia określony został we Wspólnym Słowniku Zamówień</w:t>
      </w:r>
      <w:r w:rsidR="009D7785" w:rsidRPr="00FE5AB6">
        <w:rPr>
          <w:sz w:val="22"/>
          <w:szCs w:val="22"/>
        </w:rPr>
        <w:t>:</w:t>
      </w:r>
    </w:p>
    <w:p w:rsidR="00D147CB" w:rsidRPr="00FE5AB6" w:rsidRDefault="009D7785" w:rsidP="003D3290">
      <w:pPr>
        <w:shd w:val="clear" w:color="auto" w:fill="FFFFFF"/>
        <w:spacing w:line="360" w:lineRule="auto"/>
        <w:ind w:left="284"/>
        <w:jc w:val="both"/>
        <w:rPr>
          <w:sz w:val="22"/>
          <w:szCs w:val="22"/>
        </w:rPr>
      </w:pPr>
      <w:r w:rsidRPr="00FE5AB6">
        <w:rPr>
          <w:sz w:val="22"/>
          <w:szCs w:val="22"/>
        </w:rPr>
        <w:t xml:space="preserve">CPV: </w:t>
      </w:r>
      <w:r w:rsidR="003D3290" w:rsidRPr="00FE5AB6">
        <w:rPr>
          <w:sz w:val="22"/>
          <w:szCs w:val="22"/>
        </w:rPr>
        <w:t>48811000-6, 48820000-2, 30233141-1, 30233160-0, 48000000-8, 72000000-5, 30236000-2, 72610000-9, 72263000-6, 32420000-3, 80533100-0</w:t>
      </w:r>
    </w:p>
    <w:p w:rsidR="00D54A38" w:rsidRPr="00FE5AB6" w:rsidRDefault="00D54A38" w:rsidP="00F735B0">
      <w:pPr>
        <w:numPr>
          <w:ilvl w:val="0"/>
          <w:numId w:val="11"/>
        </w:numPr>
        <w:spacing w:line="360" w:lineRule="auto"/>
        <w:ind w:left="284" w:hanging="284"/>
        <w:jc w:val="both"/>
        <w:rPr>
          <w:sz w:val="22"/>
          <w:szCs w:val="22"/>
        </w:rPr>
      </w:pPr>
      <w:r w:rsidRPr="00FE5AB6">
        <w:rPr>
          <w:sz w:val="22"/>
          <w:szCs w:val="22"/>
        </w:rPr>
        <w:t xml:space="preserve">Zamawiający </w:t>
      </w:r>
      <w:r w:rsidR="00DD569B" w:rsidRPr="00FE5AB6">
        <w:rPr>
          <w:sz w:val="22"/>
          <w:szCs w:val="22"/>
        </w:rPr>
        <w:t xml:space="preserve">nie </w:t>
      </w:r>
      <w:r w:rsidR="00645BEB" w:rsidRPr="00FE5AB6">
        <w:rPr>
          <w:sz w:val="22"/>
          <w:szCs w:val="22"/>
        </w:rPr>
        <w:t>dopuszcza składani</w:t>
      </w:r>
      <w:r w:rsidR="00D147CB" w:rsidRPr="00FE5AB6">
        <w:rPr>
          <w:sz w:val="22"/>
          <w:szCs w:val="22"/>
        </w:rPr>
        <w:t>a</w:t>
      </w:r>
      <w:r w:rsidR="00645BEB" w:rsidRPr="00FE5AB6">
        <w:rPr>
          <w:sz w:val="22"/>
          <w:szCs w:val="22"/>
        </w:rPr>
        <w:t xml:space="preserve"> ofert częściowych</w:t>
      </w:r>
      <w:r w:rsidR="00ED1D0E" w:rsidRPr="00FE5AB6">
        <w:rPr>
          <w:sz w:val="22"/>
          <w:szCs w:val="22"/>
        </w:rPr>
        <w:t>.</w:t>
      </w:r>
    </w:p>
    <w:p w:rsidR="00252A1B" w:rsidRPr="00FE5AB6" w:rsidRDefault="00252A1B" w:rsidP="00F735B0">
      <w:pPr>
        <w:numPr>
          <w:ilvl w:val="0"/>
          <w:numId w:val="11"/>
        </w:numPr>
        <w:spacing w:line="360" w:lineRule="auto"/>
        <w:ind w:left="284" w:hanging="284"/>
        <w:jc w:val="both"/>
        <w:rPr>
          <w:sz w:val="22"/>
          <w:szCs w:val="22"/>
          <w:lang w:eastAsia="pl-PL"/>
        </w:rPr>
      </w:pPr>
      <w:r w:rsidRPr="00FE5AB6">
        <w:rPr>
          <w:sz w:val="22"/>
          <w:szCs w:val="22"/>
          <w:lang w:eastAsia="pl-PL"/>
        </w:rPr>
        <w:t xml:space="preserve">Zamawiający nie dopuszcza </w:t>
      </w:r>
      <w:r w:rsidR="00D54A38" w:rsidRPr="00FE5AB6">
        <w:rPr>
          <w:sz w:val="22"/>
          <w:szCs w:val="22"/>
          <w:lang w:eastAsia="pl-PL"/>
        </w:rPr>
        <w:t xml:space="preserve">oraz nie wymaga </w:t>
      </w:r>
      <w:r w:rsidRPr="00FE5AB6">
        <w:rPr>
          <w:sz w:val="22"/>
          <w:szCs w:val="22"/>
          <w:lang w:eastAsia="pl-PL"/>
        </w:rPr>
        <w:t xml:space="preserve">składania ofert wariantowych. </w:t>
      </w:r>
    </w:p>
    <w:p w:rsidR="00B420C6" w:rsidRPr="00FE5AB6" w:rsidRDefault="00B420C6" w:rsidP="001F5168">
      <w:pPr>
        <w:numPr>
          <w:ilvl w:val="0"/>
          <w:numId w:val="11"/>
        </w:numPr>
        <w:spacing w:line="360" w:lineRule="auto"/>
        <w:ind w:left="284" w:hanging="284"/>
        <w:jc w:val="both"/>
        <w:rPr>
          <w:sz w:val="22"/>
          <w:szCs w:val="22"/>
          <w:lang w:eastAsia="pl-PL"/>
        </w:rPr>
      </w:pPr>
      <w:r w:rsidRPr="00FE5AB6">
        <w:rPr>
          <w:sz w:val="22"/>
          <w:szCs w:val="22"/>
          <w:lang w:eastAsia="pl-PL"/>
        </w:rPr>
        <w:t xml:space="preserve">Zamawiający nie przewiduje </w:t>
      </w:r>
      <w:r w:rsidR="00F1374E" w:rsidRPr="00FE5AB6">
        <w:rPr>
          <w:sz w:val="22"/>
          <w:szCs w:val="22"/>
          <w:lang w:eastAsia="pl-PL"/>
        </w:rPr>
        <w:t>możliwości udzielenia zamówień,</w:t>
      </w:r>
      <w:r w:rsidRPr="00FE5AB6">
        <w:rPr>
          <w:sz w:val="22"/>
          <w:szCs w:val="22"/>
          <w:lang w:eastAsia="pl-PL"/>
        </w:rPr>
        <w:t xml:space="preserve"> o który</w:t>
      </w:r>
      <w:r w:rsidR="00F1374E" w:rsidRPr="00FE5AB6">
        <w:rPr>
          <w:sz w:val="22"/>
          <w:szCs w:val="22"/>
          <w:lang w:eastAsia="pl-PL"/>
        </w:rPr>
        <w:t>ch</w:t>
      </w:r>
      <w:r w:rsidRPr="00FE5AB6">
        <w:rPr>
          <w:sz w:val="22"/>
          <w:szCs w:val="22"/>
          <w:lang w:eastAsia="pl-PL"/>
        </w:rPr>
        <w:t xml:space="preserve"> mowa </w:t>
      </w:r>
      <w:r w:rsidR="00B053C6" w:rsidRPr="00FE5AB6">
        <w:rPr>
          <w:sz w:val="22"/>
          <w:szCs w:val="22"/>
          <w:lang w:eastAsia="pl-PL"/>
        </w:rPr>
        <w:br/>
      </w:r>
      <w:r w:rsidRPr="00FE5AB6">
        <w:rPr>
          <w:sz w:val="22"/>
          <w:szCs w:val="22"/>
          <w:lang w:eastAsia="pl-PL"/>
        </w:rPr>
        <w:t>w art. 67 ust. 1 pkt. 6 i 7</w:t>
      </w:r>
      <w:r w:rsidR="00F1374E" w:rsidRPr="00FE5AB6">
        <w:rPr>
          <w:sz w:val="22"/>
          <w:szCs w:val="22"/>
          <w:lang w:eastAsia="pl-PL"/>
        </w:rPr>
        <w:t xml:space="preserve"> lub art. 134 ust. 6 </w:t>
      </w:r>
      <w:proofErr w:type="spellStart"/>
      <w:r w:rsidR="00F1374E" w:rsidRPr="00FE5AB6">
        <w:rPr>
          <w:sz w:val="22"/>
          <w:szCs w:val="22"/>
          <w:lang w:eastAsia="pl-PL"/>
        </w:rPr>
        <w:t>pkt</w:t>
      </w:r>
      <w:proofErr w:type="spellEnd"/>
      <w:r w:rsidR="00F1374E" w:rsidRPr="00FE5AB6">
        <w:rPr>
          <w:sz w:val="22"/>
          <w:szCs w:val="22"/>
          <w:lang w:eastAsia="pl-PL"/>
        </w:rPr>
        <w:t xml:space="preserve"> 3</w:t>
      </w:r>
      <w:r w:rsidRPr="00FE5AB6">
        <w:rPr>
          <w:sz w:val="22"/>
          <w:szCs w:val="22"/>
          <w:lang w:eastAsia="pl-PL"/>
        </w:rPr>
        <w:t xml:space="preserve"> ustawy </w:t>
      </w:r>
      <w:proofErr w:type="spellStart"/>
      <w:r w:rsidRPr="00FE5AB6">
        <w:rPr>
          <w:sz w:val="22"/>
          <w:szCs w:val="22"/>
          <w:lang w:eastAsia="pl-PL"/>
        </w:rPr>
        <w:t>Pzp</w:t>
      </w:r>
      <w:proofErr w:type="spellEnd"/>
      <w:r w:rsidRPr="00FE5AB6">
        <w:rPr>
          <w:sz w:val="22"/>
          <w:szCs w:val="22"/>
          <w:lang w:eastAsia="pl-PL"/>
        </w:rPr>
        <w:t xml:space="preserve">. </w:t>
      </w:r>
    </w:p>
    <w:p w:rsidR="00B053C6" w:rsidRPr="00FE5AB6" w:rsidRDefault="00B420C6" w:rsidP="001F5168">
      <w:pPr>
        <w:numPr>
          <w:ilvl w:val="0"/>
          <w:numId w:val="11"/>
        </w:numPr>
        <w:spacing w:line="360" w:lineRule="auto"/>
        <w:ind w:left="284" w:hanging="284"/>
        <w:jc w:val="both"/>
        <w:rPr>
          <w:sz w:val="22"/>
          <w:szCs w:val="22"/>
          <w:lang w:eastAsia="pl-PL"/>
        </w:rPr>
      </w:pPr>
      <w:r w:rsidRPr="00FE5AB6">
        <w:rPr>
          <w:sz w:val="22"/>
          <w:szCs w:val="22"/>
          <w:lang w:eastAsia="pl-PL"/>
        </w:rPr>
        <w:t>Zamawiający dopuszcza powierzenie zamówienia podwykonawcom Wykonawcy.</w:t>
      </w:r>
    </w:p>
    <w:p w:rsidR="00A650EC" w:rsidRPr="00FE5AB6" w:rsidRDefault="00B420C6" w:rsidP="001F5168">
      <w:pPr>
        <w:numPr>
          <w:ilvl w:val="0"/>
          <w:numId w:val="11"/>
        </w:numPr>
        <w:spacing w:line="360" w:lineRule="auto"/>
        <w:ind w:left="284" w:hanging="284"/>
        <w:jc w:val="both"/>
        <w:rPr>
          <w:sz w:val="22"/>
          <w:szCs w:val="22"/>
          <w:lang w:eastAsia="pl-PL"/>
        </w:rPr>
      </w:pPr>
      <w:r w:rsidRPr="00FE5AB6">
        <w:rPr>
          <w:sz w:val="22"/>
          <w:szCs w:val="22"/>
          <w:lang w:eastAsia="pl-PL"/>
        </w:rPr>
        <w:t xml:space="preserve">Wykonawca ma obowiązek (zgodnie z art. 36 b ust. 1 ustawy </w:t>
      </w:r>
      <w:proofErr w:type="spellStart"/>
      <w:r w:rsidRPr="00FE5AB6">
        <w:rPr>
          <w:sz w:val="22"/>
          <w:szCs w:val="22"/>
          <w:lang w:eastAsia="pl-PL"/>
        </w:rPr>
        <w:t>Pzp</w:t>
      </w:r>
      <w:proofErr w:type="spellEnd"/>
      <w:r w:rsidRPr="00FE5AB6">
        <w:rPr>
          <w:sz w:val="22"/>
          <w:szCs w:val="22"/>
          <w:lang w:eastAsia="pl-PL"/>
        </w:rPr>
        <w:t xml:space="preserve">) </w:t>
      </w:r>
      <w:r w:rsidR="00E718AE" w:rsidRPr="00FE5AB6">
        <w:rPr>
          <w:sz w:val="22"/>
          <w:szCs w:val="22"/>
          <w:lang w:eastAsia="pl-PL"/>
        </w:rPr>
        <w:t xml:space="preserve">wskazania w ofercie części zamówienia, których zamierza powierzyć podwykonawcom, </w:t>
      </w:r>
      <w:r w:rsidR="00E718AE" w:rsidRPr="00FE5AB6">
        <w:rPr>
          <w:b/>
          <w:sz w:val="22"/>
          <w:szCs w:val="22"/>
          <w:lang w:eastAsia="pl-PL"/>
        </w:rPr>
        <w:t xml:space="preserve">i podania firm </w:t>
      </w:r>
      <w:r w:rsidR="000C1B7B" w:rsidRPr="00FE5AB6">
        <w:rPr>
          <w:b/>
          <w:sz w:val="22"/>
          <w:szCs w:val="22"/>
          <w:lang w:eastAsia="pl-PL"/>
        </w:rPr>
        <w:t xml:space="preserve">(nazw) </w:t>
      </w:r>
      <w:r w:rsidR="00E718AE" w:rsidRPr="00FE5AB6">
        <w:rPr>
          <w:b/>
          <w:sz w:val="22"/>
          <w:szCs w:val="22"/>
          <w:lang w:eastAsia="pl-PL"/>
        </w:rPr>
        <w:t>podwykonawców.</w:t>
      </w:r>
      <w:r w:rsidRPr="00FE5AB6">
        <w:rPr>
          <w:b/>
          <w:sz w:val="22"/>
          <w:szCs w:val="22"/>
          <w:lang w:eastAsia="pl-PL"/>
        </w:rPr>
        <w:t xml:space="preserve"> </w:t>
      </w:r>
      <w:r w:rsidRPr="00FE5AB6">
        <w:rPr>
          <w:sz w:val="22"/>
          <w:szCs w:val="22"/>
          <w:lang w:eastAsia="pl-PL"/>
        </w:rPr>
        <w:t>Brak powyższej informacji w ofercie oznaczać będzie, że Wykonawca nie będzie korzystał z podwykonawstwa przy realizacji zamówienia.</w:t>
      </w:r>
    </w:p>
    <w:p w:rsidR="00F1374E" w:rsidRPr="00FE5AB6" w:rsidRDefault="00F1374E" w:rsidP="001F5168">
      <w:pPr>
        <w:numPr>
          <w:ilvl w:val="0"/>
          <w:numId w:val="11"/>
        </w:numPr>
        <w:spacing w:line="360" w:lineRule="auto"/>
        <w:ind w:left="284" w:hanging="284"/>
        <w:jc w:val="both"/>
        <w:rPr>
          <w:sz w:val="22"/>
          <w:szCs w:val="22"/>
          <w:lang w:eastAsia="pl-PL"/>
        </w:rPr>
      </w:pPr>
      <w:r w:rsidRPr="00FE5AB6">
        <w:rPr>
          <w:sz w:val="22"/>
          <w:szCs w:val="22"/>
          <w:lang w:eastAsia="pl-PL"/>
        </w:rPr>
        <w:t xml:space="preserve">Zgodnie z art. 29 ustawy </w:t>
      </w:r>
      <w:proofErr w:type="spellStart"/>
      <w:r w:rsidRPr="00FE5AB6">
        <w:rPr>
          <w:sz w:val="22"/>
          <w:szCs w:val="22"/>
          <w:lang w:eastAsia="pl-PL"/>
        </w:rPr>
        <w:t>Pzp</w:t>
      </w:r>
      <w:proofErr w:type="spellEnd"/>
      <w:r w:rsidRPr="00FE5AB6">
        <w:rPr>
          <w:sz w:val="22"/>
          <w:szCs w:val="22"/>
          <w:lang w:eastAsia="pl-PL"/>
        </w:rPr>
        <w:t xml:space="preserve"> Zamawiający dopuszcza możliwość składania ofert równoważnych. Ilekroć w niniejszej SIWZ przedmiot zamówienia został określony przez wskazanie znaków towarowych, patentów, pochodzenia itp. Intencją Zamawiającego było przedstawienie „typu” </w:t>
      </w:r>
      <w:r w:rsidRPr="00FE5AB6">
        <w:rPr>
          <w:sz w:val="22"/>
          <w:szCs w:val="22"/>
          <w:lang w:eastAsia="pl-PL"/>
        </w:rPr>
        <w:lastRenderedPageBreak/>
        <w:t xml:space="preserve">towaru spełniającego wymagania Zamawiającego. W związku z tym, dopuszczalne jest zaoferowanie przez Wykonawcę rozwiązania równoważnego, które zagwarantuje nie gorsze normy, parametry i standardy techniczno-jakościowe oraz funkcjonalne. Wykonawca, który powołuje się na rozwiązania równoważne opisywanym przez zamawiającego, jest obowiązany wykazać </w:t>
      </w:r>
      <w:r w:rsidR="002D3414" w:rsidRPr="00FE5AB6">
        <w:rPr>
          <w:sz w:val="22"/>
          <w:szCs w:val="22"/>
          <w:u w:val="single"/>
          <w:lang w:eastAsia="pl-PL"/>
        </w:rPr>
        <w:t>(przedstawienie szczegółowej specyfikacji technicznej</w:t>
      </w:r>
      <w:r w:rsidR="00A310DF" w:rsidRPr="00FE5AB6">
        <w:rPr>
          <w:sz w:val="22"/>
          <w:szCs w:val="22"/>
          <w:u w:val="single"/>
          <w:lang w:eastAsia="pl-PL"/>
        </w:rPr>
        <w:t xml:space="preserve"> oraz </w:t>
      </w:r>
      <w:r w:rsidR="008F7FB8" w:rsidRPr="00FE5AB6">
        <w:rPr>
          <w:sz w:val="22"/>
          <w:szCs w:val="22"/>
          <w:u w:val="single"/>
          <w:lang w:eastAsia="pl-PL"/>
        </w:rPr>
        <w:t>potwierdzenie wymagań       w zakresie równoważności opisanej w OPZ</w:t>
      </w:r>
      <w:r w:rsidR="002D3414" w:rsidRPr="00FE5AB6">
        <w:rPr>
          <w:sz w:val="22"/>
          <w:szCs w:val="22"/>
          <w:u w:val="single"/>
          <w:lang w:eastAsia="pl-PL"/>
        </w:rPr>
        <w:t>)</w:t>
      </w:r>
      <w:r w:rsidR="002D3414" w:rsidRPr="00FE5AB6">
        <w:rPr>
          <w:sz w:val="22"/>
          <w:szCs w:val="22"/>
          <w:lang w:eastAsia="pl-PL"/>
        </w:rPr>
        <w:t xml:space="preserve"> </w:t>
      </w:r>
      <w:r w:rsidRPr="00FE5AB6">
        <w:rPr>
          <w:sz w:val="22"/>
          <w:szCs w:val="22"/>
          <w:lang w:eastAsia="pl-PL"/>
        </w:rPr>
        <w:t>w złożonej ofercie, że oferowane przez niego dostawy, spełniają wymagania określone przez zamawiającego.</w:t>
      </w:r>
    </w:p>
    <w:p w:rsidR="008B281F" w:rsidRPr="00FE5AB6" w:rsidRDefault="00BD0E63" w:rsidP="00CE1133">
      <w:pPr>
        <w:pStyle w:val="Akapitzlist"/>
        <w:widowControl/>
        <w:numPr>
          <w:ilvl w:val="0"/>
          <w:numId w:val="11"/>
        </w:numPr>
        <w:suppressAutoHyphens w:val="0"/>
        <w:spacing w:line="360" w:lineRule="auto"/>
        <w:ind w:left="284" w:hanging="284"/>
        <w:jc w:val="both"/>
        <w:rPr>
          <w:sz w:val="22"/>
          <w:szCs w:val="22"/>
        </w:rPr>
      </w:pPr>
      <w:r w:rsidRPr="00FE5AB6">
        <w:rPr>
          <w:sz w:val="22"/>
          <w:szCs w:val="22"/>
          <w:lang w:eastAsia="pl-PL"/>
        </w:rPr>
        <w:t xml:space="preserve">W nawiązaniu do art. 30 ust. 4 ustawy </w:t>
      </w:r>
      <w:proofErr w:type="spellStart"/>
      <w:r w:rsidRPr="00FE5AB6">
        <w:rPr>
          <w:sz w:val="22"/>
          <w:szCs w:val="22"/>
          <w:lang w:eastAsia="pl-PL"/>
        </w:rPr>
        <w:t>Pzp</w:t>
      </w:r>
      <w:proofErr w:type="spellEnd"/>
      <w:r w:rsidRPr="00FE5AB6">
        <w:rPr>
          <w:sz w:val="22"/>
          <w:szCs w:val="22"/>
          <w:lang w:eastAsia="pl-PL"/>
        </w:rPr>
        <w:t xml:space="preserve">, jeżeli Zamawiający opisał przedmiot zamówienia przez odniesienie do norm, europejskich ocen technicznych, aprobat, specyfikacji technicznych </w:t>
      </w:r>
      <w:r w:rsidRPr="00FE5AB6">
        <w:rPr>
          <w:sz w:val="22"/>
          <w:szCs w:val="22"/>
          <w:lang w:eastAsia="pl-PL"/>
        </w:rPr>
        <w:br/>
        <w:t>i systemów referencji technicznych, o których mowa w art. 30 ust. 1 pkt 2 i ust. 3, Zamawiający dopuszcza rozwiązania równoważne opisywanym. Ponadto, należy przyjąć, że wszystkim takim odniesieniom towarzyszą wyrazy „lub równoważne”. Za równoważną zostanie uznana norma potwierdzająca spełnienie minimalnych parametrów określonych w normie wymaganej przez Zamawiającego. Wykonawca, który powołuje się na rozwiązania równoważne opisywanym przez Zamawiającego w zakresie norm, jest obowiązany wykazać, że oferowane przez niego dostawy, usługi lub roboty budowlane spełniają wymagania ok</w:t>
      </w:r>
      <w:r w:rsidR="008B281F" w:rsidRPr="00FE5AB6">
        <w:rPr>
          <w:sz w:val="22"/>
          <w:szCs w:val="22"/>
          <w:lang w:eastAsia="pl-PL"/>
        </w:rPr>
        <w:t>reślone przez Zamawiającego</w:t>
      </w:r>
    </w:p>
    <w:p w:rsidR="000A77D3" w:rsidRPr="00FE5AB6" w:rsidRDefault="00BD0E63" w:rsidP="00CE1133">
      <w:pPr>
        <w:pStyle w:val="Akapitzlist"/>
        <w:widowControl/>
        <w:numPr>
          <w:ilvl w:val="0"/>
          <w:numId w:val="11"/>
        </w:numPr>
        <w:suppressAutoHyphens w:val="0"/>
        <w:spacing w:line="360" w:lineRule="auto"/>
        <w:ind w:left="284" w:hanging="284"/>
        <w:jc w:val="both"/>
        <w:rPr>
          <w:sz w:val="22"/>
          <w:szCs w:val="22"/>
        </w:rPr>
      </w:pPr>
      <w:r w:rsidRPr="00FE5AB6">
        <w:rPr>
          <w:sz w:val="22"/>
          <w:szCs w:val="22"/>
          <w:lang w:eastAsia="pl-PL"/>
        </w:rPr>
        <w:t xml:space="preserve"> </w:t>
      </w:r>
      <w:r w:rsidR="00B420C6" w:rsidRPr="00FE5AB6">
        <w:rPr>
          <w:sz w:val="22"/>
          <w:szCs w:val="22"/>
          <w:lang w:eastAsia="pl-PL"/>
        </w:rPr>
        <w:t>Ilekroć w dalszych postanowieniach Specyfikacji Istotnych Warunków Zamówienia, mowa jest o przedmiocie zamówienia bez bliższego oznaczenia, należy przez to rozumieć przedmiot zam</w:t>
      </w:r>
      <w:r w:rsidR="00B420C6" w:rsidRPr="00FE5AB6">
        <w:rPr>
          <w:sz w:val="22"/>
          <w:szCs w:val="22"/>
        </w:rPr>
        <w:t>ówienia wskazany w ust. 1.</w:t>
      </w:r>
    </w:p>
    <w:p w:rsidR="006447DD" w:rsidRPr="00FE5AB6" w:rsidRDefault="006447DD" w:rsidP="006447DD">
      <w:pPr>
        <w:spacing w:line="360" w:lineRule="auto"/>
        <w:jc w:val="both"/>
        <w:rPr>
          <w:sz w:val="22"/>
          <w:szCs w:val="22"/>
        </w:rPr>
      </w:pPr>
    </w:p>
    <w:p w:rsidR="00252A1B" w:rsidRPr="00FE5AB6" w:rsidRDefault="00252A1B" w:rsidP="001B514E">
      <w:pPr>
        <w:numPr>
          <w:ilvl w:val="0"/>
          <w:numId w:val="41"/>
        </w:numPr>
        <w:spacing w:line="360" w:lineRule="auto"/>
        <w:ind w:left="720"/>
        <w:jc w:val="both"/>
        <w:rPr>
          <w:b/>
          <w:sz w:val="22"/>
          <w:szCs w:val="22"/>
        </w:rPr>
      </w:pPr>
      <w:r w:rsidRPr="00FE5AB6">
        <w:rPr>
          <w:b/>
          <w:sz w:val="22"/>
          <w:szCs w:val="22"/>
        </w:rPr>
        <w:t>TERMIN WYKONANIA ZAMÓWIENIA</w:t>
      </w:r>
    </w:p>
    <w:p w:rsidR="00C74DA8" w:rsidRPr="00FE5AB6" w:rsidRDefault="00C74DA8" w:rsidP="00C74DA8">
      <w:pPr>
        <w:spacing w:line="360" w:lineRule="auto"/>
        <w:ind w:left="720"/>
        <w:jc w:val="both"/>
        <w:rPr>
          <w:b/>
          <w:sz w:val="16"/>
          <w:szCs w:val="16"/>
        </w:rPr>
      </w:pPr>
    </w:p>
    <w:p w:rsidR="000F47DD" w:rsidRPr="00FE5AB6" w:rsidRDefault="006128DC" w:rsidP="000F47DD">
      <w:pPr>
        <w:jc w:val="both"/>
        <w:rPr>
          <w:sz w:val="22"/>
          <w:szCs w:val="22"/>
        </w:rPr>
      </w:pPr>
      <w:r w:rsidRPr="00FE5AB6">
        <w:rPr>
          <w:sz w:val="22"/>
          <w:szCs w:val="22"/>
        </w:rPr>
        <w:t>Termin</w:t>
      </w:r>
      <w:r w:rsidR="004A3969" w:rsidRPr="00FE5AB6">
        <w:rPr>
          <w:sz w:val="22"/>
          <w:szCs w:val="22"/>
        </w:rPr>
        <w:t xml:space="preserve"> realizacji zamówienia</w:t>
      </w:r>
      <w:r w:rsidR="00C676AF" w:rsidRPr="00FE5AB6">
        <w:rPr>
          <w:b/>
          <w:sz w:val="22"/>
          <w:szCs w:val="22"/>
        </w:rPr>
        <w:t>:</w:t>
      </w:r>
      <w:r w:rsidR="006447DD" w:rsidRPr="00FE5AB6">
        <w:rPr>
          <w:sz w:val="22"/>
          <w:szCs w:val="22"/>
        </w:rPr>
        <w:t xml:space="preserve"> </w:t>
      </w:r>
    </w:p>
    <w:p w:rsidR="000F47DD" w:rsidRPr="00FE5AB6" w:rsidRDefault="000F47DD" w:rsidP="000F47DD">
      <w:pPr>
        <w:jc w:val="both"/>
        <w:rPr>
          <w:sz w:val="10"/>
          <w:szCs w:val="10"/>
        </w:rPr>
      </w:pPr>
    </w:p>
    <w:p w:rsidR="006447DD" w:rsidRPr="00FE5AB6" w:rsidRDefault="000F47DD" w:rsidP="000F47DD">
      <w:pPr>
        <w:pStyle w:val="Akapitzlist"/>
        <w:numPr>
          <w:ilvl w:val="0"/>
          <w:numId w:val="51"/>
        </w:numPr>
        <w:jc w:val="both"/>
        <w:rPr>
          <w:b/>
          <w:sz w:val="22"/>
          <w:szCs w:val="22"/>
        </w:rPr>
      </w:pPr>
      <w:r w:rsidRPr="00FE5AB6">
        <w:rPr>
          <w:sz w:val="22"/>
          <w:szCs w:val="22"/>
        </w:rPr>
        <w:t>Budowa Systemu Elektronicznej Poczty Policji (SEPP)</w:t>
      </w:r>
      <w:r w:rsidRPr="00FE5AB6">
        <w:rPr>
          <w:b/>
          <w:sz w:val="22"/>
          <w:szCs w:val="22"/>
        </w:rPr>
        <w:t xml:space="preserve"> </w:t>
      </w:r>
      <w:r w:rsidR="00076EF9" w:rsidRPr="00FE5AB6">
        <w:rPr>
          <w:b/>
          <w:sz w:val="22"/>
          <w:szCs w:val="22"/>
        </w:rPr>
        <w:t>–</w:t>
      </w:r>
      <w:r w:rsidRPr="00FE5AB6">
        <w:rPr>
          <w:b/>
          <w:sz w:val="22"/>
          <w:szCs w:val="22"/>
        </w:rPr>
        <w:t xml:space="preserve"> </w:t>
      </w:r>
      <w:r w:rsidR="00E75626" w:rsidRPr="00FE5AB6">
        <w:rPr>
          <w:b/>
          <w:sz w:val="22"/>
          <w:szCs w:val="22"/>
        </w:rPr>
        <w:t>do 2 grudnia 2019 r.</w:t>
      </w:r>
    </w:p>
    <w:p w:rsidR="000F47DD" w:rsidRPr="00FE5AB6" w:rsidRDefault="000F47DD" w:rsidP="000F47DD">
      <w:pPr>
        <w:pStyle w:val="Akapitzlist"/>
        <w:ind w:left="720"/>
        <w:jc w:val="both"/>
        <w:rPr>
          <w:b/>
          <w:sz w:val="10"/>
          <w:szCs w:val="10"/>
        </w:rPr>
      </w:pPr>
    </w:p>
    <w:p w:rsidR="000F47DD" w:rsidRPr="00FE5AB6" w:rsidRDefault="000F47DD" w:rsidP="000F47DD">
      <w:pPr>
        <w:pStyle w:val="Akapitzlist"/>
        <w:numPr>
          <w:ilvl w:val="0"/>
          <w:numId w:val="51"/>
        </w:numPr>
        <w:jc w:val="both"/>
        <w:rPr>
          <w:b/>
          <w:sz w:val="22"/>
          <w:szCs w:val="22"/>
        </w:rPr>
      </w:pPr>
      <w:r w:rsidRPr="00FE5AB6">
        <w:rPr>
          <w:b/>
          <w:sz w:val="22"/>
          <w:szCs w:val="22"/>
        </w:rPr>
        <w:t xml:space="preserve"> </w:t>
      </w:r>
      <w:r w:rsidRPr="00FE5AB6">
        <w:rPr>
          <w:sz w:val="22"/>
          <w:szCs w:val="22"/>
        </w:rPr>
        <w:t>Serwis gwarancyjny</w:t>
      </w:r>
      <w:r w:rsidRPr="00FE5AB6">
        <w:rPr>
          <w:b/>
          <w:sz w:val="22"/>
          <w:szCs w:val="22"/>
        </w:rPr>
        <w:t xml:space="preserve"> – 36 miesięcy od daty podpisania protokołu odbioru Przedmiotu umowy w zakresie budowy Systemu (SEPP).</w:t>
      </w:r>
    </w:p>
    <w:p w:rsidR="00954BE6" w:rsidRPr="00FE5AB6" w:rsidRDefault="00954BE6" w:rsidP="00954BE6">
      <w:pPr>
        <w:spacing w:line="360" w:lineRule="auto"/>
        <w:jc w:val="both"/>
        <w:rPr>
          <w:sz w:val="22"/>
          <w:szCs w:val="22"/>
        </w:rPr>
      </w:pPr>
    </w:p>
    <w:p w:rsidR="00252A1B" w:rsidRPr="00FE5AB6" w:rsidRDefault="00252A1B" w:rsidP="001B514E">
      <w:pPr>
        <w:numPr>
          <w:ilvl w:val="0"/>
          <w:numId w:val="41"/>
        </w:numPr>
        <w:spacing w:line="360" w:lineRule="auto"/>
        <w:ind w:left="720"/>
        <w:jc w:val="both"/>
        <w:rPr>
          <w:b/>
          <w:bCs/>
          <w:sz w:val="22"/>
          <w:szCs w:val="22"/>
        </w:rPr>
      </w:pPr>
      <w:r w:rsidRPr="00FE5AB6">
        <w:rPr>
          <w:b/>
          <w:sz w:val="22"/>
          <w:szCs w:val="22"/>
        </w:rPr>
        <w:t>WARUNKI</w:t>
      </w:r>
      <w:r w:rsidRPr="00FE5AB6">
        <w:rPr>
          <w:b/>
          <w:bCs/>
          <w:sz w:val="22"/>
          <w:szCs w:val="22"/>
        </w:rPr>
        <w:t xml:space="preserve"> </w:t>
      </w:r>
      <w:r w:rsidR="002D447C" w:rsidRPr="00FE5AB6">
        <w:rPr>
          <w:b/>
          <w:bCs/>
          <w:sz w:val="22"/>
          <w:szCs w:val="22"/>
        </w:rPr>
        <w:t xml:space="preserve"> UBIEGANIA SIĘ O UDZIELENIE ZAMÓWIENIA</w:t>
      </w:r>
    </w:p>
    <w:p w:rsidR="005148CD" w:rsidRPr="00FE5AB6" w:rsidRDefault="005148CD" w:rsidP="005148CD">
      <w:pPr>
        <w:spacing w:line="360" w:lineRule="auto"/>
        <w:jc w:val="both"/>
        <w:rPr>
          <w:b/>
          <w:bCs/>
          <w:sz w:val="16"/>
          <w:szCs w:val="16"/>
        </w:rPr>
      </w:pPr>
    </w:p>
    <w:p w:rsidR="00B05F56" w:rsidRPr="00FE5AB6" w:rsidRDefault="00252A1B" w:rsidP="00CE1133">
      <w:pPr>
        <w:spacing w:line="360" w:lineRule="auto"/>
        <w:jc w:val="both"/>
        <w:rPr>
          <w:b/>
          <w:bCs/>
          <w:sz w:val="22"/>
          <w:szCs w:val="22"/>
        </w:rPr>
      </w:pPr>
      <w:r w:rsidRPr="00FE5AB6">
        <w:rPr>
          <w:sz w:val="22"/>
          <w:szCs w:val="22"/>
        </w:rPr>
        <w:t xml:space="preserve">O </w:t>
      </w:r>
      <w:r w:rsidRPr="00FE5AB6">
        <w:rPr>
          <w:sz w:val="22"/>
          <w:szCs w:val="22"/>
          <w:lang w:eastAsia="pl-PL"/>
        </w:rPr>
        <w:t>zamówienie</w:t>
      </w:r>
      <w:r w:rsidRPr="00FE5AB6">
        <w:rPr>
          <w:sz w:val="22"/>
          <w:szCs w:val="22"/>
        </w:rPr>
        <w:t xml:space="preserve"> może się ubiegać Wykonawca, kt</w:t>
      </w:r>
      <w:r w:rsidR="000B5AC5" w:rsidRPr="00FE5AB6">
        <w:rPr>
          <w:sz w:val="22"/>
          <w:szCs w:val="22"/>
        </w:rPr>
        <w:t>óry</w:t>
      </w:r>
      <w:r w:rsidR="002D447C" w:rsidRPr="00FE5AB6">
        <w:rPr>
          <w:sz w:val="22"/>
          <w:szCs w:val="22"/>
        </w:rPr>
        <w:t>:</w:t>
      </w:r>
    </w:p>
    <w:p w:rsidR="00F34BEF" w:rsidRPr="00FE5AB6" w:rsidRDefault="000B5AC5" w:rsidP="001F5168">
      <w:pPr>
        <w:numPr>
          <w:ilvl w:val="0"/>
          <w:numId w:val="12"/>
        </w:numPr>
        <w:spacing w:line="360" w:lineRule="auto"/>
        <w:ind w:left="357" w:hanging="357"/>
        <w:jc w:val="both"/>
        <w:rPr>
          <w:b/>
          <w:bCs/>
          <w:sz w:val="22"/>
          <w:szCs w:val="22"/>
        </w:rPr>
      </w:pPr>
      <w:r w:rsidRPr="00FE5AB6">
        <w:rPr>
          <w:sz w:val="22"/>
          <w:szCs w:val="22"/>
        </w:rPr>
        <w:t xml:space="preserve"> spełnia </w:t>
      </w:r>
      <w:r w:rsidR="00D7707A" w:rsidRPr="00FE5AB6">
        <w:rPr>
          <w:sz w:val="22"/>
          <w:szCs w:val="22"/>
        </w:rPr>
        <w:t xml:space="preserve">następujące </w:t>
      </w:r>
      <w:r w:rsidRPr="00FE5AB6">
        <w:rPr>
          <w:sz w:val="22"/>
          <w:szCs w:val="22"/>
        </w:rPr>
        <w:t xml:space="preserve">warunki </w:t>
      </w:r>
      <w:r w:rsidR="00D7707A" w:rsidRPr="00FE5AB6">
        <w:rPr>
          <w:sz w:val="22"/>
          <w:szCs w:val="22"/>
        </w:rPr>
        <w:t>udziału</w:t>
      </w:r>
      <w:r w:rsidR="008C7F0A" w:rsidRPr="00FE5AB6">
        <w:rPr>
          <w:sz w:val="22"/>
          <w:szCs w:val="22"/>
        </w:rPr>
        <w:t xml:space="preserve"> </w:t>
      </w:r>
      <w:r w:rsidR="00D7707A" w:rsidRPr="00FE5AB6">
        <w:rPr>
          <w:sz w:val="22"/>
          <w:szCs w:val="22"/>
        </w:rPr>
        <w:t>w postępowaniu</w:t>
      </w:r>
      <w:r w:rsidR="00F34BEF" w:rsidRPr="00FE5AB6">
        <w:rPr>
          <w:sz w:val="22"/>
          <w:szCs w:val="22"/>
        </w:rPr>
        <w:t xml:space="preserve">, </w:t>
      </w:r>
      <w:r w:rsidR="00E22A3C" w:rsidRPr="00FE5AB6">
        <w:rPr>
          <w:sz w:val="22"/>
          <w:szCs w:val="22"/>
        </w:rPr>
        <w:t>dotyczące</w:t>
      </w:r>
      <w:r w:rsidR="00F34BEF" w:rsidRPr="00FE5AB6">
        <w:rPr>
          <w:bCs/>
          <w:sz w:val="22"/>
          <w:szCs w:val="22"/>
        </w:rPr>
        <w:t>:</w:t>
      </w:r>
    </w:p>
    <w:p w:rsidR="00807F36" w:rsidRPr="00FE5AB6" w:rsidRDefault="002348CB" w:rsidP="001B514E">
      <w:pPr>
        <w:pStyle w:val="Akapitzlist"/>
        <w:numPr>
          <w:ilvl w:val="0"/>
          <w:numId w:val="40"/>
        </w:numPr>
        <w:overflowPunct w:val="0"/>
        <w:autoSpaceDE w:val="0"/>
        <w:autoSpaceDN w:val="0"/>
        <w:spacing w:line="360" w:lineRule="auto"/>
        <w:jc w:val="both"/>
        <w:rPr>
          <w:rFonts w:eastAsia="Helv"/>
          <w:b/>
          <w:sz w:val="22"/>
          <w:szCs w:val="22"/>
        </w:rPr>
      </w:pPr>
      <w:r w:rsidRPr="00FE5AB6">
        <w:rPr>
          <w:b/>
          <w:sz w:val="22"/>
          <w:szCs w:val="22"/>
        </w:rPr>
        <w:t>zdol</w:t>
      </w:r>
      <w:r w:rsidR="004A3969" w:rsidRPr="00FE5AB6">
        <w:rPr>
          <w:b/>
          <w:sz w:val="22"/>
          <w:szCs w:val="22"/>
        </w:rPr>
        <w:t>ności technicznej lub zawodowej</w:t>
      </w:r>
      <w:r w:rsidR="00C13D35" w:rsidRPr="00FE5AB6">
        <w:rPr>
          <w:b/>
          <w:sz w:val="22"/>
          <w:szCs w:val="22"/>
        </w:rPr>
        <w:t xml:space="preserve"> - </w:t>
      </w:r>
      <w:r w:rsidR="00DC677D" w:rsidRPr="00FE5AB6">
        <w:rPr>
          <w:b/>
          <w:sz w:val="22"/>
          <w:szCs w:val="22"/>
        </w:rPr>
        <w:t>posiadania wiedzy i doświadczenia, w tym</w:t>
      </w:r>
      <w:r w:rsidR="00807F36" w:rsidRPr="00FE5AB6">
        <w:rPr>
          <w:b/>
          <w:sz w:val="22"/>
          <w:szCs w:val="22"/>
        </w:rPr>
        <w:t>:</w:t>
      </w:r>
    </w:p>
    <w:p w:rsidR="00411C30" w:rsidRPr="00FE5AB6" w:rsidRDefault="00C52DD9" w:rsidP="007E334F">
      <w:pPr>
        <w:pStyle w:val="Akapitzlist"/>
        <w:overflowPunct w:val="0"/>
        <w:autoSpaceDE w:val="0"/>
        <w:autoSpaceDN w:val="0"/>
        <w:spacing w:line="360" w:lineRule="auto"/>
        <w:ind w:left="714"/>
        <w:jc w:val="both"/>
        <w:rPr>
          <w:sz w:val="22"/>
          <w:szCs w:val="22"/>
        </w:rPr>
      </w:pPr>
      <w:r w:rsidRPr="00FE5AB6">
        <w:rPr>
          <w:sz w:val="22"/>
          <w:szCs w:val="22"/>
        </w:rPr>
        <w:t xml:space="preserve">wykonania w okresie trzech lat przed upływem terminu składania ofert, </w:t>
      </w:r>
      <w:r w:rsidRPr="00FE5AB6">
        <w:rPr>
          <w:sz w:val="22"/>
          <w:szCs w:val="22"/>
        </w:rPr>
        <w:br/>
        <w:t>a jeżeli okres prowadzenia działalności jest krótszy to w tym okresie, co najmniej</w:t>
      </w:r>
      <w:r w:rsidR="00411C30" w:rsidRPr="00FE5AB6">
        <w:rPr>
          <w:sz w:val="22"/>
          <w:szCs w:val="22"/>
        </w:rPr>
        <w:t>:</w:t>
      </w:r>
    </w:p>
    <w:p w:rsidR="00411C30" w:rsidRPr="00FE5AB6" w:rsidRDefault="00411C30" w:rsidP="007E334F">
      <w:pPr>
        <w:pStyle w:val="Akapitzlist"/>
        <w:overflowPunct w:val="0"/>
        <w:autoSpaceDE w:val="0"/>
        <w:autoSpaceDN w:val="0"/>
        <w:spacing w:line="360" w:lineRule="auto"/>
        <w:ind w:left="714"/>
        <w:jc w:val="both"/>
        <w:rPr>
          <w:sz w:val="22"/>
          <w:szCs w:val="22"/>
        </w:rPr>
      </w:pPr>
      <w:r w:rsidRPr="00FE5AB6">
        <w:rPr>
          <w:sz w:val="22"/>
          <w:szCs w:val="22"/>
        </w:rPr>
        <w:t>1.1</w:t>
      </w:r>
      <w:r w:rsidR="00C52DD9" w:rsidRPr="00FE5AB6">
        <w:rPr>
          <w:sz w:val="22"/>
          <w:szCs w:val="22"/>
        </w:rPr>
        <w:t xml:space="preserve"> </w:t>
      </w:r>
      <w:r w:rsidRPr="00FE5AB6">
        <w:rPr>
          <w:b/>
          <w:sz w:val="22"/>
          <w:szCs w:val="22"/>
        </w:rPr>
        <w:t>1</w:t>
      </w:r>
      <w:r w:rsidR="00C52DD9" w:rsidRPr="00FE5AB6">
        <w:rPr>
          <w:b/>
          <w:sz w:val="22"/>
          <w:szCs w:val="22"/>
        </w:rPr>
        <w:t xml:space="preserve"> (</w:t>
      </w:r>
      <w:r w:rsidRPr="00FE5AB6">
        <w:rPr>
          <w:b/>
          <w:sz w:val="22"/>
          <w:szCs w:val="22"/>
        </w:rPr>
        <w:t>jednej</w:t>
      </w:r>
      <w:r w:rsidR="00C52DD9" w:rsidRPr="00FE5AB6">
        <w:rPr>
          <w:b/>
          <w:sz w:val="22"/>
          <w:szCs w:val="22"/>
        </w:rPr>
        <w:t>)</w:t>
      </w:r>
      <w:r w:rsidR="00C52DD9" w:rsidRPr="00FE5AB6">
        <w:rPr>
          <w:sz w:val="22"/>
          <w:szCs w:val="22"/>
        </w:rPr>
        <w:t xml:space="preserve"> </w:t>
      </w:r>
      <w:r w:rsidRPr="00FE5AB6">
        <w:rPr>
          <w:sz w:val="22"/>
          <w:szCs w:val="22"/>
        </w:rPr>
        <w:t xml:space="preserve">usługi wdrożenia </w:t>
      </w:r>
      <w:r w:rsidR="003034F5" w:rsidRPr="00FE5AB6">
        <w:rPr>
          <w:sz w:val="22"/>
          <w:szCs w:val="22"/>
        </w:rPr>
        <w:t xml:space="preserve">oferowanego </w:t>
      </w:r>
      <w:r w:rsidRPr="00FE5AB6">
        <w:rPr>
          <w:sz w:val="22"/>
          <w:szCs w:val="22"/>
        </w:rPr>
        <w:t>systemu poczty elektronicznej w środowisku zcentralizowanym</w:t>
      </w:r>
      <w:r w:rsidR="005D3DDD" w:rsidRPr="00FE5AB6">
        <w:rPr>
          <w:sz w:val="22"/>
          <w:szCs w:val="22"/>
        </w:rPr>
        <w:t>,</w:t>
      </w:r>
      <w:r w:rsidRPr="00FE5AB6">
        <w:rPr>
          <w:sz w:val="22"/>
          <w:szCs w:val="22"/>
        </w:rPr>
        <w:t xml:space="preserve"> w dwóch </w:t>
      </w:r>
      <w:r w:rsidR="00156668" w:rsidRPr="00FE5AB6">
        <w:rPr>
          <w:sz w:val="22"/>
          <w:szCs w:val="22"/>
        </w:rPr>
        <w:t xml:space="preserve">redundantnych </w:t>
      </w:r>
      <w:r w:rsidRPr="00FE5AB6">
        <w:rPr>
          <w:sz w:val="22"/>
          <w:szCs w:val="22"/>
        </w:rPr>
        <w:t xml:space="preserve">ośrodkach (podstawowym i zapasowym) dla liczby użytkowników nie mniejszej niż </w:t>
      </w:r>
      <w:r w:rsidRPr="00FE5AB6">
        <w:rPr>
          <w:b/>
          <w:sz w:val="22"/>
          <w:szCs w:val="22"/>
        </w:rPr>
        <w:t>25 000</w:t>
      </w:r>
      <w:r w:rsidR="00373AC1" w:rsidRPr="00FE5AB6">
        <w:rPr>
          <w:sz w:val="22"/>
          <w:szCs w:val="22"/>
        </w:rPr>
        <w:t>,</w:t>
      </w:r>
      <w:r w:rsidRPr="00FE5AB6">
        <w:rPr>
          <w:sz w:val="22"/>
          <w:szCs w:val="22"/>
        </w:rPr>
        <w:t xml:space="preserve"> </w:t>
      </w:r>
    </w:p>
    <w:p w:rsidR="00C52DD9" w:rsidRPr="00FE5AB6" w:rsidRDefault="00411C30" w:rsidP="007E334F">
      <w:pPr>
        <w:pStyle w:val="Akapitzlist"/>
        <w:overflowPunct w:val="0"/>
        <w:autoSpaceDE w:val="0"/>
        <w:autoSpaceDN w:val="0"/>
        <w:spacing w:line="360" w:lineRule="auto"/>
        <w:ind w:left="714"/>
        <w:jc w:val="both"/>
        <w:rPr>
          <w:sz w:val="22"/>
          <w:szCs w:val="22"/>
        </w:rPr>
      </w:pPr>
      <w:r w:rsidRPr="00FE5AB6">
        <w:rPr>
          <w:sz w:val="22"/>
          <w:szCs w:val="22"/>
        </w:rPr>
        <w:t xml:space="preserve">1.2 </w:t>
      </w:r>
      <w:r w:rsidRPr="00FE5AB6">
        <w:rPr>
          <w:b/>
          <w:sz w:val="22"/>
          <w:szCs w:val="22"/>
        </w:rPr>
        <w:t>1 (jednej)</w:t>
      </w:r>
      <w:r w:rsidR="00373AC1" w:rsidRPr="00FE5AB6">
        <w:rPr>
          <w:sz w:val="22"/>
          <w:szCs w:val="22"/>
        </w:rPr>
        <w:t xml:space="preserve"> </w:t>
      </w:r>
      <w:r w:rsidRPr="00FE5AB6">
        <w:rPr>
          <w:sz w:val="22"/>
          <w:szCs w:val="22"/>
        </w:rPr>
        <w:t>dostawy, wraz z instalacją</w:t>
      </w:r>
      <w:r w:rsidR="005D3DDD" w:rsidRPr="00FE5AB6">
        <w:rPr>
          <w:sz w:val="22"/>
          <w:szCs w:val="22"/>
        </w:rPr>
        <w:t>, serwerów i macierzy dyskowych</w:t>
      </w:r>
      <w:r w:rsidRPr="00FE5AB6">
        <w:rPr>
          <w:sz w:val="22"/>
          <w:szCs w:val="22"/>
        </w:rPr>
        <w:t>,</w:t>
      </w:r>
      <w:r w:rsidR="0096743A" w:rsidRPr="00FE5AB6">
        <w:rPr>
          <w:sz w:val="22"/>
          <w:szCs w:val="22"/>
        </w:rPr>
        <w:t xml:space="preserve"> </w:t>
      </w:r>
      <w:r w:rsidR="007E334F" w:rsidRPr="00FE5AB6">
        <w:rPr>
          <w:sz w:val="22"/>
          <w:szCs w:val="22"/>
        </w:rPr>
        <w:t>któr</w:t>
      </w:r>
      <w:r w:rsidRPr="00FE5AB6">
        <w:rPr>
          <w:sz w:val="22"/>
          <w:szCs w:val="22"/>
        </w:rPr>
        <w:t>ej</w:t>
      </w:r>
      <w:r w:rsidR="00373AC1" w:rsidRPr="00FE5AB6">
        <w:rPr>
          <w:sz w:val="22"/>
          <w:szCs w:val="22"/>
        </w:rPr>
        <w:t xml:space="preserve"> wartość </w:t>
      </w:r>
      <w:r w:rsidR="00373AC1" w:rsidRPr="00FE5AB6">
        <w:rPr>
          <w:sz w:val="22"/>
          <w:szCs w:val="22"/>
        </w:rPr>
        <w:lastRenderedPageBreak/>
        <w:t xml:space="preserve">była nie mniejsza niż </w:t>
      </w:r>
      <w:r w:rsidRPr="00FE5AB6">
        <w:rPr>
          <w:b/>
          <w:sz w:val="22"/>
          <w:szCs w:val="22"/>
        </w:rPr>
        <w:t>5</w:t>
      </w:r>
      <w:r w:rsidR="00373AC1" w:rsidRPr="00FE5AB6">
        <w:rPr>
          <w:b/>
          <w:sz w:val="22"/>
          <w:szCs w:val="22"/>
        </w:rPr>
        <w:t> 000 000,00 zł</w:t>
      </w:r>
      <w:r w:rsidR="00373AC1" w:rsidRPr="00FE5AB6">
        <w:rPr>
          <w:sz w:val="22"/>
          <w:szCs w:val="22"/>
        </w:rPr>
        <w:t xml:space="preserve"> (</w:t>
      </w:r>
      <w:r w:rsidRPr="00FE5AB6">
        <w:rPr>
          <w:sz w:val="22"/>
          <w:szCs w:val="22"/>
        </w:rPr>
        <w:t>pięć</w:t>
      </w:r>
      <w:r w:rsidR="00373AC1" w:rsidRPr="00FE5AB6">
        <w:rPr>
          <w:sz w:val="22"/>
          <w:szCs w:val="22"/>
        </w:rPr>
        <w:t xml:space="preserve"> milion</w:t>
      </w:r>
      <w:r w:rsidRPr="00FE5AB6">
        <w:rPr>
          <w:sz w:val="22"/>
          <w:szCs w:val="22"/>
        </w:rPr>
        <w:t>ów</w:t>
      </w:r>
      <w:r w:rsidR="00373AC1" w:rsidRPr="00FE5AB6">
        <w:rPr>
          <w:sz w:val="22"/>
          <w:szCs w:val="22"/>
        </w:rPr>
        <w:t xml:space="preserve"> złotych) brutto</w:t>
      </w:r>
      <w:r w:rsidR="005D3DDD" w:rsidRPr="00FE5AB6">
        <w:rPr>
          <w:sz w:val="22"/>
          <w:szCs w:val="22"/>
        </w:rPr>
        <w:t>,</w:t>
      </w:r>
    </w:p>
    <w:p w:rsidR="005D3DDD" w:rsidRPr="00FE5AB6" w:rsidRDefault="005D3DDD" w:rsidP="005D3DDD">
      <w:pPr>
        <w:pStyle w:val="Akapitzlist"/>
        <w:overflowPunct w:val="0"/>
        <w:autoSpaceDE w:val="0"/>
        <w:autoSpaceDN w:val="0"/>
        <w:spacing w:line="360" w:lineRule="auto"/>
        <w:ind w:left="714"/>
        <w:jc w:val="both"/>
        <w:rPr>
          <w:sz w:val="22"/>
          <w:szCs w:val="22"/>
        </w:rPr>
      </w:pPr>
      <w:r w:rsidRPr="00FE5AB6">
        <w:rPr>
          <w:sz w:val="22"/>
          <w:szCs w:val="22"/>
        </w:rPr>
        <w:t xml:space="preserve">1.3 </w:t>
      </w:r>
      <w:r w:rsidRPr="00FE5AB6">
        <w:rPr>
          <w:b/>
          <w:sz w:val="22"/>
          <w:szCs w:val="22"/>
        </w:rPr>
        <w:t>1 (jednej)</w:t>
      </w:r>
      <w:r w:rsidRPr="00FE5AB6">
        <w:rPr>
          <w:sz w:val="22"/>
          <w:szCs w:val="22"/>
        </w:rPr>
        <w:t xml:space="preserve"> dostawy, wraz z instalacją, infrastruktury sieciowej IT urządzenia sieci LAN, której wartość była nie mniejsza niż </w:t>
      </w:r>
      <w:r w:rsidRPr="00FE5AB6">
        <w:rPr>
          <w:b/>
          <w:sz w:val="22"/>
          <w:szCs w:val="22"/>
        </w:rPr>
        <w:t>2 000 000,00 zł</w:t>
      </w:r>
      <w:r w:rsidRPr="00FE5AB6">
        <w:rPr>
          <w:sz w:val="22"/>
          <w:szCs w:val="22"/>
        </w:rPr>
        <w:t xml:space="preserve"> (dwa miliony złotych) brutto,</w:t>
      </w:r>
    </w:p>
    <w:p w:rsidR="002761BF" w:rsidRPr="00FE5AB6" w:rsidRDefault="002761BF" w:rsidP="005D3DDD">
      <w:pPr>
        <w:pStyle w:val="Akapitzlist"/>
        <w:overflowPunct w:val="0"/>
        <w:autoSpaceDE w:val="0"/>
        <w:autoSpaceDN w:val="0"/>
        <w:spacing w:line="360" w:lineRule="auto"/>
        <w:ind w:left="714"/>
        <w:jc w:val="both"/>
        <w:rPr>
          <w:sz w:val="22"/>
          <w:szCs w:val="22"/>
        </w:rPr>
      </w:pPr>
      <w:r w:rsidRPr="00FE5AB6">
        <w:rPr>
          <w:sz w:val="22"/>
          <w:szCs w:val="22"/>
        </w:rPr>
        <w:t xml:space="preserve">1.4 </w:t>
      </w:r>
      <w:r w:rsidRPr="00FE5AB6">
        <w:rPr>
          <w:b/>
          <w:sz w:val="22"/>
          <w:szCs w:val="22"/>
        </w:rPr>
        <w:t>1 (jednej)</w:t>
      </w:r>
      <w:r w:rsidRPr="00FE5AB6">
        <w:rPr>
          <w:sz w:val="22"/>
          <w:szCs w:val="22"/>
        </w:rPr>
        <w:t xml:space="preserve"> usługi wsparcia oprogramowania informatycznego </w:t>
      </w:r>
      <w:r w:rsidR="003034F5" w:rsidRPr="00FE5AB6">
        <w:rPr>
          <w:sz w:val="22"/>
          <w:szCs w:val="22"/>
        </w:rPr>
        <w:t xml:space="preserve">oferowanego </w:t>
      </w:r>
      <w:r w:rsidRPr="00FE5AB6">
        <w:rPr>
          <w:sz w:val="22"/>
          <w:szCs w:val="22"/>
        </w:rPr>
        <w:t>systemu pocztowego zbudowanego w oparciu o serwery pracujące</w:t>
      </w:r>
      <w:r w:rsidR="005D14C8" w:rsidRPr="00FE5AB6">
        <w:rPr>
          <w:sz w:val="22"/>
          <w:szCs w:val="22"/>
        </w:rPr>
        <w:t xml:space="preserve"> w środowisku zcentralizowanym, </w:t>
      </w:r>
      <w:r w:rsidR="009716E7" w:rsidRPr="00FE5AB6">
        <w:rPr>
          <w:sz w:val="22"/>
          <w:szCs w:val="22"/>
        </w:rPr>
        <w:t xml:space="preserve">         </w:t>
      </w:r>
      <w:r w:rsidR="005D14C8" w:rsidRPr="00FE5AB6">
        <w:rPr>
          <w:sz w:val="22"/>
          <w:szCs w:val="22"/>
        </w:rPr>
        <w:t xml:space="preserve">w dwóch </w:t>
      </w:r>
      <w:r w:rsidR="00CD0417" w:rsidRPr="00FE5AB6">
        <w:rPr>
          <w:sz w:val="22"/>
          <w:szCs w:val="22"/>
        </w:rPr>
        <w:t xml:space="preserve">redundantnych </w:t>
      </w:r>
      <w:r w:rsidR="005D14C8" w:rsidRPr="00FE5AB6">
        <w:rPr>
          <w:sz w:val="22"/>
          <w:szCs w:val="22"/>
        </w:rPr>
        <w:t>ośrodkach (podstawowym i zapasowym)</w:t>
      </w:r>
      <w:r w:rsidR="001F2DC7" w:rsidRPr="00FE5AB6">
        <w:rPr>
          <w:sz w:val="22"/>
          <w:szCs w:val="22"/>
        </w:rPr>
        <w:t xml:space="preserve">, dla co najmniej </w:t>
      </w:r>
      <w:r w:rsidR="001F2DC7" w:rsidRPr="00FE5AB6">
        <w:rPr>
          <w:b/>
          <w:sz w:val="22"/>
          <w:szCs w:val="22"/>
        </w:rPr>
        <w:t>25 000</w:t>
      </w:r>
      <w:r w:rsidR="001F2DC7" w:rsidRPr="00FE5AB6">
        <w:rPr>
          <w:sz w:val="22"/>
          <w:szCs w:val="22"/>
        </w:rPr>
        <w:t xml:space="preserve"> użytkowników</w:t>
      </w:r>
      <w:r w:rsidR="00E63F7C" w:rsidRPr="00FE5AB6">
        <w:rPr>
          <w:sz w:val="22"/>
          <w:szCs w:val="22"/>
        </w:rPr>
        <w:t xml:space="preserve"> </w:t>
      </w:r>
      <w:r w:rsidR="001F2DC7" w:rsidRPr="00FE5AB6">
        <w:rPr>
          <w:sz w:val="22"/>
          <w:szCs w:val="22"/>
        </w:rPr>
        <w:t>z obsługą problemów w trybie ciągłym</w:t>
      </w:r>
      <w:r w:rsidR="00A77968" w:rsidRPr="00FE5AB6">
        <w:rPr>
          <w:sz w:val="22"/>
          <w:szCs w:val="22"/>
        </w:rPr>
        <w:t xml:space="preserve"> 24x7x365</w:t>
      </w:r>
      <w:r w:rsidR="00783608" w:rsidRPr="00FE5AB6">
        <w:rPr>
          <w:sz w:val="22"/>
          <w:szCs w:val="22"/>
        </w:rPr>
        <w:t>, przez okres min. 12 miesię</w:t>
      </w:r>
      <w:r w:rsidR="00BE0EF0" w:rsidRPr="00FE5AB6">
        <w:rPr>
          <w:sz w:val="22"/>
          <w:szCs w:val="22"/>
        </w:rPr>
        <w:t>cy</w:t>
      </w:r>
      <w:r w:rsidR="00870731" w:rsidRPr="00FE5AB6">
        <w:rPr>
          <w:sz w:val="22"/>
          <w:szCs w:val="22"/>
        </w:rPr>
        <w:t>.</w:t>
      </w:r>
    </w:p>
    <w:p w:rsidR="0033714A" w:rsidRPr="00FE5AB6" w:rsidRDefault="0033714A" w:rsidP="001B514E">
      <w:pPr>
        <w:pStyle w:val="Akapitzlist"/>
        <w:numPr>
          <w:ilvl w:val="0"/>
          <w:numId w:val="40"/>
        </w:numPr>
        <w:overflowPunct w:val="0"/>
        <w:autoSpaceDE w:val="0"/>
        <w:autoSpaceDN w:val="0"/>
        <w:spacing w:line="360" w:lineRule="auto"/>
        <w:jc w:val="both"/>
        <w:rPr>
          <w:bCs/>
          <w:sz w:val="22"/>
          <w:szCs w:val="22"/>
        </w:rPr>
      </w:pPr>
      <w:r w:rsidRPr="00FE5AB6">
        <w:rPr>
          <w:b/>
          <w:sz w:val="22"/>
          <w:szCs w:val="22"/>
        </w:rPr>
        <w:t xml:space="preserve">zdolności technicznej lub zawodowej, w tym </w:t>
      </w:r>
      <w:r w:rsidRPr="00FE5AB6">
        <w:rPr>
          <w:sz w:val="22"/>
          <w:szCs w:val="22"/>
        </w:rPr>
        <w:t>dysponowanie osobami zdolnym</w:t>
      </w:r>
      <w:r w:rsidR="006E75B5" w:rsidRPr="00FE5AB6">
        <w:rPr>
          <w:sz w:val="22"/>
          <w:szCs w:val="22"/>
        </w:rPr>
        <w:t>i do wykonania zamówienia, tj. 3</w:t>
      </w:r>
      <w:r w:rsidR="00046366" w:rsidRPr="00FE5AB6">
        <w:rPr>
          <w:sz w:val="22"/>
          <w:szCs w:val="22"/>
        </w:rPr>
        <w:t xml:space="preserve"> osobami, </w:t>
      </w:r>
      <w:r w:rsidRPr="00FE5AB6">
        <w:rPr>
          <w:sz w:val="22"/>
          <w:szCs w:val="22"/>
        </w:rPr>
        <w:t>któr</w:t>
      </w:r>
      <w:r w:rsidR="00046366" w:rsidRPr="00FE5AB6">
        <w:rPr>
          <w:sz w:val="22"/>
          <w:szCs w:val="22"/>
        </w:rPr>
        <w:t>e</w:t>
      </w:r>
      <w:r w:rsidRPr="00FE5AB6">
        <w:rPr>
          <w:sz w:val="22"/>
          <w:szCs w:val="22"/>
        </w:rPr>
        <w:t xml:space="preserve"> posiada</w:t>
      </w:r>
      <w:r w:rsidR="00046366" w:rsidRPr="00FE5AB6">
        <w:rPr>
          <w:sz w:val="22"/>
          <w:szCs w:val="22"/>
        </w:rPr>
        <w:t>ją</w:t>
      </w:r>
      <w:r w:rsidR="00DE12EE" w:rsidRPr="00FE5AB6">
        <w:rPr>
          <w:sz w:val="22"/>
          <w:szCs w:val="22"/>
        </w:rPr>
        <w:t xml:space="preserve"> </w:t>
      </w:r>
      <w:r w:rsidR="002839EE" w:rsidRPr="00FE5AB6">
        <w:rPr>
          <w:sz w:val="22"/>
          <w:szCs w:val="22"/>
        </w:rPr>
        <w:t>wiedzę i doświadczenie w zakresie</w:t>
      </w:r>
      <w:r w:rsidR="00DE12EE" w:rsidRPr="00FE5AB6">
        <w:rPr>
          <w:sz w:val="22"/>
          <w:szCs w:val="22"/>
        </w:rPr>
        <w:t xml:space="preserve"> obsługi oferowanych urządzeń i oprogramowania</w:t>
      </w:r>
      <w:r w:rsidR="002839EE" w:rsidRPr="00FE5AB6">
        <w:rPr>
          <w:sz w:val="22"/>
          <w:szCs w:val="22"/>
        </w:rPr>
        <w:t>, potwierdzone certyfikat</w:t>
      </w:r>
      <w:r w:rsidR="009F2E7D" w:rsidRPr="00FE5AB6">
        <w:rPr>
          <w:sz w:val="22"/>
          <w:szCs w:val="22"/>
        </w:rPr>
        <w:t xml:space="preserve">ami lub </w:t>
      </w:r>
      <w:r w:rsidR="002839EE" w:rsidRPr="00FE5AB6">
        <w:rPr>
          <w:sz w:val="22"/>
          <w:szCs w:val="22"/>
        </w:rPr>
        <w:t>świadectwa</w:t>
      </w:r>
      <w:r w:rsidR="009F2E7D" w:rsidRPr="00FE5AB6">
        <w:rPr>
          <w:sz w:val="22"/>
          <w:szCs w:val="22"/>
        </w:rPr>
        <w:t>mi</w:t>
      </w:r>
      <w:r w:rsidR="00DE12EE" w:rsidRPr="00FE5AB6">
        <w:rPr>
          <w:sz w:val="22"/>
          <w:szCs w:val="22"/>
        </w:rPr>
        <w:t xml:space="preserve"> na poziomie minimum Professional</w:t>
      </w:r>
      <w:r w:rsidR="00617448" w:rsidRPr="00FE5AB6">
        <w:rPr>
          <w:sz w:val="22"/>
          <w:szCs w:val="22"/>
        </w:rPr>
        <w:t>/Administrator.</w:t>
      </w:r>
    </w:p>
    <w:p w:rsidR="00453610" w:rsidRPr="00FE5AB6" w:rsidRDefault="00453610" w:rsidP="00453610">
      <w:pPr>
        <w:pStyle w:val="Akapitzlist"/>
        <w:widowControl/>
        <w:spacing w:before="40" w:line="260" w:lineRule="exact"/>
        <w:ind w:left="720"/>
        <w:jc w:val="both"/>
        <w:rPr>
          <w:b/>
          <w:bCs/>
          <w:sz w:val="22"/>
          <w:szCs w:val="22"/>
          <w:u w:val="single"/>
        </w:rPr>
      </w:pPr>
      <w:r w:rsidRPr="00FE5AB6">
        <w:rPr>
          <w:b/>
          <w:sz w:val="22"/>
          <w:szCs w:val="22"/>
          <w:u w:val="single"/>
        </w:rPr>
        <w:t>Zamawiający wymaga, aby Wykonawca przed podpisaniem umowy przedstawił aktualne zaświadczenia o niekaralności dla wszystkich pracowników realizujących przedmiot umowy lub poświadczenie bezpieczeństwa osobowego o klauzuli poufne lub wyższej.</w:t>
      </w:r>
    </w:p>
    <w:p w:rsidR="00453610" w:rsidRPr="00FE5AB6" w:rsidRDefault="00453610" w:rsidP="00453610">
      <w:pPr>
        <w:overflowPunct w:val="0"/>
        <w:autoSpaceDE w:val="0"/>
        <w:autoSpaceDN w:val="0"/>
        <w:spacing w:line="360" w:lineRule="auto"/>
        <w:jc w:val="both"/>
        <w:rPr>
          <w:bCs/>
          <w:sz w:val="22"/>
          <w:szCs w:val="22"/>
        </w:rPr>
      </w:pPr>
    </w:p>
    <w:p w:rsidR="0020245C" w:rsidRPr="00FE5AB6" w:rsidRDefault="0020245C" w:rsidP="001B514E">
      <w:pPr>
        <w:pStyle w:val="Akapitzlist"/>
        <w:numPr>
          <w:ilvl w:val="0"/>
          <w:numId w:val="40"/>
        </w:numPr>
        <w:overflowPunct w:val="0"/>
        <w:autoSpaceDE w:val="0"/>
        <w:autoSpaceDN w:val="0"/>
        <w:spacing w:line="360" w:lineRule="auto"/>
        <w:jc w:val="both"/>
        <w:rPr>
          <w:bCs/>
          <w:sz w:val="22"/>
          <w:szCs w:val="22"/>
        </w:rPr>
      </w:pPr>
      <w:r w:rsidRPr="00FE5AB6">
        <w:rPr>
          <w:b/>
          <w:bCs/>
          <w:sz w:val="22"/>
          <w:szCs w:val="22"/>
        </w:rPr>
        <w:t xml:space="preserve">sytuacji ekonomicznej i finansowej, </w:t>
      </w:r>
      <w:r w:rsidRPr="00FE5AB6">
        <w:rPr>
          <w:sz w:val="22"/>
          <w:szCs w:val="22"/>
        </w:rPr>
        <w:t>w tym:</w:t>
      </w:r>
    </w:p>
    <w:p w:rsidR="001D51A7" w:rsidRPr="00FE5AB6" w:rsidRDefault="001D51A7" w:rsidP="001D51A7">
      <w:pPr>
        <w:pStyle w:val="Akapitzlist"/>
        <w:overflowPunct w:val="0"/>
        <w:autoSpaceDE w:val="0"/>
        <w:autoSpaceDN w:val="0"/>
        <w:spacing w:line="360" w:lineRule="auto"/>
        <w:ind w:left="717"/>
        <w:jc w:val="both"/>
        <w:rPr>
          <w:b/>
          <w:sz w:val="22"/>
          <w:szCs w:val="22"/>
        </w:rPr>
      </w:pPr>
      <w:r w:rsidRPr="00FE5AB6">
        <w:rPr>
          <w:sz w:val="22"/>
          <w:szCs w:val="22"/>
        </w:rPr>
        <w:t>posiadania środków finansowych lub zdolności kredytowej w wysokości nie mniejszej niż</w:t>
      </w:r>
    </w:p>
    <w:p w:rsidR="001D51A7" w:rsidRPr="00FE5AB6" w:rsidRDefault="000B6311" w:rsidP="001D51A7">
      <w:pPr>
        <w:pStyle w:val="Akapitzlist"/>
        <w:overflowPunct w:val="0"/>
        <w:autoSpaceDE w:val="0"/>
        <w:autoSpaceDN w:val="0"/>
        <w:spacing w:line="360" w:lineRule="auto"/>
        <w:ind w:left="717"/>
        <w:jc w:val="both"/>
        <w:rPr>
          <w:sz w:val="22"/>
          <w:szCs w:val="22"/>
        </w:rPr>
      </w:pPr>
      <w:r w:rsidRPr="00FE5AB6">
        <w:rPr>
          <w:b/>
          <w:sz w:val="22"/>
          <w:szCs w:val="22"/>
        </w:rPr>
        <w:t>2</w:t>
      </w:r>
      <w:r w:rsidR="0033714A" w:rsidRPr="00FE5AB6">
        <w:rPr>
          <w:b/>
          <w:sz w:val="22"/>
          <w:szCs w:val="22"/>
        </w:rPr>
        <w:t>0</w:t>
      </w:r>
      <w:r w:rsidR="001D51A7" w:rsidRPr="00FE5AB6">
        <w:rPr>
          <w:b/>
          <w:sz w:val="22"/>
          <w:szCs w:val="22"/>
        </w:rPr>
        <w:t xml:space="preserve"> 000 000,00 zł</w:t>
      </w:r>
      <w:r w:rsidR="001D51A7" w:rsidRPr="00FE5AB6">
        <w:rPr>
          <w:sz w:val="22"/>
          <w:szCs w:val="22"/>
        </w:rPr>
        <w:t xml:space="preserve"> (</w:t>
      </w:r>
      <w:r w:rsidRPr="00FE5AB6">
        <w:rPr>
          <w:sz w:val="22"/>
          <w:szCs w:val="22"/>
        </w:rPr>
        <w:t>dwadzieścia</w:t>
      </w:r>
      <w:r w:rsidR="001D51A7" w:rsidRPr="00FE5AB6">
        <w:rPr>
          <w:sz w:val="22"/>
          <w:szCs w:val="22"/>
        </w:rPr>
        <w:t xml:space="preserve"> milion</w:t>
      </w:r>
      <w:r w:rsidR="0033714A" w:rsidRPr="00FE5AB6">
        <w:rPr>
          <w:sz w:val="22"/>
          <w:szCs w:val="22"/>
        </w:rPr>
        <w:t>ów</w:t>
      </w:r>
      <w:r w:rsidR="001D51A7" w:rsidRPr="00FE5AB6">
        <w:rPr>
          <w:sz w:val="22"/>
          <w:szCs w:val="22"/>
        </w:rPr>
        <w:t xml:space="preserve"> złotych).</w:t>
      </w:r>
    </w:p>
    <w:p w:rsidR="009D0B6E" w:rsidRPr="00FE5AB6" w:rsidRDefault="009D0B6E" w:rsidP="007023AB">
      <w:pPr>
        <w:pStyle w:val="Akapitzlist"/>
        <w:overflowPunct w:val="0"/>
        <w:autoSpaceDE w:val="0"/>
        <w:autoSpaceDN w:val="0"/>
        <w:spacing w:line="360" w:lineRule="auto"/>
        <w:ind w:left="714"/>
        <w:jc w:val="both"/>
        <w:rPr>
          <w:sz w:val="22"/>
          <w:szCs w:val="22"/>
        </w:rPr>
      </w:pPr>
    </w:p>
    <w:p w:rsidR="007A0D52" w:rsidRPr="00FE5AB6" w:rsidRDefault="007A0D52" w:rsidP="007A0D52">
      <w:pPr>
        <w:numPr>
          <w:ilvl w:val="0"/>
          <w:numId w:val="12"/>
        </w:numPr>
        <w:spacing w:line="360" w:lineRule="auto"/>
        <w:ind w:left="357" w:hanging="357"/>
        <w:jc w:val="both"/>
        <w:rPr>
          <w:sz w:val="22"/>
          <w:szCs w:val="22"/>
        </w:rPr>
      </w:pPr>
      <w:r w:rsidRPr="00FE5AB6">
        <w:rPr>
          <w:sz w:val="22"/>
          <w:szCs w:val="22"/>
        </w:rPr>
        <w:t>nie podlega wykluczeniu z postępowania na podstawie art. 24 ust. 1 i 5</w:t>
      </w:r>
      <w:r w:rsidR="00140D29" w:rsidRPr="00FE5AB6">
        <w:rPr>
          <w:sz w:val="22"/>
          <w:szCs w:val="22"/>
        </w:rPr>
        <w:t xml:space="preserve"> ustawy </w:t>
      </w:r>
      <w:proofErr w:type="spellStart"/>
      <w:r w:rsidR="00140D29" w:rsidRPr="00FE5AB6">
        <w:rPr>
          <w:sz w:val="22"/>
          <w:szCs w:val="22"/>
        </w:rPr>
        <w:t>Pzp</w:t>
      </w:r>
      <w:proofErr w:type="spellEnd"/>
      <w:r w:rsidRPr="00FE5AB6">
        <w:rPr>
          <w:sz w:val="22"/>
          <w:szCs w:val="22"/>
        </w:rPr>
        <w:t>.</w:t>
      </w:r>
    </w:p>
    <w:p w:rsidR="00B05F56" w:rsidRPr="00FE5AB6" w:rsidRDefault="007A0D52" w:rsidP="007A0D52">
      <w:pPr>
        <w:spacing w:line="360" w:lineRule="auto"/>
        <w:ind w:firstLine="284"/>
        <w:jc w:val="both"/>
        <w:rPr>
          <w:sz w:val="22"/>
          <w:szCs w:val="22"/>
        </w:rPr>
      </w:pPr>
      <w:r w:rsidRPr="00FE5AB6">
        <w:rPr>
          <w:sz w:val="22"/>
          <w:szCs w:val="22"/>
        </w:rPr>
        <w:t xml:space="preserve">Zgodnie z art.24 ust. 5 </w:t>
      </w:r>
      <w:r w:rsidR="00140D29" w:rsidRPr="00FE5AB6">
        <w:rPr>
          <w:sz w:val="22"/>
          <w:szCs w:val="22"/>
        </w:rPr>
        <w:t xml:space="preserve">ustawy </w:t>
      </w:r>
      <w:proofErr w:type="spellStart"/>
      <w:r w:rsidR="00140D29" w:rsidRPr="00FE5AB6">
        <w:rPr>
          <w:sz w:val="22"/>
          <w:szCs w:val="22"/>
        </w:rPr>
        <w:t>Pzp</w:t>
      </w:r>
      <w:proofErr w:type="spellEnd"/>
      <w:r w:rsidR="00140D29" w:rsidRPr="00FE5AB6">
        <w:rPr>
          <w:sz w:val="22"/>
          <w:szCs w:val="22"/>
        </w:rPr>
        <w:t xml:space="preserve"> </w:t>
      </w:r>
      <w:r w:rsidRPr="00FE5AB6">
        <w:rPr>
          <w:sz w:val="22"/>
          <w:szCs w:val="22"/>
        </w:rPr>
        <w:t>Zamawiający wykluczy Wykonawcę:</w:t>
      </w:r>
    </w:p>
    <w:p w:rsidR="00C575B6" w:rsidRPr="00FE5AB6" w:rsidRDefault="00DA1E69" w:rsidP="00C575B6">
      <w:pPr>
        <w:pStyle w:val="Akapitzlist"/>
        <w:overflowPunct w:val="0"/>
        <w:autoSpaceDE w:val="0"/>
        <w:autoSpaceDN w:val="0"/>
        <w:spacing w:line="360" w:lineRule="auto"/>
        <w:ind w:left="283"/>
        <w:jc w:val="both"/>
        <w:rPr>
          <w:sz w:val="22"/>
          <w:szCs w:val="22"/>
        </w:rPr>
      </w:pPr>
      <w:r w:rsidRPr="00FE5AB6">
        <w:rPr>
          <w:sz w:val="22"/>
          <w:szCs w:val="2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0F2634" w:rsidRPr="00FE5AB6">
        <w:rPr>
          <w:sz w:val="22"/>
          <w:szCs w:val="22"/>
        </w:rPr>
        <w:t xml:space="preserve">tekst jednolity </w:t>
      </w:r>
      <w:hyperlink r:id="rId10" w:history="1">
        <w:r w:rsidR="000F2634" w:rsidRPr="00FE5AB6">
          <w:rPr>
            <w:rStyle w:val="Hipercze"/>
            <w:color w:val="auto"/>
            <w:u w:val="none"/>
          </w:rPr>
          <w:t>Dz. U. z 2016 r. poz. 1574</w:t>
        </w:r>
      </w:hyperlink>
      <w:r w:rsidR="000F2634" w:rsidRPr="00FE5AB6">
        <w:rPr>
          <w:sz w:val="22"/>
          <w:szCs w:val="22"/>
        </w:rPr>
        <w:t xml:space="preserve"> ze zm.) </w:t>
      </w:r>
      <w:r w:rsidRPr="00FE5AB6">
        <w:rPr>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C575B6" w:rsidRPr="00FE5AB6">
        <w:rPr>
          <w:sz w:val="22"/>
          <w:szCs w:val="22"/>
        </w:rPr>
        <w:t xml:space="preserve">(tekst jednolity </w:t>
      </w:r>
      <w:hyperlink r:id="rId11" w:history="1">
        <w:r w:rsidR="00C575B6" w:rsidRPr="00FE5AB6">
          <w:rPr>
            <w:rStyle w:val="Hipercze"/>
            <w:color w:val="auto"/>
            <w:sz w:val="22"/>
            <w:szCs w:val="22"/>
            <w:u w:val="none"/>
          </w:rPr>
          <w:t>Dz. U. z 2016 r. poz. 2171</w:t>
        </w:r>
      </w:hyperlink>
      <w:r w:rsidR="00C575B6" w:rsidRPr="00FE5AB6">
        <w:rPr>
          <w:sz w:val="22"/>
          <w:szCs w:val="22"/>
        </w:rPr>
        <w:t xml:space="preserve"> ze zm.);</w:t>
      </w:r>
    </w:p>
    <w:p w:rsidR="00DA1E69" w:rsidRPr="00FE5AB6" w:rsidRDefault="00DA1E69" w:rsidP="00DA1E69">
      <w:pPr>
        <w:pStyle w:val="Akapitzlist"/>
        <w:overflowPunct w:val="0"/>
        <w:autoSpaceDE w:val="0"/>
        <w:autoSpaceDN w:val="0"/>
        <w:spacing w:line="360" w:lineRule="auto"/>
        <w:ind w:left="283"/>
        <w:jc w:val="both"/>
        <w:rPr>
          <w:sz w:val="22"/>
          <w:szCs w:val="22"/>
        </w:rPr>
      </w:pPr>
      <w:r w:rsidRPr="00FE5AB6">
        <w:rPr>
          <w:sz w:val="22"/>
          <w:szCs w:val="2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A1E69" w:rsidRPr="00FE5AB6" w:rsidRDefault="00DA1E69" w:rsidP="00DA1E69">
      <w:pPr>
        <w:pStyle w:val="Akapitzlist"/>
        <w:overflowPunct w:val="0"/>
        <w:autoSpaceDE w:val="0"/>
        <w:autoSpaceDN w:val="0"/>
        <w:spacing w:line="360" w:lineRule="auto"/>
        <w:ind w:left="283"/>
        <w:jc w:val="both"/>
        <w:rPr>
          <w:sz w:val="22"/>
          <w:szCs w:val="22"/>
        </w:rPr>
      </w:pPr>
      <w:r w:rsidRPr="00FE5AB6">
        <w:rPr>
          <w:sz w:val="22"/>
          <w:szCs w:val="22"/>
        </w:rPr>
        <w:t xml:space="preserve">3) jeżeli Wykonawca lub osoby, o których mowa w art. 24 ust. 1 </w:t>
      </w:r>
      <w:proofErr w:type="spellStart"/>
      <w:r w:rsidRPr="00FE5AB6">
        <w:rPr>
          <w:sz w:val="22"/>
          <w:szCs w:val="22"/>
        </w:rPr>
        <w:t>pkt</w:t>
      </w:r>
      <w:proofErr w:type="spellEnd"/>
      <w:r w:rsidRPr="00FE5AB6">
        <w:rPr>
          <w:sz w:val="22"/>
          <w:szCs w:val="22"/>
        </w:rPr>
        <w:t xml:space="preserve"> 14 </w:t>
      </w:r>
      <w:r w:rsidRPr="00FE5AB6">
        <w:rPr>
          <w:sz w:val="22"/>
          <w:szCs w:val="22"/>
          <w:lang w:eastAsia="pl-PL"/>
        </w:rPr>
        <w:t xml:space="preserve">ustawy </w:t>
      </w:r>
      <w:proofErr w:type="spellStart"/>
      <w:r w:rsidRPr="00FE5AB6">
        <w:rPr>
          <w:sz w:val="22"/>
          <w:szCs w:val="22"/>
          <w:lang w:eastAsia="pl-PL"/>
        </w:rPr>
        <w:t>Pzp</w:t>
      </w:r>
      <w:proofErr w:type="spellEnd"/>
      <w:r w:rsidRPr="00FE5AB6">
        <w:rPr>
          <w:sz w:val="22"/>
          <w:szCs w:val="22"/>
        </w:rPr>
        <w:t xml:space="preserve">, uprawnione do reprezentowania Wykonawcy pozostają w relacjach określonych w art. 17 ust. 1 </w:t>
      </w:r>
      <w:proofErr w:type="spellStart"/>
      <w:r w:rsidRPr="00FE5AB6">
        <w:rPr>
          <w:sz w:val="22"/>
          <w:szCs w:val="22"/>
        </w:rPr>
        <w:t>pkt</w:t>
      </w:r>
      <w:proofErr w:type="spellEnd"/>
      <w:r w:rsidRPr="00FE5AB6">
        <w:rPr>
          <w:sz w:val="22"/>
          <w:szCs w:val="22"/>
        </w:rPr>
        <w:t xml:space="preserve"> 2–4 </w:t>
      </w:r>
      <w:r w:rsidRPr="00FE5AB6">
        <w:rPr>
          <w:sz w:val="22"/>
          <w:szCs w:val="22"/>
          <w:lang w:eastAsia="pl-PL"/>
        </w:rPr>
        <w:t xml:space="preserve">ustawy </w:t>
      </w:r>
      <w:proofErr w:type="spellStart"/>
      <w:r w:rsidRPr="00FE5AB6">
        <w:rPr>
          <w:sz w:val="22"/>
          <w:szCs w:val="22"/>
          <w:lang w:eastAsia="pl-PL"/>
        </w:rPr>
        <w:lastRenderedPageBreak/>
        <w:t>Pzp</w:t>
      </w:r>
      <w:proofErr w:type="spellEnd"/>
      <w:r w:rsidRPr="00FE5AB6">
        <w:rPr>
          <w:sz w:val="22"/>
          <w:szCs w:val="22"/>
          <w:lang w:eastAsia="pl-PL"/>
        </w:rPr>
        <w:t xml:space="preserve"> </w:t>
      </w:r>
      <w:r w:rsidRPr="00FE5AB6">
        <w:rPr>
          <w:sz w:val="22"/>
          <w:szCs w:val="22"/>
        </w:rPr>
        <w:t>z:</w:t>
      </w:r>
    </w:p>
    <w:p w:rsidR="00DA1E69" w:rsidRPr="00FE5AB6" w:rsidRDefault="00DA1E69" w:rsidP="00DA1E69">
      <w:pPr>
        <w:pStyle w:val="Akapitzlist"/>
        <w:overflowPunct w:val="0"/>
        <w:autoSpaceDE w:val="0"/>
        <w:autoSpaceDN w:val="0"/>
        <w:spacing w:line="360" w:lineRule="auto"/>
        <w:ind w:left="283"/>
        <w:jc w:val="both"/>
        <w:rPr>
          <w:sz w:val="22"/>
          <w:szCs w:val="22"/>
        </w:rPr>
      </w:pPr>
      <w:r w:rsidRPr="00FE5AB6">
        <w:rPr>
          <w:sz w:val="22"/>
          <w:szCs w:val="22"/>
        </w:rPr>
        <w:t>a) Zamawiającym,</w:t>
      </w:r>
    </w:p>
    <w:p w:rsidR="00DA1E69" w:rsidRPr="00FE5AB6" w:rsidRDefault="00DA1E69" w:rsidP="00DA1E69">
      <w:pPr>
        <w:pStyle w:val="Akapitzlist"/>
        <w:overflowPunct w:val="0"/>
        <w:autoSpaceDE w:val="0"/>
        <w:autoSpaceDN w:val="0"/>
        <w:spacing w:line="360" w:lineRule="auto"/>
        <w:ind w:left="283"/>
        <w:jc w:val="both"/>
        <w:rPr>
          <w:sz w:val="22"/>
          <w:szCs w:val="22"/>
        </w:rPr>
      </w:pPr>
      <w:r w:rsidRPr="00FE5AB6">
        <w:rPr>
          <w:sz w:val="22"/>
          <w:szCs w:val="22"/>
        </w:rPr>
        <w:t>b) osobami uprawnionymi do reprezentowania zamawiającego,</w:t>
      </w:r>
    </w:p>
    <w:p w:rsidR="00DA1E69" w:rsidRPr="00FE5AB6" w:rsidRDefault="00DA1E69" w:rsidP="00DA1E69">
      <w:pPr>
        <w:pStyle w:val="Akapitzlist"/>
        <w:overflowPunct w:val="0"/>
        <w:autoSpaceDE w:val="0"/>
        <w:autoSpaceDN w:val="0"/>
        <w:spacing w:line="360" w:lineRule="auto"/>
        <w:ind w:left="283"/>
        <w:jc w:val="both"/>
        <w:rPr>
          <w:sz w:val="22"/>
          <w:szCs w:val="22"/>
        </w:rPr>
      </w:pPr>
      <w:r w:rsidRPr="00FE5AB6">
        <w:rPr>
          <w:sz w:val="22"/>
          <w:szCs w:val="22"/>
        </w:rPr>
        <w:t>c) członkami komisji przetargowej,</w:t>
      </w:r>
    </w:p>
    <w:p w:rsidR="00DA1E69" w:rsidRPr="00FE5AB6" w:rsidRDefault="00DA1E69" w:rsidP="00DA1E69">
      <w:pPr>
        <w:pStyle w:val="Akapitzlist"/>
        <w:overflowPunct w:val="0"/>
        <w:autoSpaceDE w:val="0"/>
        <w:autoSpaceDN w:val="0"/>
        <w:spacing w:line="360" w:lineRule="auto"/>
        <w:ind w:left="283"/>
        <w:jc w:val="both"/>
        <w:rPr>
          <w:sz w:val="22"/>
          <w:szCs w:val="22"/>
        </w:rPr>
      </w:pPr>
      <w:r w:rsidRPr="00FE5AB6">
        <w:rPr>
          <w:sz w:val="22"/>
          <w:szCs w:val="22"/>
        </w:rPr>
        <w:t xml:space="preserve">d) osobami, które złożyły oświadczenie, o którym mowa w art. 17 ust. 2a </w:t>
      </w:r>
      <w:r w:rsidRPr="00FE5AB6">
        <w:rPr>
          <w:sz w:val="22"/>
          <w:szCs w:val="22"/>
          <w:lang w:eastAsia="pl-PL"/>
        </w:rPr>
        <w:t xml:space="preserve">ustawy </w:t>
      </w:r>
      <w:proofErr w:type="spellStart"/>
      <w:r w:rsidRPr="00FE5AB6">
        <w:rPr>
          <w:sz w:val="22"/>
          <w:szCs w:val="22"/>
          <w:lang w:eastAsia="pl-PL"/>
        </w:rPr>
        <w:t>Pzp</w:t>
      </w:r>
      <w:proofErr w:type="spellEnd"/>
    </w:p>
    <w:p w:rsidR="00DA1E69" w:rsidRPr="00FE5AB6" w:rsidRDefault="00DA1E69" w:rsidP="00DA1E69">
      <w:pPr>
        <w:pStyle w:val="Akapitzlist"/>
        <w:overflowPunct w:val="0"/>
        <w:autoSpaceDE w:val="0"/>
        <w:autoSpaceDN w:val="0"/>
        <w:spacing w:line="360" w:lineRule="auto"/>
        <w:ind w:left="283"/>
        <w:jc w:val="both"/>
        <w:rPr>
          <w:sz w:val="22"/>
          <w:szCs w:val="22"/>
        </w:rPr>
      </w:pPr>
      <w:r w:rsidRPr="00FE5AB6">
        <w:rPr>
          <w:sz w:val="22"/>
          <w:szCs w:val="22"/>
        </w:rPr>
        <w:t>– chyba że jest możliwe zapewnienie bezstronności po stronie Zamawiającego w inny sposób niż przez wykluczenie Wykonawcy z udziału w postępowaniu;</w:t>
      </w:r>
    </w:p>
    <w:p w:rsidR="00DA1E69" w:rsidRPr="00FE5AB6" w:rsidRDefault="00DA1E69" w:rsidP="00DA1E69">
      <w:pPr>
        <w:pStyle w:val="Akapitzlist"/>
        <w:overflowPunct w:val="0"/>
        <w:autoSpaceDE w:val="0"/>
        <w:autoSpaceDN w:val="0"/>
        <w:spacing w:line="360" w:lineRule="auto"/>
        <w:ind w:left="283"/>
        <w:jc w:val="both"/>
        <w:rPr>
          <w:sz w:val="22"/>
          <w:szCs w:val="22"/>
        </w:rPr>
      </w:pPr>
      <w:r w:rsidRPr="00FE5AB6">
        <w:rPr>
          <w:sz w:val="22"/>
          <w:szCs w:val="2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FE5AB6">
        <w:rPr>
          <w:sz w:val="22"/>
          <w:szCs w:val="22"/>
        </w:rPr>
        <w:t>pkt</w:t>
      </w:r>
      <w:proofErr w:type="spellEnd"/>
      <w:r w:rsidRPr="00FE5AB6">
        <w:rPr>
          <w:sz w:val="22"/>
          <w:szCs w:val="22"/>
        </w:rPr>
        <w:t xml:space="preserve"> 1–4 </w:t>
      </w:r>
      <w:r w:rsidRPr="00FE5AB6">
        <w:rPr>
          <w:sz w:val="22"/>
          <w:szCs w:val="22"/>
          <w:lang w:eastAsia="pl-PL"/>
        </w:rPr>
        <w:t xml:space="preserve">ustawy </w:t>
      </w:r>
      <w:proofErr w:type="spellStart"/>
      <w:r w:rsidRPr="00FE5AB6">
        <w:rPr>
          <w:sz w:val="22"/>
          <w:szCs w:val="22"/>
          <w:lang w:eastAsia="pl-PL"/>
        </w:rPr>
        <w:t>Pzp</w:t>
      </w:r>
      <w:proofErr w:type="spellEnd"/>
      <w:r w:rsidRPr="00FE5AB6">
        <w:rPr>
          <w:sz w:val="22"/>
          <w:szCs w:val="22"/>
        </w:rPr>
        <w:t>, co doprowadziło do rozwiązania umowy lub zasądzenia odszkodowania;</w:t>
      </w:r>
    </w:p>
    <w:p w:rsidR="00DA1E69" w:rsidRPr="00FE5AB6" w:rsidRDefault="00DA1E69" w:rsidP="00DA1E69">
      <w:pPr>
        <w:pStyle w:val="Akapitzlist"/>
        <w:overflowPunct w:val="0"/>
        <w:autoSpaceDE w:val="0"/>
        <w:autoSpaceDN w:val="0"/>
        <w:spacing w:line="360" w:lineRule="auto"/>
        <w:ind w:left="283"/>
        <w:jc w:val="both"/>
        <w:rPr>
          <w:sz w:val="22"/>
          <w:szCs w:val="22"/>
        </w:rPr>
      </w:pPr>
      <w:r w:rsidRPr="00FE5AB6">
        <w:rPr>
          <w:sz w:val="22"/>
          <w:szCs w:val="2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A1E69" w:rsidRPr="00FE5AB6" w:rsidRDefault="00DA1E69" w:rsidP="00DA1E69">
      <w:pPr>
        <w:pStyle w:val="Akapitzlist"/>
        <w:overflowPunct w:val="0"/>
        <w:autoSpaceDE w:val="0"/>
        <w:autoSpaceDN w:val="0"/>
        <w:spacing w:line="360" w:lineRule="auto"/>
        <w:ind w:left="283"/>
        <w:jc w:val="both"/>
        <w:rPr>
          <w:sz w:val="22"/>
          <w:szCs w:val="22"/>
        </w:rPr>
      </w:pPr>
      <w:r w:rsidRPr="00FE5AB6">
        <w:rPr>
          <w:sz w:val="22"/>
          <w:szCs w:val="2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A1E69" w:rsidRPr="00FE5AB6" w:rsidRDefault="00DA1E69" w:rsidP="00DA1E69">
      <w:pPr>
        <w:pStyle w:val="Akapitzlist"/>
        <w:overflowPunct w:val="0"/>
        <w:autoSpaceDE w:val="0"/>
        <w:autoSpaceDN w:val="0"/>
        <w:spacing w:line="360" w:lineRule="auto"/>
        <w:ind w:left="283"/>
        <w:jc w:val="both"/>
        <w:rPr>
          <w:sz w:val="22"/>
          <w:szCs w:val="22"/>
        </w:rPr>
      </w:pPr>
      <w:r w:rsidRPr="00FE5AB6">
        <w:rPr>
          <w:sz w:val="22"/>
          <w:szCs w:val="22"/>
        </w:rPr>
        <w:t xml:space="preserve">7) wobec którego wydano ostateczną decyzję administracyjną o naruszeniu obowiązków wynikających z przepisów prawa pracy, prawa ochrony środowiska lub przepisów </w:t>
      </w:r>
      <w:r w:rsidR="00EA3EAB" w:rsidRPr="00FE5AB6">
        <w:rPr>
          <w:sz w:val="22"/>
          <w:szCs w:val="22"/>
        </w:rPr>
        <w:t xml:space="preserve">                             </w:t>
      </w:r>
      <w:r w:rsidRPr="00FE5AB6">
        <w:rPr>
          <w:sz w:val="22"/>
          <w:szCs w:val="22"/>
        </w:rPr>
        <w:t>o zabezpieczeniu społecznym, jeżeli wymierzono tą decyzją karę pieniężną nie niższą niż 3000 złotych;</w:t>
      </w:r>
    </w:p>
    <w:p w:rsidR="00AC2BE1" w:rsidRPr="00FE5AB6" w:rsidRDefault="00DA1E69" w:rsidP="00DA1E69">
      <w:pPr>
        <w:pStyle w:val="Akapitzlist"/>
        <w:overflowPunct w:val="0"/>
        <w:autoSpaceDE w:val="0"/>
        <w:autoSpaceDN w:val="0"/>
        <w:spacing w:line="360" w:lineRule="auto"/>
        <w:ind w:left="284"/>
        <w:jc w:val="both"/>
        <w:rPr>
          <w:sz w:val="22"/>
          <w:szCs w:val="22"/>
        </w:rPr>
      </w:pPr>
      <w:r w:rsidRPr="00FE5AB6">
        <w:rPr>
          <w:sz w:val="22"/>
          <w:szCs w:val="22"/>
        </w:rPr>
        <w:t xml:space="preserve">8) 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FE5AB6">
        <w:rPr>
          <w:sz w:val="22"/>
          <w:szCs w:val="22"/>
        </w:rPr>
        <w:t>pkt</w:t>
      </w:r>
      <w:proofErr w:type="spellEnd"/>
      <w:r w:rsidRPr="00FE5AB6">
        <w:rPr>
          <w:sz w:val="22"/>
          <w:szCs w:val="22"/>
        </w:rPr>
        <w:t xml:space="preserve"> 15 </w:t>
      </w:r>
      <w:r w:rsidRPr="00FE5AB6">
        <w:rPr>
          <w:sz w:val="22"/>
          <w:szCs w:val="22"/>
          <w:lang w:eastAsia="pl-PL"/>
        </w:rPr>
        <w:t xml:space="preserve">ustawy </w:t>
      </w:r>
      <w:proofErr w:type="spellStart"/>
      <w:r w:rsidRPr="00FE5AB6">
        <w:rPr>
          <w:sz w:val="22"/>
          <w:szCs w:val="22"/>
          <w:lang w:eastAsia="pl-PL"/>
        </w:rPr>
        <w:t>Pzp</w:t>
      </w:r>
      <w:proofErr w:type="spellEnd"/>
      <w:r w:rsidRPr="00FE5AB6">
        <w:rPr>
          <w:sz w:val="22"/>
          <w:szCs w:val="22"/>
        </w:rPr>
        <w:t xml:space="preserve"> , chyba że Wykonawca dokonał płatności należnych podatków, opłat lub składek na ubezpieczenia społeczne lub zdrowotne wraz z odsetkami lub grzywnami lub zawarł wiążące porozumienie w sprawie spłaty tych należności.</w:t>
      </w:r>
    </w:p>
    <w:p w:rsidR="007023AB" w:rsidRPr="00FE5AB6" w:rsidRDefault="007023AB" w:rsidP="00DA1E69">
      <w:pPr>
        <w:pStyle w:val="Akapitzlist"/>
        <w:overflowPunct w:val="0"/>
        <w:autoSpaceDE w:val="0"/>
        <w:autoSpaceDN w:val="0"/>
        <w:spacing w:line="360" w:lineRule="auto"/>
        <w:ind w:left="284"/>
        <w:jc w:val="both"/>
        <w:rPr>
          <w:sz w:val="22"/>
          <w:szCs w:val="22"/>
        </w:rPr>
      </w:pPr>
    </w:p>
    <w:p w:rsidR="00DA1E69" w:rsidRPr="00FE5AB6" w:rsidRDefault="00DA1E69" w:rsidP="00DA1E69">
      <w:pPr>
        <w:pStyle w:val="Akapitzlist"/>
        <w:numPr>
          <w:ilvl w:val="0"/>
          <w:numId w:val="12"/>
        </w:numPr>
        <w:overflowPunct w:val="0"/>
        <w:autoSpaceDE w:val="0"/>
        <w:autoSpaceDN w:val="0"/>
        <w:spacing w:line="360" w:lineRule="auto"/>
        <w:ind w:left="284" w:hanging="284"/>
        <w:jc w:val="both"/>
        <w:rPr>
          <w:sz w:val="22"/>
          <w:szCs w:val="22"/>
        </w:rPr>
      </w:pPr>
      <w:r w:rsidRPr="00FE5AB6">
        <w:rPr>
          <w:sz w:val="22"/>
          <w:szCs w:val="22"/>
        </w:rPr>
        <w:t>Zamawiający może wykluczyć wykonawcę na każdym etapie postępowania o udzielenie zamówienia.</w:t>
      </w:r>
    </w:p>
    <w:p w:rsidR="00DA1E69" w:rsidRPr="00FE5AB6" w:rsidRDefault="00DA1E69" w:rsidP="00DA1E69">
      <w:pPr>
        <w:pStyle w:val="Akapitzlist"/>
        <w:numPr>
          <w:ilvl w:val="0"/>
          <w:numId w:val="12"/>
        </w:numPr>
        <w:overflowPunct w:val="0"/>
        <w:autoSpaceDE w:val="0"/>
        <w:autoSpaceDN w:val="0"/>
        <w:spacing w:line="360" w:lineRule="auto"/>
        <w:ind w:left="284" w:hanging="284"/>
        <w:jc w:val="both"/>
        <w:rPr>
          <w:sz w:val="22"/>
          <w:szCs w:val="22"/>
        </w:rPr>
      </w:pPr>
      <w:r w:rsidRPr="00FE5AB6">
        <w:rPr>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DA1E69" w:rsidRPr="00FE5AB6" w:rsidRDefault="00DA1E69" w:rsidP="00DA1E69">
      <w:pPr>
        <w:pStyle w:val="Akapitzlist"/>
        <w:numPr>
          <w:ilvl w:val="0"/>
          <w:numId w:val="12"/>
        </w:numPr>
        <w:overflowPunct w:val="0"/>
        <w:autoSpaceDE w:val="0"/>
        <w:autoSpaceDN w:val="0"/>
        <w:spacing w:line="360" w:lineRule="auto"/>
        <w:ind w:left="284" w:hanging="284"/>
        <w:jc w:val="both"/>
        <w:rPr>
          <w:sz w:val="22"/>
          <w:szCs w:val="22"/>
        </w:rPr>
      </w:pPr>
      <w:r w:rsidRPr="00FE5AB6">
        <w:rPr>
          <w:sz w:val="22"/>
          <w:szCs w:val="22"/>
        </w:rPr>
        <w:t xml:space="preserve">Wykonawca, który podlega wykluczeniu na podstawie art. 24 ust. 1 pkt 13 i 14 oraz 16–20 lub ust. 5 ustawy </w:t>
      </w:r>
      <w:proofErr w:type="spellStart"/>
      <w:r w:rsidRPr="00FE5AB6">
        <w:rPr>
          <w:sz w:val="22"/>
          <w:szCs w:val="22"/>
        </w:rPr>
        <w:t>Pzp</w:t>
      </w:r>
      <w:proofErr w:type="spellEnd"/>
      <w:r w:rsidRPr="00FE5AB6">
        <w:rPr>
          <w:sz w:val="22"/>
          <w:szCs w:val="22"/>
        </w:rPr>
        <w:t xml:space="preserve">, może przedstawić dowody na to, że podjęte przez niego środki są wystarczające do wykazania jego rzetelności, w szczególności udowodnić naprawienie szkody wyrządzonej </w:t>
      </w:r>
      <w:r w:rsidRPr="00FE5AB6">
        <w:rPr>
          <w:sz w:val="22"/>
          <w:szCs w:val="22"/>
        </w:rPr>
        <w:lastRenderedPageBreak/>
        <w:t>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DA1E69" w:rsidRPr="00FE5AB6" w:rsidRDefault="00DA1E69" w:rsidP="00DA1E69">
      <w:pPr>
        <w:pStyle w:val="Akapitzlist"/>
        <w:numPr>
          <w:ilvl w:val="0"/>
          <w:numId w:val="12"/>
        </w:numPr>
        <w:overflowPunct w:val="0"/>
        <w:autoSpaceDE w:val="0"/>
        <w:autoSpaceDN w:val="0"/>
        <w:spacing w:line="360" w:lineRule="auto"/>
        <w:ind w:left="284" w:hanging="284"/>
        <w:jc w:val="both"/>
        <w:rPr>
          <w:sz w:val="22"/>
          <w:szCs w:val="22"/>
        </w:rPr>
      </w:pPr>
      <w:r w:rsidRPr="00FE5AB6">
        <w:rPr>
          <w:sz w:val="22"/>
          <w:szCs w:val="22"/>
        </w:rPr>
        <w:t xml:space="preserve">Wykonawca nie podlega wykluczeniu, jeżeli zamawiający, uwzględniając wagę i szczególne okoliczności czynu Wykonawcy, uzna za wystarczające dowody przedstawione na podstawie art. 24 ust. 8 ustawy </w:t>
      </w:r>
      <w:proofErr w:type="spellStart"/>
      <w:r w:rsidRPr="00FE5AB6">
        <w:rPr>
          <w:sz w:val="22"/>
          <w:szCs w:val="22"/>
        </w:rPr>
        <w:t>Pzp</w:t>
      </w:r>
      <w:proofErr w:type="spellEnd"/>
      <w:r w:rsidRPr="00FE5AB6">
        <w:rPr>
          <w:sz w:val="22"/>
          <w:szCs w:val="22"/>
        </w:rPr>
        <w:t>.</w:t>
      </w:r>
    </w:p>
    <w:p w:rsidR="00DA1E69" w:rsidRPr="00FE5AB6" w:rsidRDefault="00DA1E69" w:rsidP="00DA1E69">
      <w:pPr>
        <w:pStyle w:val="Akapitzlist"/>
        <w:overflowPunct w:val="0"/>
        <w:autoSpaceDE w:val="0"/>
        <w:autoSpaceDN w:val="0"/>
        <w:spacing w:line="360" w:lineRule="auto"/>
        <w:ind w:left="284"/>
        <w:jc w:val="both"/>
        <w:rPr>
          <w:sz w:val="22"/>
          <w:szCs w:val="22"/>
        </w:rPr>
      </w:pPr>
      <w:r w:rsidRPr="00FE5AB6">
        <w:rPr>
          <w:sz w:val="22"/>
          <w:szCs w:val="22"/>
        </w:rPr>
        <w:t xml:space="preserve">W przypadkach, o których mowa w art. 24 ust. 1 </w:t>
      </w:r>
      <w:proofErr w:type="spellStart"/>
      <w:r w:rsidRPr="00FE5AB6">
        <w:rPr>
          <w:sz w:val="22"/>
          <w:szCs w:val="22"/>
        </w:rPr>
        <w:t>pkt</w:t>
      </w:r>
      <w:proofErr w:type="spellEnd"/>
      <w:r w:rsidRPr="00FE5AB6">
        <w:rPr>
          <w:sz w:val="22"/>
          <w:szCs w:val="22"/>
        </w:rPr>
        <w:t xml:space="preserve"> 19 ustawy </w:t>
      </w:r>
      <w:proofErr w:type="spellStart"/>
      <w:r w:rsidRPr="00FE5AB6">
        <w:rPr>
          <w:sz w:val="22"/>
          <w:szCs w:val="22"/>
        </w:rPr>
        <w:t>Pzp</w:t>
      </w:r>
      <w:proofErr w:type="spellEnd"/>
      <w:r w:rsidRPr="00FE5AB6">
        <w:rPr>
          <w:sz w:val="22"/>
          <w:szCs w:val="22"/>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C13D35" w:rsidRPr="00FE5AB6" w:rsidRDefault="00C13D35" w:rsidP="00FD4755">
      <w:pPr>
        <w:spacing w:line="360" w:lineRule="auto"/>
        <w:jc w:val="both"/>
        <w:rPr>
          <w:sz w:val="22"/>
          <w:szCs w:val="22"/>
        </w:rPr>
      </w:pPr>
    </w:p>
    <w:p w:rsidR="00E43F9D" w:rsidRPr="00FE5AB6" w:rsidRDefault="00F34BEF" w:rsidP="001B514E">
      <w:pPr>
        <w:pStyle w:val="Akapitzlist"/>
        <w:numPr>
          <w:ilvl w:val="0"/>
          <w:numId w:val="41"/>
        </w:numPr>
        <w:spacing w:line="360" w:lineRule="auto"/>
        <w:ind w:left="851" w:hanging="851"/>
        <w:jc w:val="both"/>
        <w:rPr>
          <w:b/>
          <w:bCs/>
          <w:sz w:val="22"/>
          <w:szCs w:val="22"/>
        </w:rPr>
      </w:pPr>
      <w:r w:rsidRPr="00FE5AB6">
        <w:rPr>
          <w:b/>
          <w:bCs/>
          <w:sz w:val="22"/>
          <w:szCs w:val="22"/>
        </w:rPr>
        <w:t xml:space="preserve">WYKAZ OŚWIADCZEŃ LUB DOKUMENTÓW, JAKIE MAJĄ DOSTARCZYĆ </w:t>
      </w:r>
      <w:r w:rsidRPr="00FE5AB6">
        <w:rPr>
          <w:b/>
          <w:sz w:val="22"/>
          <w:szCs w:val="22"/>
        </w:rPr>
        <w:t>WYKONAWCY</w:t>
      </w:r>
    </w:p>
    <w:p w:rsidR="00E86DC1" w:rsidRPr="00FE5AB6" w:rsidRDefault="00E86DC1" w:rsidP="00E86DC1">
      <w:pPr>
        <w:pStyle w:val="Akapitzlist"/>
        <w:spacing w:line="360" w:lineRule="auto"/>
        <w:ind w:left="851"/>
        <w:jc w:val="both"/>
        <w:rPr>
          <w:b/>
          <w:bCs/>
          <w:sz w:val="16"/>
          <w:szCs w:val="16"/>
        </w:rPr>
      </w:pPr>
    </w:p>
    <w:p w:rsidR="00DA1E69" w:rsidRPr="00FE5AB6" w:rsidRDefault="00225A5B" w:rsidP="00FD4755">
      <w:pPr>
        <w:spacing w:line="360" w:lineRule="auto"/>
        <w:jc w:val="both"/>
        <w:rPr>
          <w:sz w:val="22"/>
          <w:szCs w:val="22"/>
        </w:rPr>
      </w:pPr>
      <w:r w:rsidRPr="00FE5AB6">
        <w:rPr>
          <w:sz w:val="22"/>
          <w:szCs w:val="22"/>
        </w:rPr>
        <w:t xml:space="preserve">Zgodnie z przepisami ustawy </w:t>
      </w:r>
      <w:proofErr w:type="spellStart"/>
      <w:r w:rsidRPr="00FE5AB6">
        <w:rPr>
          <w:sz w:val="22"/>
          <w:szCs w:val="22"/>
        </w:rPr>
        <w:t>Pzp</w:t>
      </w:r>
      <w:proofErr w:type="spellEnd"/>
      <w:r w:rsidRPr="00FE5AB6">
        <w:rPr>
          <w:sz w:val="22"/>
          <w:szCs w:val="22"/>
        </w:rPr>
        <w:t xml:space="preserve"> oraz Rozporządzenia </w:t>
      </w:r>
      <w:r w:rsidR="00DB6D52" w:rsidRPr="00FE5AB6">
        <w:rPr>
          <w:sz w:val="22"/>
          <w:szCs w:val="22"/>
        </w:rPr>
        <w:t>Ministr</w:t>
      </w:r>
      <w:r w:rsidR="00B579DF" w:rsidRPr="00FE5AB6">
        <w:rPr>
          <w:sz w:val="22"/>
          <w:szCs w:val="22"/>
        </w:rPr>
        <w:t>a Rozwoju</w:t>
      </w:r>
      <w:r w:rsidR="00DB6D52" w:rsidRPr="00FE5AB6">
        <w:rPr>
          <w:sz w:val="22"/>
          <w:szCs w:val="22"/>
        </w:rPr>
        <w:t xml:space="preserve"> z</w:t>
      </w:r>
      <w:r w:rsidR="000B5AC5" w:rsidRPr="00FE5AB6">
        <w:rPr>
          <w:sz w:val="22"/>
          <w:szCs w:val="22"/>
        </w:rPr>
        <w:t> </w:t>
      </w:r>
      <w:r w:rsidR="00DB6D52" w:rsidRPr="00FE5AB6">
        <w:rPr>
          <w:sz w:val="22"/>
          <w:szCs w:val="22"/>
        </w:rPr>
        <w:t xml:space="preserve">dnia </w:t>
      </w:r>
      <w:r w:rsidR="00B579DF" w:rsidRPr="00FE5AB6">
        <w:rPr>
          <w:sz w:val="22"/>
          <w:szCs w:val="22"/>
        </w:rPr>
        <w:t>26</w:t>
      </w:r>
      <w:r w:rsidR="00DB6D52" w:rsidRPr="00FE5AB6">
        <w:rPr>
          <w:sz w:val="22"/>
          <w:szCs w:val="22"/>
        </w:rPr>
        <w:t xml:space="preserve"> </w:t>
      </w:r>
      <w:r w:rsidR="00B579DF" w:rsidRPr="00FE5AB6">
        <w:rPr>
          <w:sz w:val="22"/>
          <w:szCs w:val="22"/>
        </w:rPr>
        <w:t>lipca</w:t>
      </w:r>
      <w:r w:rsidR="00DB6D52" w:rsidRPr="00FE5AB6">
        <w:rPr>
          <w:sz w:val="22"/>
          <w:szCs w:val="22"/>
        </w:rPr>
        <w:t xml:space="preserve"> 201</w:t>
      </w:r>
      <w:r w:rsidR="00B579DF" w:rsidRPr="00FE5AB6">
        <w:rPr>
          <w:sz w:val="22"/>
          <w:szCs w:val="22"/>
        </w:rPr>
        <w:t>6</w:t>
      </w:r>
      <w:r w:rsidR="0087073D" w:rsidRPr="00FE5AB6">
        <w:rPr>
          <w:sz w:val="22"/>
          <w:szCs w:val="22"/>
        </w:rPr>
        <w:t> </w:t>
      </w:r>
      <w:r w:rsidRPr="00FE5AB6">
        <w:rPr>
          <w:sz w:val="22"/>
          <w:szCs w:val="22"/>
        </w:rPr>
        <w:t xml:space="preserve">r. </w:t>
      </w:r>
      <w:r w:rsidRPr="00FE5AB6">
        <w:rPr>
          <w:i/>
          <w:iCs/>
          <w:sz w:val="22"/>
          <w:szCs w:val="22"/>
        </w:rPr>
        <w:t>w sprawie rodzajów dokumentów, jakich może żądać zamawiający od wykonawcy</w:t>
      </w:r>
      <w:r w:rsidR="00B579DF" w:rsidRPr="00FE5AB6">
        <w:rPr>
          <w:i/>
          <w:iCs/>
          <w:sz w:val="22"/>
          <w:szCs w:val="22"/>
        </w:rPr>
        <w:t xml:space="preserve"> w postępowaniu </w:t>
      </w:r>
      <w:r w:rsidR="00B579DF" w:rsidRPr="00FE5AB6">
        <w:rPr>
          <w:i/>
          <w:iCs/>
          <w:sz w:val="22"/>
          <w:szCs w:val="22"/>
        </w:rPr>
        <w:br/>
        <w:t>o udzielenie zamówienia publicznego</w:t>
      </w:r>
      <w:r w:rsidRPr="00FE5AB6">
        <w:rPr>
          <w:sz w:val="22"/>
          <w:szCs w:val="22"/>
        </w:rPr>
        <w:t xml:space="preserve"> (Dz. U.</w:t>
      </w:r>
      <w:r w:rsidR="00F4667D" w:rsidRPr="00FE5AB6">
        <w:rPr>
          <w:sz w:val="22"/>
          <w:szCs w:val="22"/>
        </w:rPr>
        <w:t xml:space="preserve"> 201</w:t>
      </w:r>
      <w:r w:rsidR="00B579DF" w:rsidRPr="00FE5AB6">
        <w:rPr>
          <w:sz w:val="22"/>
          <w:szCs w:val="22"/>
        </w:rPr>
        <w:t>6</w:t>
      </w:r>
      <w:r w:rsidR="00F4667D" w:rsidRPr="00FE5AB6">
        <w:rPr>
          <w:sz w:val="22"/>
          <w:szCs w:val="22"/>
        </w:rPr>
        <w:t xml:space="preserve">, poz. </w:t>
      </w:r>
      <w:r w:rsidR="00B579DF" w:rsidRPr="00FE5AB6">
        <w:rPr>
          <w:sz w:val="22"/>
          <w:szCs w:val="22"/>
        </w:rPr>
        <w:t>1126</w:t>
      </w:r>
      <w:r w:rsidR="009C10C4" w:rsidRPr="00FE5AB6">
        <w:rPr>
          <w:sz w:val="22"/>
          <w:szCs w:val="22"/>
        </w:rPr>
        <w:t>):</w:t>
      </w:r>
    </w:p>
    <w:p w:rsidR="006F4ADD" w:rsidRPr="00FE5AB6" w:rsidRDefault="006F4ADD" w:rsidP="006F4ADD">
      <w:pPr>
        <w:numPr>
          <w:ilvl w:val="0"/>
          <w:numId w:val="17"/>
        </w:numPr>
        <w:spacing w:before="120" w:line="360" w:lineRule="auto"/>
        <w:ind w:left="284" w:hanging="284"/>
        <w:jc w:val="both"/>
        <w:rPr>
          <w:b/>
          <w:sz w:val="22"/>
          <w:szCs w:val="22"/>
        </w:rPr>
      </w:pPr>
      <w:r w:rsidRPr="00FE5AB6">
        <w:rPr>
          <w:b/>
          <w:sz w:val="22"/>
          <w:szCs w:val="22"/>
        </w:rPr>
        <w:t>W celu wykazania spełniania warunków, o których mowa w Rozdz. VI ust. 1 SIWZ oraz braku podstaw wykluczenia Zamawiający żąda złożenia wraz z ofertą następujących dokumentów:</w:t>
      </w:r>
    </w:p>
    <w:p w:rsidR="006F4ADD" w:rsidRPr="00FE5AB6" w:rsidRDefault="006F4ADD" w:rsidP="001B514E">
      <w:pPr>
        <w:numPr>
          <w:ilvl w:val="1"/>
          <w:numId w:val="46"/>
        </w:numPr>
        <w:spacing w:line="360" w:lineRule="auto"/>
        <w:ind w:left="426" w:hanging="426"/>
        <w:jc w:val="both"/>
        <w:rPr>
          <w:sz w:val="22"/>
          <w:szCs w:val="22"/>
        </w:rPr>
      </w:pPr>
      <w:r w:rsidRPr="00FE5AB6">
        <w:rPr>
          <w:sz w:val="22"/>
          <w:szCs w:val="22"/>
        </w:rPr>
        <w:t>Oświadczenie stanowiące wstępne potwierdzenie, że Wykonawca nie podlega wykluczeniu oraz spełnia warunki udziału w postępowaniu w formie Jednolitego Europejskiego Dokumentu Zamówienia.</w:t>
      </w:r>
    </w:p>
    <w:p w:rsidR="0049577D" w:rsidRPr="00FE5AB6" w:rsidRDefault="0049577D" w:rsidP="0049577D">
      <w:pPr>
        <w:spacing w:line="360" w:lineRule="auto"/>
        <w:ind w:left="426"/>
        <w:jc w:val="both"/>
        <w:rPr>
          <w:sz w:val="8"/>
          <w:szCs w:val="8"/>
        </w:rPr>
      </w:pPr>
    </w:p>
    <w:p w:rsidR="0049577D" w:rsidRPr="00FE5AB6" w:rsidRDefault="0049577D" w:rsidP="0049577D">
      <w:pPr>
        <w:widowControl/>
        <w:suppressAutoHyphens w:val="0"/>
        <w:spacing w:line="360" w:lineRule="auto"/>
        <w:ind w:left="426"/>
        <w:jc w:val="both"/>
        <w:rPr>
          <w:b/>
          <w:sz w:val="22"/>
          <w:szCs w:val="22"/>
          <w:u w:val="single"/>
          <w:lang w:eastAsia="pl-PL"/>
        </w:rPr>
      </w:pPr>
      <w:r w:rsidRPr="00FE5AB6">
        <w:rPr>
          <w:b/>
          <w:sz w:val="22"/>
          <w:szCs w:val="22"/>
          <w:u w:val="single"/>
          <w:lang w:eastAsia="pl-PL"/>
        </w:rPr>
        <w:t xml:space="preserve">W celu wstępnego potwierdzenia spełnienia warunków udziału w postępowaniu, Zamawiający wymaga wypełnienia w części IV „Kryteria kwalifikacji” Jednolitego Europejskiego Dokumentu Zamówienia wyłącznie sekcji „α („alfa”). W celu wstępnego potwierdzenia braku podstaw wykluczenia Zamawiający wymaga wypełnienia części III „Podstawy wykluczenia” Jednolitego Europejskiego Dokumentu Zamówienia </w:t>
      </w:r>
    </w:p>
    <w:p w:rsidR="006F4ADD" w:rsidRPr="00FE5AB6" w:rsidRDefault="006F4ADD" w:rsidP="006F4ADD">
      <w:pPr>
        <w:spacing w:line="360" w:lineRule="auto"/>
        <w:ind w:left="426"/>
        <w:jc w:val="both"/>
        <w:rPr>
          <w:b/>
          <w:sz w:val="8"/>
          <w:szCs w:val="8"/>
          <w:u w:val="single"/>
        </w:rPr>
      </w:pPr>
    </w:p>
    <w:p w:rsidR="006F4ADD" w:rsidRPr="00FE5AB6" w:rsidRDefault="006F4ADD" w:rsidP="006F4ADD">
      <w:pPr>
        <w:spacing w:line="360" w:lineRule="auto"/>
        <w:ind w:left="426"/>
        <w:jc w:val="both"/>
        <w:rPr>
          <w:sz w:val="22"/>
          <w:szCs w:val="22"/>
        </w:rPr>
      </w:pPr>
      <w:r w:rsidRPr="00FE5AB6">
        <w:rPr>
          <w:sz w:val="22"/>
          <w:szCs w:val="22"/>
        </w:rPr>
        <w:t xml:space="preserve">W przypadku wspólnego ubiegania się o zamówienie przez wykonawców, Jednolity Europejski Dokument Zamówienia składa każdy z wykonawców wspólnie ubiegających się o zamówienie. Dokumenty te potwierdzają spełnianie warunków udziału w postępowaniu lub kryteriów selekcji </w:t>
      </w:r>
      <w:r w:rsidRPr="00FE5AB6">
        <w:rPr>
          <w:sz w:val="22"/>
          <w:szCs w:val="22"/>
        </w:rPr>
        <w:lastRenderedPageBreak/>
        <w:t>oraz brak podstaw wykluczenia w zakresie, w którym każdy z wykonawców wykazuje spełnianie warunków udziału w postępowaniu lub kryteriów selekcji oraz brak podstaw wykluczenia.</w:t>
      </w:r>
    </w:p>
    <w:p w:rsidR="006F4ADD" w:rsidRPr="00FE5AB6" w:rsidRDefault="006F4ADD" w:rsidP="006F4ADD">
      <w:pPr>
        <w:spacing w:line="360" w:lineRule="auto"/>
        <w:ind w:left="426"/>
        <w:jc w:val="both"/>
        <w:rPr>
          <w:sz w:val="16"/>
          <w:szCs w:val="16"/>
        </w:rPr>
      </w:pPr>
    </w:p>
    <w:p w:rsidR="006F4ADD" w:rsidRPr="00FE5AB6" w:rsidRDefault="006F4ADD" w:rsidP="001B514E">
      <w:pPr>
        <w:numPr>
          <w:ilvl w:val="1"/>
          <w:numId w:val="46"/>
        </w:numPr>
        <w:spacing w:line="360" w:lineRule="auto"/>
        <w:ind w:left="426" w:hanging="426"/>
        <w:jc w:val="both"/>
        <w:rPr>
          <w:sz w:val="22"/>
          <w:szCs w:val="22"/>
        </w:rPr>
      </w:pPr>
      <w:r w:rsidRPr="00FE5AB6">
        <w:rPr>
          <w:sz w:val="22"/>
          <w:szCs w:val="22"/>
        </w:rPr>
        <w:t xml:space="preserve">Wykonawca, który zamierza powierzyć wykonanie części zamówienia podwykonawcom, w celu </w:t>
      </w:r>
    </w:p>
    <w:p w:rsidR="006F4ADD" w:rsidRPr="00FE5AB6" w:rsidRDefault="006F4ADD" w:rsidP="006F4ADD">
      <w:pPr>
        <w:spacing w:line="360" w:lineRule="auto"/>
        <w:ind w:left="426" w:hanging="142"/>
        <w:jc w:val="both"/>
        <w:rPr>
          <w:sz w:val="22"/>
          <w:szCs w:val="22"/>
        </w:rPr>
      </w:pPr>
      <w:r w:rsidRPr="00FE5AB6">
        <w:rPr>
          <w:sz w:val="22"/>
          <w:szCs w:val="22"/>
        </w:rPr>
        <w:t>wykazania braku istnienia wobec nich podstaw wykluczenia z udziału w postępowaniu: składa Jednolity Europejski Dokument Zamówienia dotyczący podwykonawców.</w:t>
      </w:r>
    </w:p>
    <w:p w:rsidR="006F4ADD" w:rsidRPr="00FE5AB6" w:rsidRDefault="006F4ADD" w:rsidP="006F4ADD">
      <w:pPr>
        <w:spacing w:line="360" w:lineRule="auto"/>
        <w:ind w:left="426" w:hanging="142"/>
        <w:jc w:val="both"/>
        <w:rPr>
          <w:sz w:val="22"/>
          <w:szCs w:val="22"/>
        </w:rPr>
      </w:pPr>
    </w:p>
    <w:p w:rsidR="006F4ADD" w:rsidRPr="00FE5AB6" w:rsidRDefault="006F4ADD" w:rsidP="006F4ADD">
      <w:pPr>
        <w:spacing w:line="360" w:lineRule="auto"/>
        <w:jc w:val="both"/>
        <w:rPr>
          <w:b/>
          <w:sz w:val="22"/>
          <w:szCs w:val="22"/>
          <w:u w:val="single"/>
        </w:rPr>
      </w:pPr>
      <w:r w:rsidRPr="00FE5AB6">
        <w:rPr>
          <w:b/>
          <w:sz w:val="22"/>
          <w:szCs w:val="22"/>
          <w:u w:val="single"/>
        </w:rPr>
        <w:t>UWAGA!</w:t>
      </w:r>
    </w:p>
    <w:p w:rsidR="006F4ADD" w:rsidRPr="00FE5AB6" w:rsidRDefault="006F4ADD" w:rsidP="001B514E">
      <w:pPr>
        <w:pStyle w:val="Akapitzlist"/>
        <w:numPr>
          <w:ilvl w:val="0"/>
          <w:numId w:val="47"/>
        </w:numPr>
        <w:spacing w:line="360" w:lineRule="auto"/>
        <w:ind w:left="426"/>
        <w:jc w:val="both"/>
      </w:pPr>
      <w:r w:rsidRPr="00FE5AB6">
        <w:rPr>
          <w:sz w:val="22"/>
          <w:szCs w:val="22"/>
        </w:rPr>
        <w:t xml:space="preserve">JEDZ należy przesłać w postaci elektronicznej </w:t>
      </w:r>
      <w:r w:rsidRPr="00FE5AB6">
        <w:rPr>
          <w:b/>
          <w:sz w:val="22"/>
          <w:szCs w:val="22"/>
        </w:rPr>
        <w:t>opatrzonej kwalifikowanym podpisem elektronicznym</w:t>
      </w:r>
      <w:r w:rsidRPr="00FE5AB6">
        <w:rPr>
          <w:sz w:val="22"/>
          <w:szCs w:val="22"/>
        </w:rPr>
        <w:t xml:space="preserve">. Oświadczenia podmiotów składających ofertę wspólnie oraz podmiotów udostępniających potencjał składane na formularzu JEDZ </w:t>
      </w:r>
      <w:r w:rsidRPr="00FE5AB6">
        <w:rPr>
          <w:b/>
          <w:bCs/>
          <w:sz w:val="22"/>
          <w:szCs w:val="22"/>
        </w:rPr>
        <w:t>muszą</w:t>
      </w:r>
      <w:r w:rsidRPr="00FE5AB6">
        <w:rPr>
          <w:sz w:val="22"/>
          <w:szCs w:val="22"/>
        </w:rPr>
        <w:t xml:space="preserve"> mieć formę dokumentu elektronicznego, podpisanego kwalifikowanym podpisem elektronicznym przez każdego z nich w zakresie w jakim potwierdzają okoliczności, o których mowa w treści art. 22 ust. 1 ustawy </w:t>
      </w:r>
      <w:proofErr w:type="spellStart"/>
      <w:r w:rsidRPr="00FE5AB6">
        <w:rPr>
          <w:sz w:val="22"/>
          <w:szCs w:val="22"/>
        </w:rPr>
        <w:t>Pzp</w:t>
      </w:r>
      <w:proofErr w:type="spellEnd"/>
      <w:r w:rsidRPr="00FE5AB6">
        <w:rPr>
          <w:sz w:val="22"/>
          <w:szCs w:val="22"/>
        </w:rPr>
        <w:t xml:space="preserve">.  Analogiczny wymóg dotyczy JEDZ składanego przez podwykonawcę, na podstawie art. 25a ust. 5 </w:t>
      </w:r>
      <w:proofErr w:type="spellStart"/>
      <w:r w:rsidRPr="00FE5AB6">
        <w:rPr>
          <w:sz w:val="22"/>
          <w:szCs w:val="22"/>
        </w:rPr>
        <w:t>pkt</w:t>
      </w:r>
      <w:proofErr w:type="spellEnd"/>
      <w:r w:rsidRPr="00FE5AB6">
        <w:rPr>
          <w:sz w:val="22"/>
          <w:szCs w:val="22"/>
        </w:rPr>
        <w:t xml:space="preserve"> 1 ustawy </w:t>
      </w:r>
      <w:proofErr w:type="spellStart"/>
      <w:r w:rsidRPr="00FE5AB6">
        <w:rPr>
          <w:sz w:val="22"/>
          <w:szCs w:val="22"/>
        </w:rPr>
        <w:t>Pzp</w:t>
      </w:r>
      <w:proofErr w:type="spellEnd"/>
      <w:r w:rsidRPr="00FE5AB6">
        <w:rPr>
          <w:sz w:val="22"/>
          <w:szCs w:val="22"/>
        </w:rPr>
        <w:t xml:space="preserve">. </w:t>
      </w:r>
    </w:p>
    <w:p w:rsidR="006F4ADD" w:rsidRPr="00FE5AB6" w:rsidRDefault="006F4ADD" w:rsidP="001B514E">
      <w:pPr>
        <w:pStyle w:val="Akapitzlist"/>
        <w:numPr>
          <w:ilvl w:val="0"/>
          <w:numId w:val="47"/>
        </w:numPr>
        <w:spacing w:line="360" w:lineRule="auto"/>
        <w:ind w:left="426"/>
        <w:jc w:val="both"/>
      </w:pPr>
      <w:r w:rsidRPr="00FE5AB6">
        <w:rPr>
          <w:sz w:val="22"/>
          <w:szCs w:val="22"/>
        </w:rPr>
        <w:t xml:space="preserve">Środkiem komunikacji elektronicznej, służącym złożeniu JEDZ przez wykonawcę, jest poczta elektroniczna. </w:t>
      </w:r>
      <w:r w:rsidRPr="00FE5AB6">
        <w:rPr>
          <w:b/>
          <w:sz w:val="22"/>
          <w:szCs w:val="22"/>
        </w:rPr>
        <w:t>UWAGA!</w:t>
      </w:r>
      <w:r w:rsidRPr="00FE5AB6">
        <w:rPr>
          <w:sz w:val="22"/>
          <w:szCs w:val="22"/>
        </w:rPr>
        <w:t xml:space="preserve"> Złożenie JEDZ wraz z ofertą </w:t>
      </w:r>
      <w:r w:rsidRPr="00FE5AB6">
        <w:rPr>
          <w:b/>
          <w:bCs/>
          <w:sz w:val="22"/>
          <w:szCs w:val="22"/>
        </w:rPr>
        <w:t>w innej formie, w tym np.</w:t>
      </w:r>
      <w:r w:rsidRPr="00FE5AB6">
        <w:rPr>
          <w:sz w:val="22"/>
          <w:szCs w:val="22"/>
        </w:rPr>
        <w:t xml:space="preserve"> na nośniku danych (np. CD, pendrive) jest niedopuszczalne, nie stanowi bowiem jego złożenia przy użyciu środków komunikacji elektronicznej w rozumieniu przepisów ustawy z dnia 18 lipca 2002 o świadczeniu usług drogą elektroniczną </w:t>
      </w:r>
      <w:r w:rsidRPr="00FE5AB6">
        <w:rPr>
          <w:bCs/>
          <w:sz w:val="22"/>
          <w:szCs w:val="22"/>
        </w:rPr>
        <w:t xml:space="preserve">(Dz. U. 2002, nr 144, poz. 1204 z </w:t>
      </w:r>
      <w:proofErr w:type="spellStart"/>
      <w:r w:rsidRPr="00FE5AB6">
        <w:rPr>
          <w:bCs/>
          <w:sz w:val="22"/>
          <w:szCs w:val="22"/>
        </w:rPr>
        <w:t>późn</w:t>
      </w:r>
      <w:proofErr w:type="spellEnd"/>
      <w:r w:rsidRPr="00FE5AB6">
        <w:rPr>
          <w:bCs/>
          <w:sz w:val="22"/>
          <w:szCs w:val="22"/>
        </w:rPr>
        <w:t xml:space="preserve">. zm.) </w:t>
      </w:r>
      <w:r w:rsidRPr="00FE5AB6">
        <w:rPr>
          <w:b/>
          <w:sz w:val="22"/>
          <w:szCs w:val="22"/>
        </w:rPr>
        <w:t>JEDZ należy przesłać na adres email: zamowieniakgp@policja.gov.pl</w:t>
      </w:r>
      <w:r w:rsidRPr="00FE5AB6">
        <w:rPr>
          <w:sz w:val="22"/>
          <w:szCs w:val="22"/>
        </w:rPr>
        <w:t xml:space="preserve"> </w:t>
      </w:r>
    </w:p>
    <w:p w:rsidR="006F4ADD" w:rsidRPr="00FE5AB6" w:rsidRDefault="006F4ADD" w:rsidP="006F4ADD">
      <w:pPr>
        <w:spacing w:line="360" w:lineRule="auto"/>
        <w:ind w:left="426"/>
        <w:jc w:val="both"/>
        <w:rPr>
          <w:sz w:val="22"/>
          <w:szCs w:val="22"/>
        </w:rPr>
      </w:pPr>
      <w:r w:rsidRPr="00FE5AB6">
        <w:rPr>
          <w:sz w:val="22"/>
          <w:szCs w:val="22"/>
        </w:rPr>
        <w:t>a)</w:t>
      </w:r>
      <w:r w:rsidRPr="00FE5AB6">
        <w:rPr>
          <w:sz w:val="22"/>
          <w:szCs w:val="22"/>
        </w:rPr>
        <w:tab/>
        <w:t xml:space="preserve">Zamawiający dopuszcza w szczególności następujący format przesyłanych danych: </w:t>
      </w:r>
      <w:proofErr w:type="spellStart"/>
      <w:r w:rsidRPr="00FE5AB6">
        <w:rPr>
          <w:sz w:val="22"/>
          <w:szCs w:val="22"/>
        </w:rPr>
        <w:t>.pd</w:t>
      </w:r>
      <w:proofErr w:type="spellEnd"/>
      <w:r w:rsidRPr="00FE5AB6">
        <w:rPr>
          <w:sz w:val="22"/>
          <w:szCs w:val="22"/>
        </w:rPr>
        <w:t>f, .</w:t>
      </w:r>
      <w:proofErr w:type="spellStart"/>
      <w:r w:rsidRPr="00FE5AB6">
        <w:rPr>
          <w:sz w:val="22"/>
          <w:szCs w:val="22"/>
        </w:rPr>
        <w:t>doc</w:t>
      </w:r>
      <w:proofErr w:type="spellEnd"/>
      <w:r w:rsidRPr="00FE5AB6">
        <w:rPr>
          <w:sz w:val="22"/>
          <w:szCs w:val="22"/>
        </w:rPr>
        <w:t>, .</w:t>
      </w:r>
      <w:proofErr w:type="spellStart"/>
      <w:r w:rsidRPr="00FE5AB6">
        <w:rPr>
          <w:sz w:val="22"/>
          <w:szCs w:val="22"/>
        </w:rPr>
        <w:t>docx</w:t>
      </w:r>
      <w:proofErr w:type="spellEnd"/>
      <w:r w:rsidRPr="00FE5AB6">
        <w:rPr>
          <w:sz w:val="22"/>
          <w:szCs w:val="22"/>
        </w:rPr>
        <w:t xml:space="preserve">, </w:t>
      </w:r>
      <w:proofErr w:type="spellStart"/>
      <w:r w:rsidRPr="00FE5AB6">
        <w:rPr>
          <w:sz w:val="22"/>
          <w:szCs w:val="22"/>
        </w:rPr>
        <w:t>odt</w:t>
      </w:r>
      <w:proofErr w:type="spellEnd"/>
      <w:r w:rsidRPr="00FE5AB6">
        <w:rPr>
          <w:sz w:val="22"/>
          <w:szCs w:val="22"/>
        </w:rPr>
        <w:t>.</w:t>
      </w:r>
    </w:p>
    <w:p w:rsidR="006F4ADD" w:rsidRPr="00FE5AB6" w:rsidRDefault="006F4ADD" w:rsidP="006F4ADD">
      <w:pPr>
        <w:spacing w:line="360" w:lineRule="auto"/>
        <w:ind w:left="426"/>
        <w:jc w:val="both"/>
        <w:rPr>
          <w:sz w:val="22"/>
          <w:szCs w:val="22"/>
        </w:rPr>
      </w:pPr>
      <w:r w:rsidRPr="00FE5AB6">
        <w:rPr>
          <w:sz w:val="22"/>
          <w:szCs w:val="22"/>
        </w:rPr>
        <w:t>b)</w:t>
      </w:r>
      <w:r w:rsidRPr="00FE5AB6">
        <w:rPr>
          <w:sz w:val="22"/>
          <w:szCs w:val="22"/>
        </w:rPr>
        <w:tab/>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6F4ADD" w:rsidRPr="00FE5AB6" w:rsidRDefault="006F4ADD" w:rsidP="006F4ADD">
      <w:pPr>
        <w:spacing w:line="360" w:lineRule="auto"/>
        <w:ind w:left="426"/>
        <w:jc w:val="both"/>
        <w:rPr>
          <w:sz w:val="22"/>
          <w:szCs w:val="22"/>
        </w:rPr>
      </w:pPr>
      <w:r w:rsidRPr="00FE5AB6">
        <w:rPr>
          <w:sz w:val="22"/>
          <w:szCs w:val="22"/>
        </w:rPr>
        <w:t>c)</w:t>
      </w:r>
      <w:r w:rsidRPr="00FE5AB6">
        <w:rPr>
          <w:sz w:val="22"/>
          <w:szCs w:val="22"/>
        </w:rPr>
        <w:tab/>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w:t>
      </w:r>
    </w:p>
    <w:p w:rsidR="006F4ADD" w:rsidRPr="00FE5AB6" w:rsidRDefault="006F4ADD" w:rsidP="006F4ADD">
      <w:pPr>
        <w:spacing w:line="360" w:lineRule="auto"/>
        <w:ind w:left="426"/>
        <w:jc w:val="both"/>
      </w:pPr>
      <w:r w:rsidRPr="00FE5AB6">
        <w:rPr>
          <w:sz w:val="22"/>
          <w:szCs w:val="22"/>
        </w:rPr>
        <w:t>d)</w:t>
      </w:r>
      <w:r w:rsidRPr="00FE5AB6">
        <w:rPr>
          <w:sz w:val="22"/>
          <w:szCs w:val="22"/>
        </w:rPr>
        <w:tab/>
        <w:t xml:space="preserve">Podpisany dokument elektroniczny JEDZ </w:t>
      </w:r>
      <w:r w:rsidRPr="00FE5AB6">
        <w:rPr>
          <w:b/>
          <w:bCs/>
          <w:sz w:val="22"/>
          <w:szCs w:val="22"/>
        </w:rPr>
        <w:t xml:space="preserve">musi </w:t>
      </w:r>
      <w:r w:rsidRPr="00FE5AB6">
        <w:rPr>
          <w:sz w:val="22"/>
          <w:szCs w:val="22"/>
        </w:rPr>
        <w:t xml:space="preserve">zostać zaszyfrowany, tj. opatrzony hasłem dostępowym, którego podanie będzie wymagane do otwarcia dokumentu. W tym celu wykonawca może posłużyć się narzędziami oferowanymi przez oprogramowanie, w którym przygotowuje dokument oświadczenia (np. </w:t>
      </w:r>
      <w:proofErr w:type="spellStart"/>
      <w:r w:rsidRPr="00FE5AB6">
        <w:rPr>
          <w:sz w:val="22"/>
          <w:szCs w:val="22"/>
        </w:rPr>
        <w:t>Adobe</w:t>
      </w:r>
      <w:proofErr w:type="spellEnd"/>
      <w:r w:rsidRPr="00FE5AB6">
        <w:rPr>
          <w:sz w:val="22"/>
          <w:szCs w:val="22"/>
        </w:rPr>
        <w:t xml:space="preserve"> </w:t>
      </w:r>
      <w:proofErr w:type="spellStart"/>
      <w:r w:rsidRPr="00FE5AB6">
        <w:rPr>
          <w:sz w:val="22"/>
          <w:szCs w:val="22"/>
        </w:rPr>
        <w:t>Acrobat</w:t>
      </w:r>
      <w:proofErr w:type="spellEnd"/>
      <w:r w:rsidRPr="00FE5AB6">
        <w:rPr>
          <w:sz w:val="22"/>
          <w:szCs w:val="22"/>
        </w:rPr>
        <w:t xml:space="preserve">). </w:t>
      </w:r>
    </w:p>
    <w:p w:rsidR="006F4ADD" w:rsidRPr="00FE5AB6" w:rsidRDefault="006F4ADD" w:rsidP="006F4ADD">
      <w:pPr>
        <w:spacing w:line="360" w:lineRule="auto"/>
        <w:ind w:left="426"/>
        <w:jc w:val="both"/>
        <w:rPr>
          <w:sz w:val="22"/>
          <w:szCs w:val="22"/>
        </w:rPr>
      </w:pPr>
      <w:r w:rsidRPr="00FE5AB6">
        <w:rPr>
          <w:sz w:val="22"/>
          <w:szCs w:val="22"/>
        </w:rPr>
        <w:t>e)</w:t>
      </w:r>
      <w:r w:rsidRPr="00FE5AB6">
        <w:rPr>
          <w:sz w:val="22"/>
          <w:szCs w:val="22"/>
        </w:rPr>
        <w:tab/>
        <w:t>Wykonawca zamieszcza hasło dostępu do pliku JEDZ w treści swojej oferty, składanej formie pisemnej</w:t>
      </w:r>
    </w:p>
    <w:p w:rsidR="006F4ADD" w:rsidRPr="00FE5AB6" w:rsidRDefault="006F4ADD" w:rsidP="006F4ADD">
      <w:pPr>
        <w:spacing w:line="360" w:lineRule="auto"/>
        <w:ind w:left="426"/>
        <w:jc w:val="both"/>
      </w:pPr>
      <w:r w:rsidRPr="00FE5AB6">
        <w:rPr>
          <w:sz w:val="22"/>
          <w:szCs w:val="22"/>
        </w:rPr>
        <w:t>f)</w:t>
      </w:r>
      <w:r w:rsidRPr="00FE5AB6">
        <w:rPr>
          <w:sz w:val="22"/>
          <w:szCs w:val="22"/>
        </w:rPr>
        <w:tab/>
        <w:t xml:space="preserve">Wykonawca przesyła zamawiającemu </w:t>
      </w:r>
      <w:r w:rsidRPr="00FE5AB6">
        <w:rPr>
          <w:b/>
          <w:bCs/>
          <w:sz w:val="22"/>
          <w:szCs w:val="22"/>
        </w:rPr>
        <w:t xml:space="preserve">zabezpieczony </w:t>
      </w:r>
      <w:r w:rsidRPr="00FE5AB6">
        <w:rPr>
          <w:sz w:val="22"/>
          <w:szCs w:val="22"/>
        </w:rPr>
        <w:t xml:space="preserve">i podpisany kwalifikowanym podpisem </w:t>
      </w:r>
      <w:r w:rsidRPr="00FE5AB6">
        <w:rPr>
          <w:sz w:val="22"/>
          <w:szCs w:val="22"/>
        </w:rPr>
        <w:lastRenderedPageBreak/>
        <w:t xml:space="preserve">elektronicznym JEDZ na wskazany adres poczty elektronicznej w taki sposób, aby dokument ten dotarł do zamawiającego przed upływem terminu składania ofert. W </w:t>
      </w:r>
      <w:r w:rsidRPr="00FE5AB6">
        <w:rPr>
          <w:b/>
          <w:bCs/>
          <w:sz w:val="22"/>
          <w:szCs w:val="22"/>
        </w:rPr>
        <w:t xml:space="preserve"> temacie i</w:t>
      </w:r>
      <w:r w:rsidRPr="00FE5AB6">
        <w:rPr>
          <w:sz w:val="22"/>
          <w:szCs w:val="22"/>
        </w:rPr>
        <w:t xml:space="preserve"> treści przesłanej wiadomości należy wskazać oznaczenie i nazwę postępowania, którego JEDZ dotyczy oraz nazwę wykonawcy, np. </w:t>
      </w:r>
      <w:proofErr w:type="spellStart"/>
      <w:r w:rsidRPr="00FE5AB6">
        <w:rPr>
          <w:sz w:val="22"/>
          <w:szCs w:val="22"/>
        </w:rPr>
        <w:t>JEDZ_sprawa_nr</w:t>
      </w:r>
      <w:proofErr w:type="spellEnd"/>
      <w:r w:rsidRPr="00FE5AB6">
        <w:rPr>
          <w:sz w:val="22"/>
          <w:szCs w:val="22"/>
        </w:rPr>
        <w:t>_......................._</w:t>
      </w:r>
      <w:proofErr w:type="spellStart"/>
      <w:r w:rsidRPr="00FE5AB6">
        <w:rPr>
          <w:sz w:val="22"/>
          <w:szCs w:val="22"/>
        </w:rPr>
        <w:t>nazwa_wykonawcy</w:t>
      </w:r>
      <w:proofErr w:type="spellEnd"/>
      <w:r w:rsidRPr="00FE5AB6">
        <w:rPr>
          <w:sz w:val="22"/>
          <w:szCs w:val="22"/>
        </w:rPr>
        <w:t>)</w:t>
      </w:r>
    </w:p>
    <w:p w:rsidR="006F4ADD" w:rsidRPr="00FE5AB6" w:rsidRDefault="006F4ADD" w:rsidP="006F4ADD">
      <w:pPr>
        <w:spacing w:line="360" w:lineRule="auto"/>
        <w:ind w:left="426"/>
        <w:jc w:val="both"/>
        <w:rPr>
          <w:sz w:val="22"/>
          <w:szCs w:val="22"/>
        </w:rPr>
      </w:pPr>
      <w:r w:rsidRPr="00FE5AB6">
        <w:rPr>
          <w:sz w:val="22"/>
          <w:szCs w:val="22"/>
        </w:rPr>
        <w:t>g)</w:t>
      </w:r>
      <w:r w:rsidRPr="00FE5AB6">
        <w:rPr>
          <w:sz w:val="22"/>
          <w:szCs w:val="22"/>
        </w:rPr>
        <w:tab/>
        <w:t>Wykonawca, przesyłając JEDZ, żąda potwierdzenia dostarczenia wiadomości zawierającej JEDZ.</w:t>
      </w:r>
    </w:p>
    <w:p w:rsidR="006F4ADD" w:rsidRPr="00FE5AB6" w:rsidRDefault="006F4ADD" w:rsidP="006F4ADD">
      <w:pPr>
        <w:spacing w:line="360" w:lineRule="auto"/>
        <w:ind w:left="426"/>
        <w:jc w:val="both"/>
        <w:rPr>
          <w:sz w:val="22"/>
          <w:szCs w:val="22"/>
        </w:rPr>
      </w:pPr>
      <w:r w:rsidRPr="00FE5AB6">
        <w:rPr>
          <w:sz w:val="22"/>
          <w:szCs w:val="22"/>
        </w:rPr>
        <w:t>h)</w:t>
      </w:r>
      <w:r w:rsidRPr="00FE5AB6">
        <w:rPr>
          <w:sz w:val="22"/>
          <w:szCs w:val="22"/>
        </w:rPr>
        <w:tab/>
        <w:t xml:space="preserve">Datą przesłania JEDZ będzie potwierdzenie dostarczenia wiadomości zawierającej JEDZ                 z serwera pocztowego zamawiającego. </w:t>
      </w:r>
    </w:p>
    <w:p w:rsidR="006F4ADD" w:rsidRPr="00FE5AB6" w:rsidRDefault="006F4ADD" w:rsidP="006F4ADD">
      <w:pPr>
        <w:spacing w:line="360" w:lineRule="auto"/>
        <w:ind w:left="426"/>
        <w:jc w:val="both"/>
        <w:rPr>
          <w:sz w:val="22"/>
          <w:szCs w:val="22"/>
        </w:rPr>
      </w:pPr>
      <w:r w:rsidRPr="00FE5AB6">
        <w:rPr>
          <w:sz w:val="22"/>
          <w:szCs w:val="22"/>
        </w:rPr>
        <w:t>i)</w:t>
      </w:r>
      <w:r w:rsidRPr="00FE5AB6">
        <w:rPr>
          <w:sz w:val="22"/>
          <w:szCs w:val="22"/>
        </w:rPr>
        <w:tab/>
        <w:t xml:space="preserve">Powyższe wymagania, z wyłączeniem obowiązku </w:t>
      </w:r>
      <w:r w:rsidRPr="00FE5AB6">
        <w:rPr>
          <w:b/>
          <w:bCs/>
          <w:sz w:val="22"/>
          <w:szCs w:val="22"/>
        </w:rPr>
        <w:t xml:space="preserve">zabezpieczenia hasłem, </w:t>
      </w:r>
      <w:r w:rsidRPr="00FE5AB6">
        <w:rPr>
          <w:sz w:val="22"/>
          <w:szCs w:val="22"/>
        </w:rPr>
        <w:t xml:space="preserve">dotyczą również JEDZ składanego w postaci elektronicznej w odpowiedzi na wezwanie z art. 26. ust. 3 ustawy </w:t>
      </w:r>
      <w:proofErr w:type="spellStart"/>
      <w:r w:rsidRPr="00FE5AB6">
        <w:rPr>
          <w:sz w:val="22"/>
          <w:szCs w:val="22"/>
        </w:rPr>
        <w:t>Pzp</w:t>
      </w:r>
      <w:proofErr w:type="spellEnd"/>
      <w:r w:rsidRPr="00FE5AB6">
        <w:rPr>
          <w:sz w:val="22"/>
          <w:szCs w:val="22"/>
        </w:rPr>
        <w:t>.</w:t>
      </w:r>
    </w:p>
    <w:p w:rsidR="007C6C57" w:rsidRPr="00FE5AB6" w:rsidRDefault="007C6C57" w:rsidP="001F5168">
      <w:pPr>
        <w:numPr>
          <w:ilvl w:val="0"/>
          <w:numId w:val="17"/>
        </w:numPr>
        <w:spacing w:before="120" w:line="360" w:lineRule="auto"/>
        <w:ind w:left="284" w:hanging="284"/>
        <w:jc w:val="both"/>
        <w:rPr>
          <w:b/>
          <w:sz w:val="22"/>
          <w:szCs w:val="22"/>
        </w:rPr>
      </w:pPr>
      <w:r w:rsidRPr="00FE5AB6">
        <w:rPr>
          <w:b/>
          <w:sz w:val="22"/>
          <w:szCs w:val="22"/>
        </w:rPr>
        <w:t>Ponadto Wykonawca musi złożyć:</w:t>
      </w:r>
    </w:p>
    <w:p w:rsidR="00512B59" w:rsidRPr="00FE5AB6" w:rsidRDefault="00512B59" w:rsidP="00512B59">
      <w:pPr>
        <w:pStyle w:val="Akapitzlist"/>
        <w:widowControl/>
        <w:numPr>
          <w:ilvl w:val="0"/>
          <w:numId w:val="3"/>
        </w:numPr>
        <w:suppressAutoHyphens w:val="0"/>
        <w:rPr>
          <w:vanish/>
          <w:sz w:val="22"/>
          <w:szCs w:val="22"/>
          <w:lang w:val="en-US" w:eastAsia="en-US"/>
        </w:rPr>
      </w:pPr>
    </w:p>
    <w:p w:rsidR="007C6C57" w:rsidRPr="00FE5AB6" w:rsidRDefault="007C6C57" w:rsidP="0047477E">
      <w:pPr>
        <w:pStyle w:val="Listapunktowana"/>
        <w:numPr>
          <w:ilvl w:val="1"/>
          <w:numId w:val="49"/>
        </w:numPr>
        <w:rPr>
          <w:sz w:val="22"/>
          <w:szCs w:val="22"/>
          <w:lang w:val="pl-PL"/>
        </w:rPr>
      </w:pPr>
      <w:r w:rsidRPr="00FE5AB6">
        <w:rPr>
          <w:sz w:val="22"/>
          <w:szCs w:val="22"/>
          <w:lang w:val="pl-PL"/>
        </w:rPr>
        <w:t>Wypełniony Formularz ofertowy (</w:t>
      </w:r>
      <w:r w:rsidRPr="00FE5AB6">
        <w:rPr>
          <w:i/>
          <w:sz w:val="22"/>
          <w:szCs w:val="22"/>
          <w:lang w:val="pl-PL"/>
        </w:rPr>
        <w:t xml:space="preserve">o treści </w:t>
      </w:r>
      <w:r w:rsidR="00F34A18" w:rsidRPr="00FE5AB6">
        <w:rPr>
          <w:i/>
          <w:sz w:val="22"/>
          <w:szCs w:val="22"/>
          <w:lang w:val="pl-PL"/>
        </w:rPr>
        <w:t>zalecanej</w:t>
      </w:r>
      <w:r w:rsidRPr="00FE5AB6">
        <w:rPr>
          <w:i/>
          <w:sz w:val="22"/>
          <w:szCs w:val="22"/>
          <w:lang w:val="pl-PL"/>
        </w:rPr>
        <w:t xml:space="preserve"> z załącznikiem nr 1 do SIWZ</w:t>
      </w:r>
      <w:r w:rsidRPr="00FE5AB6">
        <w:rPr>
          <w:sz w:val="22"/>
          <w:szCs w:val="22"/>
          <w:lang w:val="pl-PL"/>
        </w:rPr>
        <w:t>).</w:t>
      </w:r>
    </w:p>
    <w:p w:rsidR="009178D4" w:rsidRPr="00FE5AB6" w:rsidRDefault="009178D4" w:rsidP="00512B59">
      <w:pPr>
        <w:spacing w:line="360" w:lineRule="auto"/>
        <w:jc w:val="both"/>
        <w:rPr>
          <w:sz w:val="22"/>
          <w:szCs w:val="22"/>
          <w:u w:val="single"/>
        </w:rPr>
      </w:pPr>
    </w:p>
    <w:p w:rsidR="005767EB" w:rsidRPr="00FE5AB6" w:rsidRDefault="00512B59" w:rsidP="00CF3226">
      <w:pPr>
        <w:spacing w:line="360" w:lineRule="auto"/>
        <w:jc w:val="both"/>
        <w:rPr>
          <w:b/>
          <w:sz w:val="22"/>
          <w:szCs w:val="22"/>
        </w:rPr>
      </w:pPr>
      <w:r w:rsidRPr="00FE5AB6">
        <w:rPr>
          <w:b/>
          <w:sz w:val="22"/>
          <w:szCs w:val="22"/>
        </w:rPr>
        <w:t xml:space="preserve">Ponadto, </w:t>
      </w:r>
      <w:r w:rsidR="005767EB" w:rsidRPr="00FE5AB6">
        <w:rPr>
          <w:b/>
          <w:sz w:val="22"/>
          <w:szCs w:val="22"/>
        </w:rPr>
        <w:t xml:space="preserve">Wykonawca w terminie 3 dni od zamieszczenia na stronie internetowej informacji, </w:t>
      </w:r>
      <w:r w:rsidR="00B579DF" w:rsidRPr="00FE5AB6">
        <w:rPr>
          <w:b/>
          <w:sz w:val="22"/>
          <w:szCs w:val="22"/>
        </w:rPr>
        <w:br/>
      </w:r>
      <w:r w:rsidR="005767EB" w:rsidRPr="00FE5AB6">
        <w:rPr>
          <w:b/>
          <w:sz w:val="22"/>
          <w:szCs w:val="22"/>
        </w:rPr>
        <w:t>o której mowa w art. 86 ust. 5</w:t>
      </w:r>
      <w:r w:rsidR="00FE41B0" w:rsidRPr="00FE5AB6">
        <w:rPr>
          <w:b/>
          <w:sz w:val="22"/>
          <w:szCs w:val="22"/>
        </w:rPr>
        <w:t xml:space="preserve"> Ustawy </w:t>
      </w:r>
      <w:proofErr w:type="spellStart"/>
      <w:r w:rsidR="00FE41B0" w:rsidRPr="00FE5AB6">
        <w:rPr>
          <w:b/>
          <w:sz w:val="22"/>
          <w:szCs w:val="22"/>
        </w:rPr>
        <w:t>Pzp</w:t>
      </w:r>
      <w:proofErr w:type="spellEnd"/>
      <w:r w:rsidR="005767EB" w:rsidRPr="00FE5AB6">
        <w:rPr>
          <w:b/>
          <w:sz w:val="22"/>
          <w:szCs w:val="22"/>
        </w:rPr>
        <w:t xml:space="preserve">, przekazuje zamawiającemu oświadczenie </w:t>
      </w:r>
      <w:r w:rsidR="00FE41B0" w:rsidRPr="00FE5AB6">
        <w:rPr>
          <w:b/>
          <w:sz w:val="22"/>
          <w:szCs w:val="22"/>
        </w:rPr>
        <w:t xml:space="preserve">                             </w:t>
      </w:r>
      <w:r w:rsidR="005767EB" w:rsidRPr="00FE5AB6">
        <w:rPr>
          <w:b/>
          <w:sz w:val="22"/>
          <w:szCs w:val="22"/>
        </w:rPr>
        <w:t xml:space="preserve">o przynależności lub braku przynależności do tej samej grupy kapitałowej, o której mowa w ust. 1 </w:t>
      </w:r>
      <w:proofErr w:type="spellStart"/>
      <w:r w:rsidR="005767EB" w:rsidRPr="00FE5AB6">
        <w:rPr>
          <w:b/>
          <w:sz w:val="22"/>
          <w:szCs w:val="22"/>
        </w:rPr>
        <w:t>pkt</w:t>
      </w:r>
      <w:proofErr w:type="spellEnd"/>
      <w:r w:rsidR="005767EB" w:rsidRPr="00FE5AB6">
        <w:rPr>
          <w:b/>
          <w:sz w:val="22"/>
          <w:szCs w:val="22"/>
        </w:rPr>
        <w:t xml:space="preserve"> 23</w:t>
      </w:r>
      <w:r w:rsidR="00FE41B0" w:rsidRPr="00FE5AB6">
        <w:rPr>
          <w:b/>
          <w:sz w:val="22"/>
          <w:szCs w:val="22"/>
        </w:rPr>
        <w:t xml:space="preserve"> Ustawy </w:t>
      </w:r>
      <w:proofErr w:type="spellStart"/>
      <w:r w:rsidR="00FE41B0" w:rsidRPr="00FE5AB6">
        <w:rPr>
          <w:b/>
          <w:sz w:val="22"/>
          <w:szCs w:val="22"/>
        </w:rPr>
        <w:t>Pzp</w:t>
      </w:r>
      <w:proofErr w:type="spellEnd"/>
      <w:r w:rsidR="005767EB" w:rsidRPr="00FE5AB6">
        <w:rPr>
          <w:b/>
          <w:sz w:val="22"/>
          <w:szCs w:val="22"/>
        </w:rPr>
        <w:t xml:space="preserve">. Wraz ze złożeniem oświadczenia, wykonawca może przedstawić dowody, że powiązania z innym wykonawcą nie prowadzą do zakłócenia konkurencji w postępowaniu </w:t>
      </w:r>
      <w:r w:rsidR="00FE41B0" w:rsidRPr="00FE5AB6">
        <w:rPr>
          <w:b/>
          <w:sz w:val="22"/>
          <w:szCs w:val="22"/>
        </w:rPr>
        <w:t xml:space="preserve">                </w:t>
      </w:r>
      <w:r w:rsidR="005767EB" w:rsidRPr="00FE5AB6">
        <w:rPr>
          <w:b/>
          <w:sz w:val="22"/>
          <w:szCs w:val="22"/>
        </w:rPr>
        <w:t>o udzielenie zamówienia.</w:t>
      </w:r>
      <w:r w:rsidRPr="00FE5AB6">
        <w:rPr>
          <w:b/>
          <w:sz w:val="22"/>
          <w:szCs w:val="22"/>
        </w:rPr>
        <w:t xml:space="preserve"> </w:t>
      </w:r>
    </w:p>
    <w:p w:rsidR="00D7707A" w:rsidRPr="00FE5AB6" w:rsidRDefault="00BC1A8C" w:rsidP="001F5168">
      <w:pPr>
        <w:numPr>
          <w:ilvl w:val="0"/>
          <w:numId w:val="17"/>
        </w:numPr>
        <w:spacing w:before="120" w:line="360" w:lineRule="auto"/>
        <w:ind w:left="284" w:hanging="284"/>
        <w:jc w:val="both"/>
        <w:rPr>
          <w:b/>
          <w:sz w:val="22"/>
          <w:szCs w:val="22"/>
        </w:rPr>
      </w:pPr>
      <w:r w:rsidRPr="00FE5AB6">
        <w:rPr>
          <w:b/>
          <w:sz w:val="22"/>
          <w:szCs w:val="22"/>
        </w:rPr>
        <w:t>Korzystanie</w:t>
      </w:r>
      <w:r w:rsidR="00D7707A" w:rsidRPr="00FE5AB6">
        <w:rPr>
          <w:b/>
          <w:sz w:val="22"/>
          <w:szCs w:val="22"/>
        </w:rPr>
        <w:t xml:space="preserve"> </w:t>
      </w:r>
      <w:r w:rsidRPr="00FE5AB6">
        <w:rPr>
          <w:b/>
          <w:sz w:val="22"/>
          <w:szCs w:val="22"/>
        </w:rPr>
        <w:t>z</w:t>
      </w:r>
      <w:r w:rsidR="00D7707A" w:rsidRPr="00FE5AB6">
        <w:rPr>
          <w:b/>
          <w:sz w:val="22"/>
          <w:szCs w:val="22"/>
        </w:rPr>
        <w:t xml:space="preserve"> </w:t>
      </w:r>
      <w:r w:rsidRPr="00FE5AB6">
        <w:rPr>
          <w:b/>
          <w:sz w:val="22"/>
          <w:szCs w:val="22"/>
        </w:rPr>
        <w:t>zasobów</w:t>
      </w:r>
      <w:r w:rsidR="00D7707A" w:rsidRPr="00FE5AB6">
        <w:rPr>
          <w:b/>
          <w:sz w:val="22"/>
          <w:szCs w:val="22"/>
        </w:rPr>
        <w:t xml:space="preserve"> </w:t>
      </w:r>
      <w:r w:rsidRPr="00FE5AB6">
        <w:rPr>
          <w:b/>
          <w:sz w:val="22"/>
          <w:szCs w:val="22"/>
        </w:rPr>
        <w:t>podmiotów</w:t>
      </w:r>
      <w:r w:rsidR="00D7707A" w:rsidRPr="00FE5AB6">
        <w:rPr>
          <w:b/>
          <w:sz w:val="22"/>
          <w:szCs w:val="22"/>
        </w:rPr>
        <w:t xml:space="preserve"> </w:t>
      </w:r>
      <w:r w:rsidRPr="00FE5AB6">
        <w:rPr>
          <w:b/>
          <w:sz w:val="22"/>
          <w:szCs w:val="22"/>
        </w:rPr>
        <w:t>trzecich</w:t>
      </w:r>
    </w:p>
    <w:p w:rsidR="00547775" w:rsidRPr="00FE5AB6" w:rsidRDefault="00547775" w:rsidP="00547775">
      <w:pPr>
        <w:pStyle w:val="Akapitzlist"/>
        <w:widowControl/>
        <w:numPr>
          <w:ilvl w:val="0"/>
          <w:numId w:val="3"/>
        </w:numPr>
        <w:suppressAutoHyphens w:val="0"/>
        <w:rPr>
          <w:vanish/>
          <w:sz w:val="20"/>
          <w:lang w:val="en-US" w:eastAsia="en-US"/>
        </w:rPr>
      </w:pPr>
    </w:p>
    <w:p w:rsidR="00387464" w:rsidRPr="00FE5AB6" w:rsidRDefault="00D7707A" w:rsidP="001B514E">
      <w:pPr>
        <w:pStyle w:val="Akapitzlist"/>
        <w:numPr>
          <w:ilvl w:val="1"/>
          <w:numId w:val="35"/>
        </w:numPr>
        <w:spacing w:line="360" w:lineRule="auto"/>
        <w:jc w:val="both"/>
        <w:rPr>
          <w:bCs/>
          <w:sz w:val="22"/>
          <w:szCs w:val="22"/>
        </w:rPr>
      </w:pPr>
      <w:r w:rsidRPr="00FE5AB6">
        <w:rPr>
          <w:bCs/>
          <w:sz w:val="22"/>
          <w:szCs w:val="22"/>
        </w:rPr>
        <w:t xml:space="preserve">Wykonawca może w celu potwierdzenia spełniania warunków udziału w postępowaniu, </w:t>
      </w:r>
      <w:r w:rsidR="00547775" w:rsidRPr="00FE5AB6">
        <w:rPr>
          <w:bCs/>
          <w:sz w:val="22"/>
          <w:szCs w:val="22"/>
        </w:rPr>
        <w:br/>
      </w:r>
      <w:r w:rsidRPr="00FE5AB6">
        <w:rPr>
          <w:bCs/>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387464" w:rsidRPr="00FE5AB6">
        <w:rPr>
          <w:bCs/>
          <w:sz w:val="22"/>
          <w:szCs w:val="22"/>
        </w:rPr>
        <w:t xml:space="preserve"> </w:t>
      </w:r>
    </w:p>
    <w:p w:rsidR="00AC2BE1" w:rsidRPr="00FE5AB6" w:rsidRDefault="00D7707A" w:rsidP="001B514E">
      <w:pPr>
        <w:pStyle w:val="Akapitzlist"/>
        <w:numPr>
          <w:ilvl w:val="1"/>
          <w:numId w:val="35"/>
        </w:numPr>
        <w:spacing w:line="360" w:lineRule="auto"/>
        <w:jc w:val="both"/>
        <w:rPr>
          <w:bCs/>
          <w:sz w:val="22"/>
          <w:szCs w:val="22"/>
        </w:rPr>
      </w:pPr>
      <w:r w:rsidRPr="00FE5AB6">
        <w:rPr>
          <w:bCs/>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AC2BE1" w:rsidRPr="00FE5AB6" w:rsidRDefault="00D7707A" w:rsidP="001B514E">
      <w:pPr>
        <w:pStyle w:val="Akapitzlist"/>
        <w:numPr>
          <w:ilvl w:val="1"/>
          <w:numId w:val="35"/>
        </w:numPr>
        <w:spacing w:line="360" w:lineRule="auto"/>
        <w:jc w:val="both"/>
        <w:rPr>
          <w:bCs/>
          <w:sz w:val="22"/>
          <w:szCs w:val="22"/>
        </w:rPr>
      </w:pPr>
      <w:r w:rsidRPr="00FE5AB6">
        <w:rPr>
          <w:bCs/>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FE5AB6">
        <w:rPr>
          <w:bCs/>
          <w:sz w:val="22"/>
          <w:szCs w:val="22"/>
        </w:rPr>
        <w:t>Pzp</w:t>
      </w:r>
      <w:proofErr w:type="spellEnd"/>
      <w:r w:rsidRPr="00FE5AB6">
        <w:rPr>
          <w:bCs/>
          <w:sz w:val="22"/>
          <w:szCs w:val="22"/>
        </w:rPr>
        <w:t>.</w:t>
      </w:r>
    </w:p>
    <w:p w:rsidR="00AC2BE1" w:rsidRPr="00FE5AB6" w:rsidRDefault="00D7707A" w:rsidP="001B514E">
      <w:pPr>
        <w:pStyle w:val="Akapitzlist"/>
        <w:numPr>
          <w:ilvl w:val="1"/>
          <w:numId w:val="35"/>
        </w:numPr>
        <w:spacing w:line="360" w:lineRule="auto"/>
        <w:jc w:val="both"/>
        <w:rPr>
          <w:bCs/>
          <w:sz w:val="22"/>
          <w:szCs w:val="22"/>
        </w:rPr>
      </w:pPr>
      <w:r w:rsidRPr="00FE5AB6">
        <w:rPr>
          <w:bCs/>
          <w:sz w:val="22"/>
          <w:szCs w:val="22"/>
        </w:rPr>
        <w:t xml:space="preserve">W odniesieniu do warunków dotyczących wykształcenia, kwalifikacji zawodowych lub </w:t>
      </w:r>
      <w:r w:rsidRPr="00FE5AB6">
        <w:rPr>
          <w:bCs/>
          <w:sz w:val="22"/>
          <w:szCs w:val="22"/>
        </w:rPr>
        <w:lastRenderedPageBreak/>
        <w:t>doświadczenia, wykonawcy mogą polegać na zdolnościach innych podmiotów, jeśli podmioty te zrealizują roboty budowlane lub usługi, do realizacji których te zdolności są wymagane.</w:t>
      </w:r>
    </w:p>
    <w:p w:rsidR="00AC2BE1" w:rsidRPr="00FE5AB6" w:rsidRDefault="00D7707A" w:rsidP="001B514E">
      <w:pPr>
        <w:pStyle w:val="Akapitzlist"/>
        <w:numPr>
          <w:ilvl w:val="1"/>
          <w:numId w:val="35"/>
        </w:numPr>
        <w:spacing w:line="360" w:lineRule="auto"/>
        <w:jc w:val="both"/>
        <w:rPr>
          <w:bCs/>
          <w:sz w:val="22"/>
          <w:szCs w:val="22"/>
        </w:rPr>
      </w:pPr>
      <w:r w:rsidRPr="00FE5AB6">
        <w:rPr>
          <w:bCs/>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E4DA6" w:rsidRPr="00FE5AB6" w:rsidRDefault="009178D4" w:rsidP="001B514E">
      <w:pPr>
        <w:pStyle w:val="Akapitzlist"/>
        <w:numPr>
          <w:ilvl w:val="1"/>
          <w:numId w:val="35"/>
        </w:numPr>
        <w:spacing w:line="360" w:lineRule="auto"/>
        <w:jc w:val="both"/>
        <w:rPr>
          <w:bCs/>
          <w:sz w:val="22"/>
          <w:szCs w:val="22"/>
        </w:rPr>
      </w:pPr>
      <w:r w:rsidRPr="00FE5AB6">
        <w:rPr>
          <w:b/>
          <w:bCs/>
          <w:sz w:val="22"/>
          <w:szCs w:val="22"/>
        </w:rPr>
        <w:t>Wykonawca, który powołuje się na zasoby innych podmiotów, w celu wykazania braku istnienia wobec nich podstaw wykluczenia oraz spełniania, w zakresie, w jakim powołuje się na ich zasoby, warunków udziału w postępowaniu lub kryteriów selekcji składa Jednolit</w:t>
      </w:r>
      <w:r w:rsidR="00A33287" w:rsidRPr="00FE5AB6">
        <w:rPr>
          <w:b/>
          <w:bCs/>
          <w:sz w:val="22"/>
          <w:szCs w:val="22"/>
        </w:rPr>
        <w:t>e</w:t>
      </w:r>
      <w:r w:rsidRPr="00FE5AB6">
        <w:rPr>
          <w:b/>
          <w:bCs/>
          <w:sz w:val="22"/>
          <w:szCs w:val="22"/>
        </w:rPr>
        <w:t xml:space="preserve"> Europejski</w:t>
      </w:r>
      <w:r w:rsidR="00A33287" w:rsidRPr="00FE5AB6">
        <w:rPr>
          <w:b/>
          <w:bCs/>
          <w:sz w:val="22"/>
          <w:szCs w:val="22"/>
        </w:rPr>
        <w:t>e</w:t>
      </w:r>
      <w:r w:rsidRPr="00FE5AB6">
        <w:rPr>
          <w:b/>
          <w:bCs/>
          <w:sz w:val="22"/>
          <w:szCs w:val="22"/>
        </w:rPr>
        <w:t xml:space="preserve"> Dokumenty Zamówienia dotyczący tych podmiotów.</w:t>
      </w:r>
    </w:p>
    <w:p w:rsidR="00B579DF" w:rsidRPr="00FE5AB6" w:rsidRDefault="00B579DF" w:rsidP="001B514E">
      <w:pPr>
        <w:pStyle w:val="Akapitzlist"/>
        <w:numPr>
          <w:ilvl w:val="1"/>
          <w:numId w:val="35"/>
        </w:numPr>
        <w:spacing w:line="360" w:lineRule="auto"/>
        <w:jc w:val="both"/>
        <w:rPr>
          <w:bCs/>
          <w:sz w:val="22"/>
          <w:szCs w:val="22"/>
        </w:rPr>
      </w:pPr>
      <w:r w:rsidRPr="00FE5AB6">
        <w:rPr>
          <w:bCs/>
          <w:sz w:val="22"/>
          <w:szCs w:val="22"/>
        </w:rPr>
        <w:t xml:space="preserve">W celu oceny, czy Wykonawca polegając na zdolnościach lub sytuacji innych podmiotów na zasadach określonych w art. 22a ustawy </w:t>
      </w:r>
      <w:proofErr w:type="spellStart"/>
      <w:r w:rsidRPr="00FE5AB6">
        <w:rPr>
          <w:bCs/>
          <w:sz w:val="22"/>
          <w:szCs w:val="22"/>
        </w:rPr>
        <w:t>Pzp</w:t>
      </w:r>
      <w:proofErr w:type="spellEnd"/>
      <w:r w:rsidRPr="00FE5AB6">
        <w:rPr>
          <w:bCs/>
          <w:sz w:val="22"/>
          <w:szCs w:val="22"/>
        </w:rPr>
        <w:t>, będzie dysponował niezbędnymi zasobami w stopniu umożliwiającym należyte wykonanie zamówienia publicznego oraz oceny, czy stosunek łączący Wykonawcę z tymi podmiotami gwarantuje rzeczywisty dostęp do ich zasobów, Zamawia</w:t>
      </w:r>
      <w:r w:rsidR="0070566F" w:rsidRPr="00FE5AB6">
        <w:rPr>
          <w:bCs/>
          <w:sz w:val="22"/>
          <w:szCs w:val="22"/>
        </w:rPr>
        <w:t xml:space="preserve">jący </w:t>
      </w:r>
      <w:r w:rsidR="0070566F" w:rsidRPr="00FE5AB6">
        <w:rPr>
          <w:b/>
          <w:bCs/>
          <w:sz w:val="22"/>
          <w:szCs w:val="22"/>
        </w:rPr>
        <w:t>żąda złożenia wraz z ofertą</w:t>
      </w:r>
      <w:r w:rsidR="0070566F" w:rsidRPr="00FE5AB6">
        <w:rPr>
          <w:sz w:val="22"/>
          <w:szCs w:val="22"/>
        </w:rPr>
        <w:t xml:space="preserve"> dokumentów, które określają w szczególności:</w:t>
      </w:r>
    </w:p>
    <w:p w:rsidR="00FE4DA6" w:rsidRPr="00FE5AB6" w:rsidRDefault="00FE4DA6" w:rsidP="001B514E">
      <w:pPr>
        <w:pStyle w:val="Akapitzlist"/>
        <w:numPr>
          <w:ilvl w:val="0"/>
          <w:numId w:val="37"/>
        </w:numPr>
        <w:spacing w:line="360" w:lineRule="auto"/>
        <w:jc w:val="both"/>
        <w:rPr>
          <w:sz w:val="22"/>
          <w:szCs w:val="22"/>
        </w:rPr>
      </w:pPr>
      <w:r w:rsidRPr="00FE5AB6">
        <w:rPr>
          <w:sz w:val="22"/>
          <w:szCs w:val="22"/>
        </w:rPr>
        <w:t>zakresu dostępnyc</w:t>
      </w:r>
      <w:r w:rsidRPr="00FE5AB6">
        <w:rPr>
          <w:sz w:val="22"/>
          <w:szCs w:val="22"/>
          <w:lang w:eastAsia="pl-PL"/>
        </w:rPr>
        <w:t>h Wykonawcy zasobów innego podmiotu,</w:t>
      </w:r>
    </w:p>
    <w:p w:rsidR="00FE4DA6" w:rsidRPr="00FE5AB6" w:rsidRDefault="00FE4DA6" w:rsidP="001B514E">
      <w:pPr>
        <w:pStyle w:val="Akapitzlist"/>
        <w:numPr>
          <w:ilvl w:val="0"/>
          <w:numId w:val="37"/>
        </w:numPr>
        <w:spacing w:line="360" w:lineRule="auto"/>
        <w:jc w:val="both"/>
        <w:rPr>
          <w:sz w:val="22"/>
          <w:szCs w:val="22"/>
        </w:rPr>
      </w:pPr>
      <w:r w:rsidRPr="00FE5AB6">
        <w:rPr>
          <w:sz w:val="22"/>
          <w:szCs w:val="22"/>
        </w:rPr>
        <w:t>sposobu wykorzystania zasobów innego podmiotu, przez wykonawcę, przy wykonywaniu zamówienia</w:t>
      </w:r>
      <w:r w:rsidR="0070566F" w:rsidRPr="00FE5AB6">
        <w:rPr>
          <w:sz w:val="22"/>
          <w:szCs w:val="22"/>
        </w:rPr>
        <w:t xml:space="preserve"> publicznego</w:t>
      </w:r>
      <w:r w:rsidRPr="00FE5AB6">
        <w:rPr>
          <w:sz w:val="22"/>
          <w:szCs w:val="22"/>
        </w:rPr>
        <w:t>,</w:t>
      </w:r>
    </w:p>
    <w:p w:rsidR="00FE4DA6" w:rsidRPr="00FE5AB6" w:rsidRDefault="0070566F" w:rsidP="001B514E">
      <w:pPr>
        <w:pStyle w:val="Akapitzlist"/>
        <w:numPr>
          <w:ilvl w:val="0"/>
          <w:numId w:val="37"/>
        </w:numPr>
        <w:spacing w:line="360" w:lineRule="auto"/>
        <w:jc w:val="both"/>
        <w:rPr>
          <w:sz w:val="22"/>
          <w:szCs w:val="22"/>
        </w:rPr>
      </w:pPr>
      <w:r w:rsidRPr="00FE5AB6">
        <w:rPr>
          <w:sz w:val="22"/>
          <w:szCs w:val="22"/>
        </w:rPr>
        <w:t>zakres i okres udziału innego podmiotu przy wykonywaniu zamówienia publicznego,</w:t>
      </w:r>
    </w:p>
    <w:p w:rsidR="00FE4DA6" w:rsidRPr="00FE5AB6" w:rsidRDefault="0070566F" w:rsidP="001B514E">
      <w:pPr>
        <w:pStyle w:val="Akapitzlist"/>
        <w:numPr>
          <w:ilvl w:val="0"/>
          <w:numId w:val="37"/>
        </w:numPr>
        <w:spacing w:line="360" w:lineRule="auto"/>
        <w:jc w:val="both"/>
        <w:rPr>
          <w:sz w:val="22"/>
          <w:szCs w:val="22"/>
        </w:rPr>
      </w:pPr>
      <w:r w:rsidRPr="00FE5AB6">
        <w:rPr>
          <w:sz w:val="22"/>
          <w:szCs w:val="22"/>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4D36F3" w:rsidRPr="00FE5AB6" w:rsidRDefault="004D36F3" w:rsidP="0035186E">
      <w:pPr>
        <w:spacing w:line="360" w:lineRule="auto"/>
        <w:jc w:val="both"/>
        <w:rPr>
          <w:sz w:val="10"/>
          <w:szCs w:val="10"/>
        </w:rPr>
      </w:pPr>
    </w:p>
    <w:p w:rsidR="007D135A" w:rsidRPr="00FE5AB6" w:rsidRDefault="00FE4DA6" w:rsidP="00672509">
      <w:pPr>
        <w:spacing w:line="360" w:lineRule="auto"/>
        <w:ind w:left="357"/>
        <w:jc w:val="both"/>
        <w:rPr>
          <w:sz w:val="22"/>
          <w:szCs w:val="22"/>
          <w:u w:val="single"/>
        </w:rPr>
      </w:pPr>
      <w:r w:rsidRPr="00FE5AB6">
        <w:rPr>
          <w:sz w:val="22"/>
          <w:szCs w:val="22"/>
          <w:u w:val="single"/>
        </w:rPr>
        <w:t xml:space="preserve">Wykonawca powołujący się na zasoby podmiotu trzeciego musi złożyć wraz z ofertą pisemne zobowiązanie podmiotu trzeciego (w formie oryginału) do oddania do dyspozycji Wykonawcy niezbędnych zasobów na okres korzystania z nich przy wykonaniu zamówienia oraz dowody, że osoba podpisująca takie zobowiązanie, była uprawniona do działania w imieniu podmiotu trzeciego. Pełnomocnictwo należy składać </w:t>
      </w:r>
      <w:r w:rsidR="005C4BEB" w:rsidRPr="00FE5AB6">
        <w:rPr>
          <w:sz w:val="22"/>
          <w:szCs w:val="22"/>
          <w:u w:val="single"/>
        </w:rPr>
        <w:t xml:space="preserve">w </w:t>
      </w:r>
      <w:r w:rsidRPr="00FE5AB6">
        <w:rPr>
          <w:sz w:val="22"/>
          <w:szCs w:val="22"/>
          <w:u w:val="single"/>
        </w:rPr>
        <w:t>formie oryginału lub kopii poświadczonej notarialnie za zgodność z oryginałem.</w:t>
      </w:r>
    </w:p>
    <w:p w:rsidR="0063133A" w:rsidRPr="00FE5AB6" w:rsidRDefault="0063133A" w:rsidP="00672509">
      <w:pPr>
        <w:spacing w:line="360" w:lineRule="auto"/>
        <w:ind w:left="357"/>
        <w:jc w:val="both"/>
        <w:rPr>
          <w:sz w:val="22"/>
          <w:szCs w:val="22"/>
          <w:u w:val="single"/>
        </w:rPr>
      </w:pPr>
    </w:p>
    <w:p w:rsidR="009178D4" w:rsidRPr="00FE5AB6" w:rsidRDefault="00C34D26" w:rsidP="001B514E">
      <w:pPr>
        <w:pStyle w:val="Listapunktowana"/>
        <w:numPr>
          <w:ilvl w:val="0"/>
          <w:numId w:val="35"/>
        </w:numPr>
        <w:spacing w:line="360" w:lineRule="auto"/>
        <w:ind w:left="426" w:hanging="426"/>
        <w:jc w:val="both"/>
        <w:rPr>
          <w:b/>
          <w:sz w:val="22"/>
          <w:szCs w:val="22"/>
          <w:lang w:val="pl-PL" w:eastAsia="ar-SA"/>
        </w:rPr>
      </w:pPr>
      <w:r w:rsidRPr="00FE5AB6">
        <w:rPr>
          <w:b/>
          <w:sz w:val="22"/>
          <w:szCs w:val="22"/>
          <w:lang w:val="pl-PL" w:eastAsia="ar-SA"/>
        </w:rPr>
        <w:t>Zamawiający, w</w:t>
      </w:r>
      <w:r w:rsidR="009178D4" w:rsidRPr="00FE5AB6">
        <w:rPr>
          <w:b/>
          <w:sz w:val="22"/>
          <w:szCs w:val="22"/>
          <w:lang w:val="pl-PL" w:eastAsia="ar-SA"/>
        </w:rPr>
        <w:t xml:space="preserve"> celu potwierdzenia okoliczności</w:t>
      </w:r>
      <w:r w:rsidRPr="00FE5AB6">
        <w:rPr>
          <w:b/>
          <w:sz w:val="22"/>
          <w:szCs w:val="22"/>
          <w:lang w:val="pl-PL" w:eastAsia="ar-SA"/>
        </w:rPr>
        <w:t>,</w:t>
      </w:r>
      <w:r w:rsidR="009178D4" w:rsidRPr="00FE5AB6">
        <w:rPr>
          <w:b/>
          <w:sz w:val="22"/>
          <w:szCs w:val="22"/>
          <w:lang w:val="pl-PL" w:eastAsia="ar-SA"/>
        </w:rPr>
        <w:t xml:space="preserve"> o których mowa w art. 25 ust. 1 </w:t>
      </w:r>
      <w:r w:rsidR="00140D29" w:rsidRPr="00FE5AB6">
        <w:rPr>
          <w:b/>
          <w:sz w:val="22"/>
          <w:szCs w:val="22"/>
          <w:lang w:val="pl-PL" w:eastAsia="ar-SA"/>
        </w:rPr>
        <w:t xml:space="preserve">ustawy </w:t>
      </w:r>
      <w:proofErr w:type="spellStart"/>
      <w:r w:rsidR="00140D29" w:rsidRPr="00FE5AB6">
        <w:rPr>
          <w:b/>
          <w:sz w:val="22"/>
          <w:szCs w:val="22"/>
          <w:lang w:val="pl-PL" w:eastAsia="ar-SA"/>
        </w:rPr>
        <w:t>Pzp</w:t>
      </w:r>
      <w:proofErr w:type="spellEnd"/>
      <w:r w:rsidR="00140D29" w:rsidRPr="00FE5AB6">
        <w:rPr>
          <w:b/>
          <w:sz w:val="22"/>
          <w:szCs w:val="22"/>
          <w:lang w:val="pl-PL" w:eastAsia="ar-SA"/>
        </w:rPr>
        <w:t xml:space="preserve"> </w:t>
      </w:r>
      <w:r w:rsidR="009178D4" w:rsidRPr="00FE5AB6">
        <w:rPr>
          <w:b/>
          <w:sz w:val="22"/>
          <w:szCs w:val="22"/>
          <w:lang w:val="pl-PL" w:eastAsia="ar-SA"/>
        </w:rPr>
        <w:t>oraz informacji zawartych w Jednolitym Europejskim Dokumencie</w:t>
      </w:r>
      <w:r w:rsidR="000D1915" w:rsidRPr="00FE5AB6">
        <w:rPr>
          <w:b/>
          <w:sz w:val="22"/>
          <w:szCs w:val="22"/>
          <w:lang w:val="pl-PL" w:eastAsia="ar-SA"/>
        </w:rPr>
        <w:t xml:space="preserve"> Zamówienia</w:t>
      </w:r>
      <w:r w:rsidR="00FE4DA6" w:rsidRPr="00FE5AB6">
        <w:rPr>
          <w:b/>
          <w:sz w:val="22"/>
          <w:szCs w:val="22"/>
          <w:lang w:val="pl-PL" w:eastAsia="ar-SA"/>
        </w:rPr>
        <w:t xml:space="preserve"> </w:t>
      </w:r>
      <w:r w:rsidR="00FE4DA6" w:rsidRPr="00FE5AB6">
        <w:rPr>
          <w:b/>
          <w:sz w:val="22"/>
          <w:szCs w:val="22"/>
          <w:u w:val="single"/>
          <w:lang w:val="pl-PL" w:eastAsia="ar-SA"/>
        </w:rPr>
        <w:t>(wykonawców, podwykonawców, podmiotów trzecich</w:t>
      </w:r>
      <w:r w:rsidR="007D5376" w:rsidRPr="00FE5AB6">
        <w:rPr>
          <w:b/>
          <w:sz w:val="22"/>
          <w:szCs w:val="22"/>
          <w:u w:val="single"/>
          <w:lang w:val="pl-PL" w:eastAsia="ar-SA"/>
        </w:rPr>
        <w:t>)</w:t>
      </w:r>
      <w:r w:rsidRPr="00FE5AB6">
        <w:rPr>
          <w:b/>
          <w:sz w:val="22"/>
          <w:szCs w:val="22"/>
          <w:lang w:val="pl-PL" w:eastAsia="ar-SA"/>
        </w:rPr>
        <w:t xml:space="preserve">, </w:t>
      </w:r>
      <w:r w:rsidR="003A618E" w:rsidRPr="00FE5AB6">
        <w:rPr>
          <w:b/>
          <w:sz w:val="22"/>
          <w:szCs w:val="22"/>
          <w:lang w:val="pl-PL" w:eastAsia="ar-SA"/>
        </w:rPr>
        <w:t xml:space="preserve">będzie żądał </w:t>
      </w:r>
      <w:r w:rsidRPr="00FE5AB6">
        <w:rPr>
          <w:b/>
          <w:sz w:val="22"/>
          <w:szCs w:val="22"/>
          <w:lang w:val="pl-PL" w:eastAsia="ar-SA"/>
        </w:rPr>
        <w:t xml:space="preserve">złożenia następujących aktualnych dokumentów: </w:t>
      </w:r>
    </w:p>
    <w:p w:rsidR="002575A7" w:rsidRPr="00FE5AB6" w:rsidRDefault="002575A7" w:rsidP="0041231D">
      <w:pPr>
        <w:spacing w:line="360" w:lineRule="auto"/>
        <w:jc w:val="both"/>
        <w:rPr>
          <w:bCs/>
          <w:sz w:val="16"/>
          <w:szCs w:val="16"/>
        </w:rPr>
      </w:pPr>
    </w:p>
    <w:p w:rsidR="00C34D26" w:rsidRPr="00FE5AB6" w:rsidRDefault="0063133A" w:rsidP="00652E81">
      <w:pPr>
        <w:spacing w:line="360" w:lineRule="auto"/>
        <w:jc w:val="both"/>
        <w:rPr>
          <w:b/>
          <w:bCs/>
          <w:sz w:val="22"/>
          <w:szCs w:val="22"/>
        </w:rPr>
      </w:pPr>
      <w:r w:rsidRPr="00FE5AB6">
        <w:rPr>
          <w:b/>
          <w:bCs/>
          <w:sz w:val="22"/>
          <w:szCs w:val="22"/>
        </w:rPr>
        <w:lastRenderedPageBreak/>
        <w:t xml:space="preserve">4.1 </w:t>
      </w:r>
      <w:r w:rsidR="00C34D26" w:rsidRPr="00FE5AB6">
        <w:rPr>
          <w:b/>
          <w:bCs/>
          <w:sz w:val="22"/>
          <w:szCs w:val="22"/>
        </w:rPr>
        <w:t>W celu wykazania spełnienia warunków udziału w postępowaniu:</w:t>
      </w:r>
    </w:p>
    <w:p w:rsidR="002348CB" w:rsidRPr="00FE5AB6" w:rsidRDefault="002348CB" w:rsidP="00303303">
      <w:pPr>
        <w:spacing w:line="360" w:lineRule="auto"/>
        <w:jc w:val="both"/>
        <w:rPr>
          <w:sz w:val="16"/>
          <w:szCs w:val="16"/>
        </w:rPr>
      </w:pPr>
    </w:p>
    <w:p w:rsidR="00D846B7" w:rsidRPr="00FE5AB6" w:rsidRDefault="0063133A" w:rsidP="00D846B7">
      <w:pPr>
        <w:spacing w:line="360" w:lineRule="auto"/>
        <w:ind w:left="426"/>
        <w:jc w:val="both"/>
        <w:rPr>
          <w:sz w:val="22"/>
          <w:szCs w:val="22"/>
        </w:rPr>
      </w:pPr>
      <w:r w:rsidRPr="00FE5AB6">
        <w:rPr>
          <w:sz w:val="22"/>
          <w:szCs w:val="22"/>
        </w:rPr>
        <w:t>4.1.1</w:t>
      </w:r>
      <w:r w:rsidRPr="00FE5AB6">
        <w:rPr>
          <w:b/>
          <w:sz w:val="22"/>
          <w:szCs w:val="22"/>
        </w:rPr>
        <w:t xml:space="preserve"> </w:t>
      </w:r>
      <w:r w:rsidR="002E4786" w:rsidRPr="00FE5AB6">
        <w:rPr>
          <w:sz w:val="22"/>
          <w:szCs w:val="22"/>
        </w:rPr>
        <w:t>W</w:t>
      </w:r>
      <w:r w:rsidR="00290304" w:rsidRPr="00FE5AB6">
        <w:rPr>
          <w:sz w:val="22"/>
          <w:szCs w:val="22"/>
        </w:rPr>
        <w:t>ykazu</w:t>
      </w:r>
      <w:r w:rsidR="005579B5" w:rsidRPr="00FE5AB6">
        <w:rPr>
          <w:sz w:val="22"/>
          <w:szCs w:val="22"/>
        </w:rPr>
        <w:t xml:space="preserve"> </w:t>
      </w:r>
      <w:r w:rsidR="00290304" w:rsidRPr="00FE5AB6">
        <w:rPr>
          <w:sz w:val="22"/>
          <w:szCs w:val="22"/>
        </w:rPr>
        <w:t>wykonanych</w:t>
      </w:r>
      <w:r w:rsidR="00A049CF" w:rsidRPr="00FE5AB6">
        <w:rPr>
          <w:sz w:val="22"/>
          <w:szCs w:val="22"/>
        </w:rPr>
        <w:t xml:space="preserve"> zamówień</w:t>
      </w:r>
      <w:r w:rsidR="00290304" w:rsidRPr="00FE5AB6">
        <w:rPr>
          <w:sz w:val="22"/>
          <w:szCs w:val="22"/>
        </w:rPr>
        <w:t xml:space="preserve">,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w:t>
      </w:r>
      <w:r w:rsidR="00A049CF" w:rsidRPr="00FE5AB6">
        <w:rPr>
          <w:sz w:val="22"/>
          <w:szCs w:val="22"/>
        </w:rPr>
        <w:t xml:space="preserve">                </w:t>
      </w:r>
      <w:r w:rsidR="00290304" w:rsidRPr="00FE5AB6">
        <w:rPr>
          <w:sz w:val="22"/>
          <w:szCs w:val="22"/>
        </w:rPr>
        <w:t xml:space="preserve">i podmiotów, na rzecz których </w:t>
      </w:r>
      <w:r w:rsidR="00A049CF" w:rsidRPr="00FE5AB6">
        <w:rPr>
          <w:sz w:val="22"/>
          <w:szCs w:val="22"/>
        </w:rPr>
        <w:t>zamówienia</w:t>
      </w:r>
      <w:r w:rsidR="00290304" w:rsidRPr="00FE5AB6">
        <w:rPr>
          <w:sz w:val="22"/>
          <w:szCs w:val="22"/>
        </w:rPr>
        <w:t xml:space="preserve"> zostały wykonane, oraz załączeniem dowodów określających czy te </w:t>
      </w:r>
      <w:r w:rsidR="00A049CF" w:rsidRPr="00FE5AB6">
        <w:rPr>
          <w:sz w:val="22"/>
          <w:szCs w:val="22"/>
        </w:rPr>
        <w:t>zamówienia</w:t>
      </w:r>
      <w:r w:rsidR="00290304" w:rsidRPr="00FE5AB6">
        <w:rPr>
          <w:sz w:val="22"/>
          <w:szCs w:val="22"/>
        </w:rPr>
        <w:t xml:space="preserve"> zostały wykonane lub są wykonywane należycie, przy czym dowodami, o których mowa, są referencje bądź inne dokumenty wystawione przez podmiot, na rzecz którego </w:t>
      </w:r>
      <w:r w:rsidR="00A049CF" w:rsidRPr="00FE5AB6">
        <w:rPr>
          <w:sz w:val="22"/>
          <w:szCs w:val="22"/>
        </w:rPr>
        <w:t>zamówienia</w:t>
      </w:r>
      <w:r w:rsidR="00290304" w:rsidRPr="00FE5AB6">
        <w:rPr>
          <w:sz w:val="22"/>
          <w:szCs w:val="22"/>
        </w:rPr>
        <w:t xml:space="preserve"> były wykonywane, a w przypadku świadczeń okresowych lub ciągłych są wykonywane, a jeżeli z uzasadnionej przyczyny o obiektywnym charakterze wykonawca nie jest w stanie uzyskać tych dokumentów – oświadczenie wykonawcy;</w:t>
      </w:r>
      <w:r w:rsidR="00F42CAD" w:rsidRPr="00FE5AB6">
        <w:rPr>
          <w:sz w:val="22"/>
          <w:szCs w:val="22"/>
        </w:rPr>
        <w:t xml:space="preserve"> </w:t>
      </w:r>
      <w:r w:rsidR="00290304" w:rsidRPr="00FE5AB6">
        <w:rPr>
          <w:sz w:val="22"/>
          <w:szCs w:val="22"/>
        </w:rPr>
        <w:t xml:space="preserve">w przypadku świadczeń okresowych lub ciągłych nadal wykonywanych referencje bądź inne dokumenty potwierdzające ich należyte wykonywanie powinny być wydane nie wcześniej niż </w:t>
      </w:r>
      <w:r w:rsidR="00290304" w:rsidRPr="00FE5AB6">
        <w:rPr>
          <w:b/>
          <w:sz w:val="22"/>
          <w:szCs w:val="22"/>
        </w:rPr>
        <w:t>3 miesiące</w:t>
      </w:r>
      <w:r w:rsidR="00290304" w:rsidRPr="00FE5AB6">
        <w:rPr>
          <w:sz w:val="22"/>
          <w:szCs w:val="22"/>
        </w:rPr>
        <w:t xml:space="preserve"> przed upływem terminu składania ofert albo wniosków o dopuszc</w:t>
      </w:r>
      <w:r w:rsidR="00D846B7" w:rsidRPr="00FE5AB6">
        <w:rPr>
          <w:sz w:val="22"/>
          <w:szCs w:val="22"/>
        </w:rPr>
        <w:t>zenie do udziału w postępowaniu</w:t>
      </w:r>
      <w:r w:rsidR="00B2004F" w:rsidRPr="00FE5AB6">
        <w:rPr>
          <w:sz w:val="22"/>
          <w:szCs w:val="22"/>
        </w:rPr>
        <w:t>.</w:t>
      </w:r>
      <w:r w:rsidRPr="00FE5AB6">
        <w:rPr>
          <w:sz w:val="22"/>
          <w:szCs w:val="22"/>
        </w:rPr>
        <w:t xml:space="preserve"> </w:t>
      </w:r>
    </w:p>
    <w:p w:rsidR="00E355A0" w:rsidRPr="00FE5AB6" w:rsidRDefault="006072B9" w:rsidP="00E355A0">
      <w:pPr>
        <w:spacing w:line="360" w:lineRule="auto"/>
        <w:ind w:left="426"/>
        <w:jc w:val="both"/>
        <w:rPr>
          <w:i/>
          <w:sz w:val="22"/>
          <w:szCs w:val="22"/>
        </w:rPr>
      </w:pPr>
      <w:r w:rsidRPr="00FE5AB6">
        <w:rPr>
          <w:sz w:val="22"/>
          <w:szCs w:val="22"/>
        </w:rPr>
        <w:t>4</w:t>
      </w:r>
      <w:r w:rsidR="00E355A0" w:rsidRPr="00FE5AB6">
        <w:rPr>
          <w:sz w:val="22"/>
          <w:szCs w:val="22"/>
        </w:rPr>
        <w:t>.1.2 wykazu osób, które będą uczestniczyć w wykonywaniu zamówienia, wraz z informacjami na temat ich  kwalifikacji zawodowych, doświadczenia i wykształcenia niezbędnego do wykonania zamówienia oraz informacją o podstawie do dysponowania tymi osobami.</w:t>
      </w:r>
    </w:p>
    <w:p w:rsidR="00A82A4E" w:rsidRPr="00FE5AB6" w:rsidRDefault="006072B9" w:rsidP="00A82A4E">
      <w:pPr>
        <w:pStyle w:val="Akapitzlist"/>
        <w:spacing w:line="360" w:lineRule="auto"/>
        <w:ind w:left="426"/>
        <w:jc w:val="both"/>
        <w:rPr>
          <w:sz w:val="22"/>
          <w:szCs w:val="22"/>
          <w:u w:val="single"/>
        </w:rPr>
      </w:pPr>
      <w:r w:rsidRPr="00FE5AB6">
        <w:rPr>
          <w:sz w:val="22"/>
          <w:szCs w:val="22"/>
        </w:rPr>
        <w:t>4</w:t>
      </w:r>
      <w:r w:rsidR="00A82A4E" w:rsidRPr="00FE5AB6">
        <w:rPr>
          <w:sz w:val="22"/>
          <w:szCs w:val="22"/>
        </w:rPr>
        <w:t>.1.</w:t>
      </w:r>
      <w:r w:rsidR="00E355A0" w:rsidRPr="00FE5AB6">
        <w:rPr>
          <w:sz w:val="22"/>
          <w:szCs w:val="22"/>
        </w:rPr>
        <w:t>3</w:t>
      </w:r>
      <w:r w:rsidR="0053414A" w:rsidRPr="00FE5AB6">
        <w:rPr>
          <w:b/>
          <w:sz w:val="22"/>
          <w:szCs w:val="22"/>
        </w:rPr>
        <w:t xml:space="preserve"> </w:t>
      </w:r>
      <w:r w:rsidR="00A82A4E" w:rsidRPr="00FE5AB6">
        <w:rPr>
          <w:sz w:val="22"/>
          <w:szCs w:val="22"/>
        </w:rPr>
        <w:t xml:space="preserve">Informacji banku lub spółdzielczej kasy oszczędnościowo-kredytowej potwierdzającej wysokość posiadanych środków finansowych lub zdolność kredytową Wykonawcy, </w:t>
      </w:r>
      <w:r w:rsidR="00A82A4E" w:rsidRPr="00FE5AB6">
        <w:rPr>
          <w:sz w:val="22"/>
          <w:szCs w:val="22"/>
          <w:u w:val="single"/>
        </w:rPr>
        <w:t xml:space="preserve">w okresie nie wcześniejszym niż </w:t>
      </w:r>
      <w:r w:rsidR="00A82A4E" w:rsidRPr="00FE5AB6">
        <w:rPr>
          <w:b/>
          <w:sz w:val="22"/>
          <w:szCs w:val="22"/>
          <w:u w:val="single"/>
        </w:rPr>
        <w:t>1 miesiąc</w:t>
      </w:r>
      <w:r w:rsidR="00A82A4E" w:rsidRPr="00FE5AB6">
        <w:rPr>
          <w:sz w:val="22"/>
          <w:szCs w:val="22"/>
          <w:u w:val="single"/>
        </w:rPr>
        <w:t xml:space="preserve"> przed upływem terminu składania ofert. </w:t>
      </w:r>
    </w:p>
    <w:p w:rsidR="00A82A4E" w:rsidRPr="00FE5AB6" w:rsidRDefault="00A82A4E" w:rsidP="00A82A4E">
      <w:pPr>
        <w:pStyle w:val="Akapitzlist"/>
        <w:spacing w:line="360" w:lineRule="auto"/>
        <w:ind w:left="426"/>
        <w:jc w:val="both"/>
        <w:rPr>
          <w:sz w:val="22"/>
          <w:szCs w:val="22"/>
        </w:rPr>
      </w:pPr>
      <w:r w:rsidRPr="00FE5AB6">
        <w:rPr>
          <w:sz w:val="22"/>
          <w:szCs w:val="22"/>
        </w:rPr>
        <w:t xml:space="preserve">W przypadku, gdy przedstawiona przez Wykonawcę informacja od podmiotu, w którym Wykonawca posiada rachunek, potwierdza wysokość posiadanych środków finansowych lub zdolność kredytową Wykonawcy poprzez określenie jedynie liczby cyfr widniejących na koncie, zamiast jej pełnego ujawniania, Zamawiający przy ocenie spełnienia przez Wykonawcę warunków udziału w postępowaniu uzna, iż Wykonawca przedstawił potwierdzenie dotyczące najniższej kwoty możliwej do zapisania przy użyciu ujawnionej liczby cyfr. W wypadku podania kwot w walutach obcych, w dokumentach składanych przez podmioty zagraniczne (np.: informacja z banku lub SKOK, itp.), Zamawiający dokona przeliczenia tych kwot na PLN wg kursu NBP z dnia wystawienia dokumentu (informacja z banku lub SKOK). </w:t>
      </w:r>
    </w:p>
    <w:p w:rsidR="0041231D" w:rsidRPr="00FE5AB6" w:rsidRDefault="0041231D" w:rsidP="004A77E4">
      <w:pPr>
        <w:spacing w:line="360" w:lineRule="auto"/>
        <w:jc w:val="both"/>
        <w:rPr>
          <w:sz w:val="16"/>
          <w:szCs w:val="16"/>
        </w:rPr>
      </w:pPr>
    </w:p>
    <w:p w:rsidR="00C34D26" w:rsidRPr="00FE5AB6" w:rsidRDefault="00C34D26" w:rsidP="001B514E">
      <w:pPr>
        <w:pStyle w:val="Akapitzlist"/>
        <w:numPr>
          <w:ilvl w:val="1"/>
          <w:numId w:val="48"/>
        </w:numPr>
        <w:spacing w:line="360" w:lineRule="auto"/>
        <w:jc w:val="both"/>
        <w:rPr>
          <w:b/>
          <w:bCs/>
          <w:sz w:val="22"/>
          <w:szCs w:val="22"/>
        </w:rPr>
      </w:pPr>
      <w:r w:rsidRPr="00FE5AB6">
        <w:rPr>
          <w:b/>
          <w:bCs/>
          <w:sz w:val="22"/>
          <w:szCs w:val="22"/>
        </w:rPr>
        <w:t xml:space="preserve">W celu wykazania braku podstaw do wykluczenia z postępowania o udzielenie zamówienia: </w:t>
      </w:r>
    </w:p>
    <w:p w:rsidR="007D3DE8" w:rsidRPr="00FE5AB6" w:rsidRDefault="007D3DE8" w:rsidP="001B514E">
      <w:pPr>
        <w:pStyle w:val="Akapitzlist"/>
        <w:numPr>
          <w:ilvl w:val="0"/>
          <w:numId w:val="36"/>
        </w:numPr>
        <w:spacing w:line="360" w:lineRule="auto"/>
        <w:jc w:val="both"/>
        <w:rPr>
          <w:vanish/>
          <w:sz w:val="22"/>
          <w:szCs w:val="22"/>
          <w:lang w:eastAsia="pl-PL"/>
        </w:rPr>
      </w:pPr>
    </w:p>
    <w:p w:rsidR="007D3DE8" w:rsidRPr="00FE5AB6" w:rsidRDefault="007D3DE8" w:rsidP="001B514E">
      <w:pPr>
        <w:pStyle w:val="Akapitzlist"/>
        <w:numPr>
          <w:ilvl w:val="0"/>
          <w:numId w:val="36"/>
        </w:numPr>
        <w:spacing w:line="360" w:lineRule="auto"/>
        <w:jc w:val="both"/>
        <w:rPr>
          <w:vanish/>
          <w:sz w:val="22"/>
          <w:szCs w:val="22"/>
          <w:lang w:eastAsia="pl-PL"/>
        </w:rPr>
      </w:pPr>
    </w:p>
    <w:p w:rsidR="007D3DE8" w:rsidRPr="00FE5AB6" w:rsidRDefault="007D3DE8" w:rsidP="001B514E">
      <w:pPr>
        <w:pStyle w:val="Akapitzlist"/>
        <w:numPr>
          <w:ilvl w:val="0"/>
          <w:numId w:val="36"/>
        </w:numPr>
        <w:spacing w:line="360" w:lineRule="auto"/>
        <w:jc w:val="both"/>
        <w:rPr>
          <w:vanish/>
          <w:sz w:val="22"/>
          <w:szCs w:val="22"/>
          <w:lang w:eastAsia="pl-PL"/>
        </w:rPr>
      </w:pPr>
    </w:p>
    <w:p w:rsidR="007D3DE8" w:rsidRPr="00FE5AB6" w:rsidRDefault="007D3DE8" w:rsidP="001B514E">
      <w:pPr>
        <w:pStyle w:val="Akapitzlist"/>
        <w:numPr>
          <w:ilvl w:val="1"/>
          <w:numId w:val="36"/>
        </w:numPr>
        <w:spacing w:line="360" w:lineRule="auto"/>
        <w:jc w:val="both"/>
        <w:rPr>
          <w:vanish/>
          <w:sz w:val="22"/>
          <w:szCs w:val="22"/>
          <w:lang w:eastAsia="pl-PL"/>
        </w:rPr>
      </w:pPr>
    </w:p>
    <w:p w:rsidR="00AC2BE1" w:rsidRPr="00FE5AB6" w:rsidRDefault="00C34D26" w:rsidP="001B514E">
      <w:pPr>
        <w:pStyle w:val="Akapitzlist"/>
        <w:numPr>
          <w:ilvl w:val="2"/>
          <w:numId w:val="48"/>
        </w:numPr>
        <w:spacing w:line="360" w:lineRule="auto"/>
        <w:ind w:hanging="294"/>
        <w:jc w:val="both"/>
        <w:rPr>
          <w:sz w:val="22"/>
          <w:szCs w:val="22"/>
          <w:lang w:eastAsia="pl-PL"/>
        </w:rPr>
      </w:pPr>
      <w:r w:rsidRPr="00FE5AB6">
        <w:rPr>
          <w:sz w:val="22"/>
          <w:szCs w:val="22"/>
          <w:lang w:eastAsia="pl-PL"/>
        </w:rPr>
        <w:t>odpisu z właściwego rejestru lub z centralnej ewidencji i informacji o </w:t>
      </w:r>
      <w:r w:rsidRPr="00FE5AB6">
        <w:rPr>
          <w:sz w:val="22"/>
          <w:szCs w:val="22"/>
        </w:rPr>
        <w:t>działalności</w:t>
      </w:r>
      <w:r w:rsidRPr="00FE5AB6">
        <w:rPr>
          <w:sz w:val="22"/>
          <w:szCs w:val="22"/>
          <w:lang w:eastAsia="pl-PL"/>
        </w:rPr>
        <w:t xml:space="preserve"> gospodarczej, jeżeli odrębne przepisy wymagają wpisu do rejestru lub ewidencji, w celu wykazania braku podstaw do wykluczenia </w:t>
      </w:r>
      <w:r w:rsidR="0070566F" w:rsidRPr="00FE5AB6">
        <w:rPr>
          <w:sz w:val="22"/>
          <w:szCs w:val="22"/>
          <w:lang w:eastAsia="pl-PL"/>
        </w:rPr>
        <w:t>na podstawie</w:t>
      </w:r>
      <w:r w:rsidRPr="00FE5AB6">
        <w:rPr>
          <w:sz w:val="22"/>
          <w:szCs w:val="22"/>
          <w:lang w:eastAsia="pl-PL"/>
        </w:rPr>
        <w:t xml:space="preserve"> art. 24 ust. </w:t>
      </w:r>
      <w:r w:rsidR="001F5860" w:rsidRPr="00FE5AB6">
        <w:rPr>
          <w:sz w:val="22"/>
          <w:szCs w:val="22"/>
          <w:lang w:eastAsia="pl-PL"/>
        </w:rPr>
        <w:t>5</w:t>
      </w:r>
      <w:r w:rsidRPr="00FE5AB6">
        <w:rPr>
          <w:sz w:val="22"/>
          <w:szCs w:val="22"/>
          <w:lang w:eastAsia="pl-PL"/>
        </w:rPr>
        <w:t xml:space="preserve"> </w:t>
      </w:r>
      <w:proofErr w:type="spellStart"/>
      <w:r w:rsidRPr="00FE5AB6">
        <w:rPr>
          <w:sz w:val="22"/>
          <w:szCs w:val="22"/>
          <w:lang w:eastAsia="pl-PL"/>
        </w:rPr>
        <w:t>pkt</w:t>
      </w:r>
      <w:proofErr w:type="spellEnd"/>
      <w:r w:rsidRPr="00FE5AB6">
        <w:rPr>
          <w:sz w:val="22"/>
          <w:szCs w:val="22"/>
          <w:lang w:eastAsia="pl-PL"/>
        </w:rPr>
        <w:t xml:space="preserve"> </w:t>
      </w:r>
      <w:r w:rsidR="001F5860" w:rsidRPr="00FE5AB6">
        <w:rPr>
          <w:sz w:val="22"/>
          <w:szCs w:val="22"/>
          <w:lang w:eastAsia="pl-PL"/>
        </w:rPr>
        <w:t>1</w:t>
      </w:r>
      <w:r w:rsidR="002E77DC" w:rsidRPr="00FE5AB6">
        <w:rPr>
          <w:sz w:val="22"/>
          <w:szCs w:val="22"/>
          <w:lang w:eastAsia="pl-PL"/>
        </w:rPr>
        <w:t xml:space="preserve"> ustawy</w:t>
      </w:r>
      <w:r w:rsidR="00140D29" w:rsidRPr="00FE5AB6">
        <w:rPr>
          <w:sz w:val="22"/>
          <w:szCs w:val="22"/>
          <w:lang w:eastAsia="pl-PL"/>
        </w:rPr>
        <w:t xml:space="preserve"> </w:t>
      </w:r>
      <w:proofErr w:type="spellStart"/>
      <w:r w:rsidR="00140D29" w:rsidRPr="00FE5AB6">
        <w:rPr>
          <w:sz w:val="22"/>
          <w:szCs w:val="22"/>
          <w:lang w:eastAsia="pl-PL"/>
        </w:rPr>
        <w:t>Pzp</w:t>
      </w:r>
      <w:proofErr w:type="spellEnd"/>
      <w:r w:rsidR="002E77DC" w:rsidRPr="00FE5AB6">
        <w:rPr>
          <w:sz w:val="22"/>
          <w:szCs w:val="22"/>
          <w:lang w:eastAsia="pl-PL"/>
        </w:rPr>
        <w:t>.</w:t>
      </w:r>
    </w:p>
    <w:p w:rsidR="0070566F" w:rsidRPr="00FE5AB6" w:rsidRDefault="00C34D26" w:rsidP="001B514E">
      <w:pPr>
        <w:pStyle w:val="Akapitzlist"/>
        <w:numPr>
          <w:ilvl w:val="2"/>
          <w:numId w:val="48"/>
        </w:numPr>
        <w:spacing w:line="360" w:lineRule="auto"/>
        <w:ind w:left="426" w:firstLine="0"/>
        <w:jc w:val="both"/>
        <w:rPr>
          <w:sz w:val="22"/>
          <w:szCs w:val="22"/>
        </w:rPr>
      </w:pPr>
      <w:r w:rsidRPr="00FE5AB6">
        <w:rPr>
          <w:sz w:val="22"/>
          <w:szCs w:val="22"/>
          <w:lang w:eastAsia="pl-PL"/>
        </w:rPr>
        <w:t xml:space="preserve">zaświadczenia właściwego naczelnika urzędu skarbowego potwierdzającego, że wykonawca nie zalega z opłacaniem podatków, </w:t>
      </w:r>
      <w:r w:rsidR="000177AE" w:rsidRPr="00FE5AB6">
        <w:rPr>
          <w:sz w:val="22"/>
          <w:szCs w:val="22"/>
          <w:lang w:eastAsia="pl-PL"/>
        </w:rPr>
        <w:t>wystawionego nie wcześniej niż</w:t>
      </w:r>
      <w:r w:rsidR="001A7CBB" w:rsidRPr="00FE5AB6">
        <w:rPr>
          <w:sz w:val="22"/>
          <w:szCs w:val="22"/>
          <w:lang w:eastAsia="pl-PL"/>
        </w:rPr>
        <w:t xml:space="preserve"> </w:t>
      </w:r>
      <w:r w:rsidR="0070566F" w:rsidRPr="00FE5AB6">
        <w:rPr>
          <w:sz w:val="22"/>
          <w:szCs w:val="22"/>
          <w:lang w:eastAsia="pl-PL"/>
        </w:rPr>
        <w:t xml:space="preserve">3 miesiące </w:t>
      </w:r>
      <w:r w:rsidR="0070566F" w:rsidRPr="00FE5AB6">
        <w:rPr>
          <w:sz w:val="22"/>
          <w:szCs w:val="22"/>
          <w:lang w:eastAsia="pl-PL"/>
        </w:rPr>
        <w:lastRenderedPageBreak/>
        <w:t xml:space="preserve">przed upływem terminu składania ofert albo wniosków o dopuszczenie do udziału </w:t>
      </w:r>
      <w:r w:rsidR="000177AE" w:rsidRPr="00FE5AB6">
        <w:rPr>
          <w:sz w:val="22"/>
          <w:szCs w:val="22"/>
          <w:lang w:eastAsia="pl-PL"/>
        </w:rPr>
        <w:t xml:space="preserve">                       </w:t>
      </w:r>
      <w:r w:rsidR="0070566F" w:rsidRPr="00FE5AB6">
        <w:rPr>
          <w:sz w:val="22"/>
          <w:szCs w:val="22"/>
          <w:lang w:eastAsia="pl-PL"/>
        </w:rPr>
        <w:t>w postępowaniu, lub innego dokumentu potwierdzającego</w:t>
      </w:r>
      <w:r w:rsidR="004515BA" w:rsidRPr="00FE5AB6">
        <w:rPr>
          <w:sz w:val="22"/>
          <w:szCs w:val="22"/>
          <w:lang w:eastAsia="pl-PL"/>
        </w:rPr>
        <w:t xml:space="preserve">, że wykonawca zawarł porozumienie </w:t>
      </w:r>
      <w:r w:rsidR="000177AE" w:rsidRPr="00FE5AB6">
        <w:rPr>
          <w:sz w:val="22"/>
          <w:szCs w:val="22"/>
          <w:lang w:eastAsia="pl-PL"/>
        </w:rPr>
        <w:t xml:space="preserve">   </w:t>
      </w:r>
      <w:r w:rsidR="004515BA" w:rsidRPr="00FE5AB6">
        <w:rPr>
          <w:sz w:val="22"/>
          <w:szCs w:val="22"/>
          <w:lang w:eastAsia="pl-PL"/>
        </w:rPr>
        <w:t>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515BA" w:rsidRPr="00FE5AB6" w:rsidRDefault="004515BA" w:rsidP="001B514E">
      <w:pPr>
        <w:pStyle w:val="Akapitzlist"/>
        <w:numPr>
          <w:ilvl w:val="2"/>
          <w:numId w:val="48"/>
        </w:numPr>
        <w:spacing w:line="360" w:lineRule="auto"/>
        <w:ind w:left="426" w:firstLine="0"/>
        <w:jc w:val="both"/>
        <w:rPr>
          <w:sz w:val="22"/>
          <w:szCs w:val="22"/>
        </w:rPr>
      </w:pPr>
      <w:r w:rsidRPr="00FE5AB6">
        <w:rPr>
          <w:sz w:val="22"/>
          <w:szCs w:val="22"/>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r w:rsidR="002E77DC" w:rsidRPr="00FE5AB6">
        <w:rPr>
          <w:sz w:val="22"/>
          <w:szCs w:val="22"/>
          <w:lang w:eastAsia="pl-PL"/>
        </w:rPr>
        <w:t>organu.</w:t>
      </w:r>
      <w:r w:rsidR="00386E65" w:rsidRPr="00FE5AB6">
        <w:rPr>
          <w:sz w:val="22"/>
          <w:szCs w:val="22"/>
          <w:lang w:eastAsia="pl-PL"/>
        </w:rPr>
        <w:t xml:space="preserve"> </w:t>
      </w:r>
    </w:p>
    <w:p w:rsidR="004515BA" w:rsidRPr="00FE5AB6" w:rsidRDefault="004515BA" w:rsidP="001B514E">
      <w:pPr>
        <w:pStyle w:val="Akapitzlist"/>
        <w:numPr>
          <w:ilvl w:val="2"/>
          <w:numId w:val="48"/>
        </w:numPr>
        <w:spacing w:line="360" w:lineRule="auto"/>
        <w:ind w:left="426" w:firstLine="0"/>
        <w:jc w:val="both"/>
        <w:rPr>
          <w:sz w:val="22"/>
          <w:szCs w:val="22"/>
        </w:rPr>
      </w:pPr>
      <w:r w:rsidRPr="00FE5AB6">
        <w:rPr>
          <w:sz w:val="22"/>
          <w:szCs w:val="22"/>
          <w:lang w:eastAsia="pl-PL"/>
        </w:rPr>
        <w:t>informacji z Krajowego Rejestru Karnego w zakresie określonym w art. 24 ust. 1 pkt 13, 14 i 21 ustawy</w:t>
      </w:r>
      <w:r w:rsidR="00140D29" w:rsidRPr="00FE5AB6">
        <w:rPr>
          <w:sz w:val="22"/>
          <w:szCs w:val="22"/>
          <w:lang w:eastAsia="pl-PL"/>
        </w:rPr>
        <w:t xml:space="preserve"> </w:t>
      </w:r>
      <w:proofErr w:type="spellStart"/>
      <w:r w:rsidR="00140D29" w:rsidRPr="00FE5AB6">
        <w:rPr>
          <w:sz w:val="22"/>
          <w:szCs w:val="22"/>
          <w:lang w:eastAsia="pl-PL"/>
        </w:rPr>
        <w:t>Pzp</w:t>
      </w:r>
      <w:proofErr w:type="spellEnd"/>
      <w:r w:rsidRPr="00FE5AB6">
        <w:rPr>
          <w:sz w:val="22"/>
          <w:szCs w:val="22"/>
          <w:lang w:eastAsia="pl-PL"/>
        </w:rPr>
        <w:t xml:space="preserve"> oraz, odnośnie skazania za wykroczenie na karę aresztu, w zakresie określonym przez zamawiającego na podstawie art. 24 ust. 5 pkt 5 i 6 ustawy</w:t>
      </w:r>
      <w:r w:rsidR="00140D29" w:rsidRPr="00FE5AB6">
        <w:rPr>
          <w:sz w:val="22"/>
          <w:szCs w:val="22"/>
          <w:lang w:eastAsia="pl-PL"/>
        </w:rPr>
        <w:t xml:space="preserve"> </w:t>
      </w:r>
      <w:proofErr w:type="spellStart"/>
      <w:r w:rsidR="00140D29" w:rsidRPr="00FE5AB6">
        <w:rPr>
          <w:sz w:val="22"/>
          <w:szCs w:val="22"/>
          <w:lang w:eastAsia="pl-PL"/>
        </w:rPr>
        <w:t>Pzp</w:t>
      </w:r>
      <w:proofErr w:type="spellEnd"/>
      <w:r w:rsidRPr="00FE5AB6">
        <w:rPr>
          <w:sz w:val="22"/>
          <w:szCs w:val="22"/>
          <w:lang w:eastAsia="pl-PL"/>
        </w:rPr>
        <w:t xml:space="preserve">, wystawionej nie wcześniej niż 6 miesięcy przed upływem terminu składania ofert albo wniosków </w:t>
      </w:r>
      <w:r w:rsidR="00386E65" w:rsidRPr="00FE5AB6">
        <w:rPr>
          <w:sz w:val="22"/>
          <w:szCs w:val="22"/>
          <w:lang w:eastAsia="pl-PL"/>
        </w:rPr>
        <w:t xml:space="preserve">                     </w:t>
      </w:r>
      <w:r w:rsidRPr="00FE5AB6">
        <w:rPr>
          <w:sz w:val="22"/>
          <w:szCs w:val="22"/>
          <w:lang w:eastAsia="pl-PL"/>
        </w:rPr>
        <w:t>o dopuszczenie do udziału w postępowaniu</w:t>
      </w:r>
      <w:r w:rsidR="002E77DC" w:rsidRPr="00FE5AB6">
        <w:rPr>
          <w:sz w:val="22"/>
          <w:szCs w:val="22"/>
          <w:lang w:eastAsia="pl-PL"/>
        </w:rPr>
        <w:t>.</w:t>
      </w:r>
    </w:p>
    <w:p w:rsidR="002E77DC" w:rsidRPr="00FE5AB6" w:rsidRDefault="002E77DC" w:rsidP="001B514E">
      <w:pPr>
        <w:pStyle w:val="Akapitzlist"/>
        <w:numPr>
          <w:ilvl w:val="2"/>
          <w:numId w:val="48"/>
        </w:numPr>
        <w:spacing w:line="360" w:lineRule="auto"/>
        <w:ind w:left="426" w:firstLine="0"/>
        <w:jc w:val="both"/>
        <w:rPr>
          <w:sz w:val="22"/>
          <w:szCs w:val="22"/>
        </w:rPr>
      </w:pPr>
      <w:r w:rsidRPr="00FE5AB6">
        <w:rPr>
          <w:sz w:val="22"/>
          <w:szCs w:val="22"/>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BA206F" w:rsidRPr="00FE5AB6">
        <w:rPr>
          <w:sz w:val="22"/>
          <w:szCs w:val="22"/>
          <w:lang w:eastAsia="pl-PL"/>
        </w:rPr>
        <w:t xml:space="preserve">                       </w:t>
      </w:r>
      <w:r w:rsidRPr="00FE5AB6">
        <w:rPr>
          <w:sz w:val="22"/>
          <w:szCs w:val="22"/>
          <w:lang w:eastAsia="pl-PL"/>
        </w:rPr>
        <w:t xml:space="preserve">z ewentualnymi odsetkami lub grzywnami lub </w:t>
      </w:r>
      <w:r w:rsidR="00BA206F" w:rsidRPr="00FE5AB6">
        <w:rPr>
          <w:sz w:val="22"/>
          <w:szCs w:val="22"/>
          <w:lang w:eastAsia="pl-PL"/>
        </w:rPr>
        <w:t>zawarcie wiążącego porozumienia</w:t>
      </w:r>
      <w:r w:rsidR="001A7CBB" w:rsidRPr="00FE5AB6">
        <w:rPr>
          <w:sz w:val="22"/>
          <w:szCs w:val="22"/>
          <w:lang w:eastAsia="pl-PL"/>
        </w:rPr>
        <w:t xml:space="preserve"> </w:t>
      </w:r>
      <w:r w:rsidRPr="00FE5AB6">
        <w:rPr>
          <w:sz w:val="22"/>
          <w:szCs w:val="22"/>
          <w:lang w:eastAsia="pl-PL"/>
        </w:rPr>
        <w:t>w sprawie spłat tych należności.</w:t>
      </w:r>
      <w:r w:rsidR="00386E65" w:rsidRPr="00FE5AB6">
        <w:rPr>
          <w:sz w:val="22"/>
          <w:szCs w:val="22"/>
          <w:lang w:eastAsia="pl-PL"/>
        </w:rPr>
        <w:t xml:space="preserve"> </w:t>
      </w:r>
    </w:p>
    <w:p w:rsidR="002E77DC" w:rsidRPr="00FE5AB6" w:rsidRDefault="002E77DC" w:rsidP="001B514E">
      <w:pPr>
        <w:pStyle w:val="Akapitzlist"/>
        <w:numPr>
          <w:ilvl w:val="2"/>
          <w:numId w:val="48"/>
        </w:numPr>
        <w:spacing w:line="360" w:lineRule="auto"/>
        <w:ind w:left="426" w:firstLine="0"/>
        <w:jc w:val="both"/>
        <w:rPr>
          <w:sz w:val="22"/>
          <w:szCs w:val="22"/>
        </w:rPr>
      </w:pPr>
      <w:r w:rsidRPr="00FE5AB6">
        <w:rPr>
          <w:sz w:val="22"/>
          <w:szCs w:val="22"/>
          <w:lang w:eastAsia="pl-PL"/>
        </w:rPr>
        <w:t>oświadczenia wykonawcy o braku orzeczenia wobec niego tytułem środka zapobiegawczego zakazu ubiegania się o zamówienia publiczne.</w:t>
      </w:r>
      <w:r w:rsidR="00BA206F" w:rsidRPr="00FE5AB6">
        <w:rPr>
          <w:sz w:val="22"/>
          <w:szCs w:val="22"/>
          <w:lang w:eastAsia="pl-PL"/>
        </w:rPr>
        <w:t xml:space="preserve"> </w:t>
      </w:r>
    </w:p>
    <w:p w:rsidR="002E77DC" w:rsidRPr="00FE5AB6" w:rsidRDefault="002E77DC" w:rsidP="001B514E">
      <w:pPr>
        <w:pStyle w:val="Akapitzlist"/>
        <w:numPr>
          <w:ilvl w:val="2"/>
          <w:numId w:val="48"/>
        </w:numPr>
        <w:spacing w:line="360" w:lineRule="auto"/>
        <w:ind w:left="426" w:firstLine="0"/>
        <w:jc w:val="both"/>
        <w:rPr>
          <w:sz w:val="22"/>
          <w:szCs w:val="22"/>
        </w:rPr>
      </w:pPr>
      <w:r w:rsidRPr="00FE5AB6">
        <w:rPr>
          <w:sz w:val="22"/>
          <w:szCs w:val="22"/>
          <w:lang w:eastAsia="pl-PL"/>
        </w:rPr>
        <w:t>oświadczenia wykonawcy o braku wydania prawomocnego wyroku sądu skazującego za wykroczenie na karę ograniczenia wolności lub grzywny w zakresie określonym przez zamawiającego na podstawie art. 24 ust. 5 pkt 5 i 6 ustawy</w:t>
      </w:r>
      <w:r w:rsidR="00140D29" w:rsidRPr="00FE5AB6">
        <w:rPr>
          <w:sz w:val="22"/>
          <w:szCs w:val="22"/>
          <w:lang w:eastAsia="pl-PL"/>
        </w:rPr>
        <w:t xml:space="preserve"> </w:t>
      </w:r>
      <w:proofErr w:type="spellStart"/>
      <w:r w:rsidR="00140D29" w:rsidRPr="00FE5AB6">
        <w:rPr>
          <w:sz w:val="22"/>
          <w:szCs w:val="22"/>
          <w:lang w:eastAsia="pl-PL"/>
        </w:rPr>
        <w:t>Pzp</w:t>
      </w:r>
      <w:proofErr w:type="spellEnd"/>
      <w:r w:rsidRPr="00FE5AB6">
        <w:rPr>
          <w:sz w:val="22"/>
          <w:szCs w:val="22"/>
          <w:lang w:eastAsia="pl-PL"/>
        </w:rPr>
        <w:t>.</w:t>
      </w:r>
    </w:p>
    <w:p w:rsidR="002E77DC" w:rsidRPr="00FE5AB6" w:rsidRDefault="002E77DC" w:rsidP="001B514E">
      <w:pPr>
        <w:pStyle w:val="Akapitzlist"/>
        <w:numPr>
          <w:ilvl w:val="2"/>
          <w:numId w:val="48"/>
        </w:numPr>
        <w:spacing w:line="360" w:lineRule="auto"/>
        <w:ind w:left="426" w:firstLine="0"/>
        <w:jc w:val="both"/>
        <w:rPr>
          <w:sz w:val="22"/>
          <w:szCs w:val="22"/>
        </w:rPr>
      </w:pPr>
      <w:r w:rsidRPr="00FE5AB6">
        <w:rPr>
          <w:sz w:val="22"/>
          <w:szCs w:val="22"/>
          <w:lang w:eastAsia="pl-PL"/>
        </w:rPr>
        <w:t xml:space="preserve">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w:t>
      </w:r>
      <w:proofErr w:type="spellStart"/>
      <w:r w:rsidRPr="00FE5AB6">
        <w:rPr>
          <w:sz w:val="22"/>
          <w:szCs w:val="22"/>
          <w:lang w:eastAsia="pl-PL"/>
        </w:rPr>
        <w:t>pkt</w:t>
      </w:r>
      <w:proofErr w:type="spellEnd"/>
      <w:r w:rsidRPr="00FE5AB6">
        <w:rPr>
          <w:sz w:val="22"/>
          <w:szCs w:val="22"/>
          <w:lang w:eastAsia="pl-PL"/>
        </w:rPr>
        <w:t xml:space="preserve"> 7 ustawy</w:t>
      </w:r>
      <w:r w:rsidR="00140D29" w:rsidRPr="00FE5AB6">
        <w:rPr>
          <w:sz w:val="22"/>
          <w:szCs w:val="22"/>
          <w:lang w:eastAsia="pl-PL"/>
        </w:rPr>
        <w:t xml:space="preserve"> </w:t>
      </w:r>
      <w:proofErr w:type="spellStart"/>
      <w:r w:rsidR="00140D29" w:rsidRPr="00FE5AB6">
        <w:rPr>
          <w:sz w:val="22"/>
          <w:szCs w:val="22"/>
          <w:lang w:eastAsia="pl-PL"/>
        </w:rPr>
        <w:t>Pzp</w:t>
      </w:r>
      <w:proofErr w:type="spellEnd"/>
      <w:r w:rsidRPr="00FE5AB6">
        <w:rPr>
          <w:sz w:val="22"/>
          <w:szCs w:val="22"/>
          <w:lang w:eastAsia="pl-PL"/>
        </w:rPr>
        <w:t>.</w:t>
      </w:r>
      <w:r w:rsidR="00BA206F" w:rsidRPr="00FE5AB6">
        <w:rPr>
          <w:sz w:val="22"/>
          <w:szCs w:val="22"/>
          <w:lang w:eastAsia="pl-PL"/>
        </w:rPr>
        <w:t xml:space="preserve"> </w:t>
      </w:r>
    </w:p>
    <w:p w:rsidR="002E77DC" w:rsidRPr="00FE5AB6" w:rsidRDefault="002E77DC" w:rsidP="001B514E">
      <w:pPr>
        <w:pStyle w:val="Akapitzlist"/>
        <w:numPr>
          <w:ilvl w:val="2"/>
          <w:numId w:val="48"/>
        </w:numPr>
        <w:spacing w:line="360" w:lineRule="auto"/>
        <w:ind w:left="426" w:firstLine="0"/>
        <w:jc w:val="both"/>
        <w:rPr>
          <w:sz w:val="22"/>
          <w:szCs w:val="22"/>
        </w:rPr>
      </w:pPr>
      <w:r w:rsidRPr="00FE5AB6">
        <w:rPr>
          <w:sz w:val="22"/>
          <w:szCs w:val="22"/>
          <w:lang w:eastAsia="pl-PL"/>
        </w:rPr>
        <w:t xml:space="preserve">oświadczenia wykonawcy o niezaleganiu z opłacaniem podatków i opłat lokalnych, </w:t>
      </w:r>
      <w:r w:rsidR="00E614DB" w:rsidRPr="00FE5AB6">
        <w:rPr>
          <w:sz w:val="22"/>
          <w:szCs w:val="22"/>
          <w:lang w:eastAsia="pl-PL"/>
        </w:rPr>
        <w:t xml:space="preserve">          </w:t>
      </w:r>
      <w:r w:rsidRPr="00FE5AB6">
        <w:rPr>
          <w:sz w:val="22"/>
          <w:szCs w:val="22"/>
          <w:lang w:eastAsia="pl-PL"/>
        </w:rPr>
        <w:t xml:space="preserve">o których mowa w ustawie z dnia 12 stycznia 1991 r. o podatkach i opłatach lokalnych (Dz. U. </w:t>
      </w:r>
      <w:r w:rsidR="00BA206F" w:rsidRPr="00FE5AB6">
        <w:rPr>
          <w:sz w:val="22"/>
          <w:szCs w:val="22"/>
          <w:lang w:eastAsia="pl-PL"/>
        </w:rPr>
        <w:t xml:space="preserve">     </w:t>
      </w:r>
      <w:r w:rsidRPr="00FE5AB6">
        <w:rPr>
          <w:sz w:val="22"/>
          <w:szCs w:val="22"/>
          <w:lang w:eastAsia="pl-PL"/>
        </w:rPr>
        <w:lastRenderedPageBreak/>
        <w:t>z 2016 r. poz. 716).</w:t>
      </w:r>
    </w:p>
    <w:p w:rsidR="00C74366" w:rsidRPr="00FE5AB6" w:rsidRDefault="00C74366" w:rsidP="00C74366">
      <w:pPr>
        <w:spacing w:line="360" w:lineRule="auto"/>
        <w:jc w:val="both"/>
        <w:rPr>
          <w:sz w:val="22"/>
          <w:szCs w:val="22"/>
        </w:rPr>
      </w:pPr>
    </w:p>
    <w:p w:rsidR="00C74366" w:rsidRPr="00FE5AB6" w:rsidRDefault="00C74366" w:rsidP="00C74366">
      <w:pPr>
        <w:spacing w:line="360" w:lineRule="auto"/>
        <w:jc w:val="both"/>
        <w:rPr>
          <w:sz w:val="22"/>
          <w:szCs w:val="22"/>
          <w:u w:val="single"/>
        </w:rPr>
      </w:pPr>
      <w:r w:rsidRPr="00FE5AB6">
        <w:rPr>
          <w:sz w:val="22"/>
          <w:szCs w:val="22"/>
          <w:u w:val="single"/>
        </w:rPr>
        <w:t>UWAGA!!</w:t>
      </w:r>
    </w:p>
    <w:p w:rsidR="00C74366" w:rsidRPr="00FE5AB6" w:rsidRDefault="00C74366" w:rsidP="00C74366">
      <w:pPr>
        <w:spacing w:line="360" w:lineRule="auto"/>
        <w:jc w:val="both"/>
        <w:rPr>
          <w:sz w:val="22"/>
          <w:szCs w:val="22"/>
        </w:rPr>
      </w:pPr>
      <w:r w:rsidRPr="00FE5AB6">
        <w:rPr>
          <w:sz w:val="22"/>
          <w:szCs w:val="22"/>
        </w:rPr>
        <w:t xml:space="preserve">Zgodnie z art. 26 ust. 1 ustawy </w:t>
      </w:r>
      <w:proofErr w:type="spellStart"/>
      <w:r w:rsidRPr="00FE5AB6">
        <w:rPr>
          <w:sz w:val="22"/>
          <w:szCs w:val="22"/>
        </w:rPr>
        <w:t>Pzp</w:t>
      </w:r>
      <w:proofErr w:type="spellEnd"/>
      <w:r w:rsidRPr="00FE5AB6">
        <w:rPr>
          <w:sz w:val="22"/>
          <w:szCs w:val="22"/>
        </w:rPr>
        <w:t xml:space="preserve">, Zamawiający przed udzieleniem zamówienia wzywa wykonawcę, którego oferta została najwyżej oceniona, do złożenia w wyznaczonym, nie krótszym niż 10 dni, terminie aktualnych na dzień złożenia oświadczeń lub dokumentów potwierdzających okoliczności, </w:t>
      </w:r>
      <w:r w:rsidRPr="00FE5AB6">
        <w:rPr>
          <w:sz w:val="22"/>
          <w:szCs w:val="22"/>
        </w:rPr>
        <w:br/>
        <w:t xml:space="preserve">o których mowa w art. 25 ust. 1 ustawy </w:t>
      </w:r>
      <w:proofErr w:type="spellStart"/>
      <w:r w:rsidRPr="00FE5AB6">
        <w:rPr>
          <w:sz w:val="22"/>
          <w:szCs w:val="22"/>
        </w:rPr>
        <w:t>Pzp</w:t>
      </w:r>
      <w:proofErr w:type="spellEnd"/>
      <w:r w:rsidRPr="00FE5AB6">
        <w:rPr>
          <w:sz w:val="22"/>
          <w:szCs w:val="22"/>
        </w:rPr>
        <w:t xml:space="preserve"> (oświadczenia i dokume</w:t>
      </w:r>
      <w:r w:rsidR="00153151" w:rsidRPr="00FE5AB6">
        <w:rPr>
          <w:sz w:val="22"/>
          <w:szCs w:val="22"/>
        </w:rPr>
        <w:t>nty wskazane w Rozdz. VII ust. 4</w:t>
      </w:r>
      <w:r w:rsidRPr="00FE5AB6">
        <w:rPr>
          <w:sz w:val="22"/>
          <w:szCs w:val="22"/>
        </w:rPr>
        <w:t xml:space="preserve">.1 i </w:t>
      </w:r>
      <w:r w:rsidR="00153151" w:rsidRPr="00FE5AB6">
        <w:rPr>
          <w:sz w:val="22"/>
          <w:szCs w:val="22"/>
        </w:rPr>
        <w:t>4</w:t>
      </w:r>
      <w:r w:rsidRPr="00FE5AB6">
        <w:rPr>
          <w:sz w:val="22"/>
          <w:szCs w:val="22"/>
        </w:rPr>
        <w:t xml:space="preserve">.2 SIWZ). </w:t>
      </w:r>
    </w:p>
    <w:p w:rsidR="00EA3EAB" w:rsidRPr="00FE5AB6" w:rsidRDefault="00EA3EAB" w:rsidP="00EA3EAB">
      <w:pPr>
        <w:pStyle w:val="Akapitzlist"/>
        <w:spacing w:line="360" w:lineRule="auto"/>
        <w:ind w:left="1080"/>
        <w:jc w:val="both"/>
        <w:rPr>
          <w:sz w:val="16"/>
          <w:szCs w:val="16"/>
          <w:lang w:eastAsia="pl-PL"/>
        </w:rPr>
      </w:pPr>
    </w:p>
    <w:p w:rsidR="00681182" w:rsidRPr="00FE5AB6" w:rsidRDefault="00681182" w:rsidP="001B514E">
      <w:pPr>
        <w:pStyle w:val="Listapunktowana"/>
        <w:numPr>
          <w:ilvl w:val="0"/>
          <w:numId w:val="35"/>
        </w:numPr>
        <w:ind w:hanging="720"/>
        <w:rPr>
          <w:b/>
          <w:sz w:val="22"/>
          <w:szCs w:val="22"/>
          <w:lang w:val="pl-PL"/>
        </w:rPr>
      </w:pPr>
      <w:r w:rsidRPr="00FE5AB6">
        <w:rPr>
          <w:b/>
          <w:sz w:val="22"/>
          <w:szCs w:val="22"/>
          <w:lang w:val="pl-PL"/>
        </w:rPr>
        <w:t>Wykonawca mający siedzibę lub miejsce zamieszkania poza terytorium Rzeczypospolitej Polskiej:</w:t>
      </w:r>
    </w:p>
    <w:p w:rsidR="00EA3EAB" w:rsidRPr="00FE5AB6" w:rsidRDefault="00EA3EAB" w:rsidP="00EA3EAB">
      <w:pPr>
        <w:pStyle w:val="Listapunktowana"/>
        <w:numPr>
          <w:ilvl w:val="0"/>
          <w:numId w:val="0"/>
        </w:numPr>
        <w:ind w:left="480"/>
        <w:rPr>
          <w:b/>
          <w:sz w:val="22"/>
          <w:szCs w:val="22"/>
          <w:lang w:val="pl-PL"/>
        </w:rPr>
      </w:pPr>
    </w:p>
    <w:p w:rsidR="002A4F0D" w:rsidRPr="00FE5AB6" w:rsidRDefault="00FF5A23" w:rsidP="001B514E">
      <w:pPr>
        <w:pStyle w:val="Akapitzlist"/>
        <w:numPr>
          <w:ilvl w:val="1"/>
          <w:numId w:val="35"/>
        </w:numPr>
        <w:spacing w:line="360" w:lineRule="auto"/>
        <w:jc w:val="both"/>
        <w:rPr>
          <w:sz w:val="22"/>
          <w:szCs w:val="22"/>
        </w:rPr>
      </w:pPr>
      <w:r w:rsidRPr="00FE5AB6">
        <w:rPr>
          <w:sz w:val="22"/>
          <w:szCs w:val="22"/>
        </w:rPr>
        <w:t>zamiast dokumentów wymienionych w pkt</w:t>
      </w:r>
      <w:r w:rsidR="0069340B" w:rsidRPr="00FE5AB6">
        <w:rPr>
          <w:sz w:val="22"/>
          <w:szCs w:val="22"/>
        </w:rPr>
        <w:t>.</w:t>
      </w:r>
      <w:r w:rsidRPr="00FE5AB6">
        <w:rPr>
          <w:sz w:val="22"/>
          <w:szCs w:val="22"/>
        </w:rPr>
        <w:t xml:space="preserve"> </w:t>
      </w:r>
      <w:r w:rsidR="00153151" w:rsidRPr="00FE5AB6">
        <w:rPr>
          <w:sz w:val="22"/>
          <w:szCs w:val="22"/>
        </w:rPr>
        <w:t>4</w:t>
      </w:r>
      <w:r w:rsidR="007D5376" w:rsidRPr="00FE5AB6">
        <w:rPr>
          <w:sz w:val="22"/>
          <w:szCs w:val="22"/>
        </w:rPr>
        <w:t>.2.</w:t>
      </w:r>
      <w:r w:rsidR="002A4F0D" w:rsidRPr="00FE5AB6">
        <w:rPr>
          <w:sz w:val="22"/>
          <w:szCs w:val="22"/>
        </w:rPr>
        <w:t>4</w:t>
      </w:r>
      <w:r w:rsidR="007D5376" w:rsidRPr="00FE5AB6">
        <w:rPr>
          <w:sz w:val="22"/>
          <w:szCs w:val="22"/>
        </w:rPr>
        <w:t xml:space="preserve">, </w:t>
      </w:r>
      <w:r w:rsidR="002A4F0D" w:rsidRPr="00FE5AB6">
        <w:rPr>
          <w:sz w:val="22"/>
          <w:szCs w:val="22"/>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00386E65" w:rsidRPr="00FE5AB6">
        <w:rPr>
          <w:sz w:val="22"/>
          <w:szCs w:val="22"/>
        </w:rPr>
        <w:t xml:space="preserve">  </w:t>
      </w:r>
      <w:r w:rsidR="002A4F0D" w:rsidRPr="00FE5AB6">
        <w:rPr>
          <w:sz w:val="22"/>
          <w:szCs w:val="22"/>
        </w:rPr>
        <w:t>w zakresie określonym w art. 24 ust. 1 pkt 13, 14 i 21 oraz ust. 5 pkt 5 i 6 ustawy</w:t>
      </w:r>
      <w:r w:rsidR="00140D29" w:rsidRPr="00FE5AB6">
        <w:rPr>
          <w:sz w:val="22"/>
          <w:szCs w:val="22"/>
        </w:rPr>
        <w:t xml:space="preserve"> </w:t>
      </w:r>
      <w:proofErr w:type="spellStart"/>
      <w:r w:rsidR="00140D29" w:rsidRPr="00FE5AB6">
        <w:rPr>
          <w:sz w:val="22"/>
          <w:szCs w:val="22"/>
        </w:rPr>
        <w:t>Pzp</w:t>
      </w:r>
      <w:proofErr w:type="spellEnd"/>
      <w:r w:rsidR="002A4F0D" w:rsidRPr="00FE5AB6">
        <w:rPr>
          <w:sz w:val="22"/>
          <w:szCs w:val="22"/>
        </w:rPr>
        <w:t>;</w:t>
      </w:r>
    </w:p>
    <w:p w:rsidR="00FF5A23" w:rsidRPr="00FE5AB6" w:rsidRDefault="00FF5A23" w:rsidP="001B514E">
      <w:pPr>
        <w:pStyle w:val="Akapitzlist"/>
        <w:numPr>
          <w:ilvl w:val="1"/>
          <w:numId w:val="35"/>
        </w:numPr>
        <w:spacing w:line="360" w:lineRule="auto"/>
        <w:jc w:val="both"/>
        <w:rPr>
          <w:sz w:val="22"/>
          <w:szCs w:val="22"/>
        </w:rPr>
      </w:pPr>
      <w:r w:rsidRPr="00FE5AB6">
        <w:rPr>
          <w:sz w:val="22"/>
          <w:szCs w:val="22"/>
        </w:rPr>
        <w:t xml:space="preserve">zamiast </w:t>
      </w:r>
      <w:r w:rsidRPr="00FE5AB6">
        <w:rPr>
          <w:sz w:val="22"/>
          <w:szCs w:val="22"/>
          <w:lang w:eastAsia="pl-PL"/>
        </w:rPr>
        <w:t>dokumentu</w:t>
      </w:r>
      <w:r w:rsidRPr="00FE5AB6">
        <w:rPr>
          <w:sz w:val="22"/>
          <w:szCs w:val="22"/>
        </w:rPr>
        <w:t xml:space="preserve"> wymienionego w pkt</w:t>
      </w:r>
      <w:r w:rsidR="006F4742" w:rsidRPr="00FE5AB6">
        <w:rPr>
          <w:sz w:val="22"/>
          <w:szCs w:val="22"/>
        </w:rPr>
        <w:t>.</w:t>
      </w:r>
      <w:r w:rsidRPr="00FE5AB6">
        <w:rPr>
          <w:sz w:val="22"/>
          <w:szCs w:val="22"/>
        </w:rPr>
        <w:t xml:space="preserve"> </w:t>
      </w:r>
      <w:r w:rsidR="00EA17C4" w:rsidRPr="00FE5AB6">
        <w:rPr>
          <w:sz w:val="22"/>
          <w:szCs w:val="22"/>
        </w:rPr>
        <w:t>4</w:t>
      </w:r>
      <w:r w:rsidR="007D5376" w:rsidRPr="00FE5AB6">
        <w:rPr>
          <w:sz w:val="22"/>
          <w:szCs w:val="22"/>
        </w:rPr>
        <w:t>.2.</w:t>
      </w:r>
      <w:r w:rsidR="002A4F0D" w:rsidRPr="00FE5AB6">
        <w:rPr>
          <w:sz w:val="22"/>
          <w:szCs w:val="22"/>
        </w:rPr>
        <w:t>1</w:t>
      </w:r>
      <w:r w:rsidR="00EA17C4" w:rsidRPr="00FE5AB6">
        <w:rPr>
          <w:sz w:val="22"/>
          <w:szCs w:val="22"/>
        </w:rPr>
        <w:t>, 4</w:t>
      </w:r>
      <w:r w:rsidR="007D5376" w:rsidRPr="00FE5AB6">
        <w:rPr>
          <w:sz w:val="22"/>
          <w:szCs w:val="22"/>
        </w:rPr>
        <w:t>.2.</w:t>
      </w:r>
      <w:r w:rsidR="002A4F0D" w:rsidRPr="00FE5AB6">
        <w:rPr>
          <w:sz w:val="22"/>
          <w:szCs w:val="22"/>
        </w:rPr>
        <w:t>2</w:t>
      </w:r>
      <w:r w:rsidR="007D5376" w:rsidRPr="00FE5AB6">
        <w:rPr>
          <w:sz w:val="22"/>
          <w:szCs w:val="22"/>
        </w:rPr>
        <w:t>,</w:t>
      </w:r>
      <w:r w:rsidRPr="00FE5AB6">
        <w:rPr>
          <w:sz w:val="22"/>
          <w:szCs w:val="22"/>
        </w:rPr>
        <w:t xml:space="preserve"> </w:t>
      </w:r>
      <w:r w:rsidR="00EA17C4" w:rsidRPr="00FE5AB6">
        <w:rPr>
          <w:sz w:val="22"/>
          <w:szCs w:val="22"/>
        </w:rPr>
        <w:t>4</w:t>
      </w:r>
      <w:r w:rsidR="002A4F0D" w:rsidRPr="00FE5AB6">
        <w:rPr>
          <w:sz w:val="22"/>
          <w:szCs w:val="22"/>
        </w:rPr>
        <w:t>.2.3, składa dokument lub dokumenty wystawione w kraju, w którym wykonawca ma siedzibę lub miejsce zamieszkania, potwierdzające odpowiednio, że:</w:t>
      </w:r>
    </w:p>
    <w:p w:rsidR="00681182" w:rsidRPr="00FE5AB6" w:rsidRDefault="002A4F0D" w:rsidP="00E113A9">
      <w:pPr>
        <w:pStyle w:val="Akapitzlist"/>
        <w:spacing w:line="360" w:lineRule="auto"/>
        <w:ind w:left="792"/>
        <w:jc w:val="both"/>
        <w:rPr>
          <w:sz w:val="22"/>
          <w:szCs w:val="22"/>
          <w:lang w:eastAsia="pl-PL"/>
        </w:rPr>
      </w:pPr>
      <w:r w:rsidRPr="00FE5AB6">
        <w:rPr>
          <w:sz w:val="22"/>
          <w:szCs w:val="22"/>
          <w:lang w:eastAsia="pl-PL"/>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w:t>
      </w:r>
      <w:r w:rsidR="00C21FCA" w:rsidRPr="00FE5AB6">
        <w:rPr>
          <w:sz w:val="22"/>
          <w:szCs w:val="22"/>
          <w:lang w:eastAsia="pl-PL"/>
        </w:rPr>
        <w:t xml:space="preserve">na raty zaległych płatności lub </w:t>
      </w:r>
      <w:r w:rsidRPr="00FE5AB6">
        <w:rPr>
          <w:sz w:val="22"/>
          <w:szCs w:val="22"/>
          <w:lang w:eastAsia="pl-PL"/>
        </w:rPr>
        <w:t>wstrzymanie w całości wykonania decyzji właściwego organu,</w:t>
      </w:r>
      <w:r w:rsidR="00854BE6" w:rsidRPr="00FE5AB6">
        <w:rPr>
          <w:sz w:val="22"/>
          <w:szCs w:val="22"/>
          <w:lang w:eastAsia="pl-PL"/>
        </w:rPr>
        <w:t xml:space="preserve">  </w:t>
      </w:r>
      <w:r w:rsidRPr="00FE5AB6">
        <w:rPr>
          <w:sz w:val="22"/>
          <w:szCs w:val="22"/>
          <w:lang w:eastAsia="pl-PL"/>
        </w:rPr>
        <w:br/>
        <w:t>b) nie otwarto jego likwidacji ani nie ogłoszono upadłości</w:t>
      </w:r>
    </w:p>
    <w:p w:rsidR="002A4F0D" w:rsidRPr="00FE5AB6" w:rsidRDefault="002A4F0D" w:rsidP="00FD4755">
      <w:pPr>
        <w:pStyle w:val="Akapitzlist1"/>
        <w:spacing w:line="360" w:lineRule="auto"/>
        <w:ind w:left="0"/>
        <w:jc w:val="both"/>
        <w:rPr>
          <w:b/>
          <w:sz w:val="22"/>
          <w:szCs w:val="22"/>
        </w:rPr>
      </w:pPr>
    </w:p>
    <w:p w:rsidR="002A4F0D" w:rsidRPr="00FE5AB6" w:rsidRDefault="002A4F0D" w:rsidP="002A4F0D">
      <w:pPr>
        <w:widowControl/>
        <w:suppressAutoHyphens w:val="0"/>
        <w:autoSpaceDE w:val="0"/>
        <w:autoSpaceDN w:val="0"/>
        <w:adjustRightInd w:val="0"/>
        <w:spacing w:line="360" w:lineRule="auto"/>
        <w:jc w:val="both"/>
        <w:rPr>
          <w:sz w:val="22"/>
          <w:szCs w:val="22"/>
          <w:lang w:eastAsia="pl-PL"/>
        </w:rPr>
      </w:pPr>
      <w:r w:rsidRPr="00FE5AB6">
        <w:rPr>
          <w:sz w:val="22"/>
          <w:szCs w:val="22"/>
          <w:lang w:eastAsia="pl-PL"/>
        </w:rPr>
        <w:t xml:space="preserve">Dokumenty, o których mowa w ust. </w:t>
      </w:r>
      <w:r w:rsidR="00EA17C4" w:rsidRPr="00FE5AB6">
        <w:rPr>
          <w:sz w:val="22"/>
          <w:szCs w:val="22"/>
          <w:lang w:eastAsia="pl-PL"/>
        </w:rPr>
        <w:t>5.1 i ust. 5</w:t>
      </w:r>
      <w:r w:rsidRPr="00FE5AB6">
        <w:rPr>
          <w:sz w:val="22"/>
          <w:szCs w:val="22"/>
          <w:lang w:eastAsia="pl-PL"/>
        </w:rPr>
        <w:t>.2 lit. b, powinny być wystawione nie wcześniej niż 6 miesięcy przed upływem terminu składania ofert albo wniosków o dopuszczenie do udziału w</w:t>
      </w:r>
      <w:r w:rsidR="007D3DE8" w:rsidRPr="00FE5AB6">
        <w:rPr>
          <w:sz w:val="22"/>
          <w:szCs w:val="22"/>
          <w:lang w:eastAsia="pl-PL"/>
        </w:rPr>
        <w:t> </w:t>
      </w:r>
      <w:r w:rsidRPr="00FE5AB6">
        <w:rPr>
          <w:sz w:val="22"/>
          <w:szCs w:val="22"/>
          <w:lang w:eastAsia="pl-PL"/>
        </w:rPr>
        <w:t xml:space="preserve">postępowaniu. Dokument, o którym mowa w ust. </w:t>
      </w:r>
      <w:r w:rsidR="00EA17C4" w:rsidRPr="00FE5AB6">
        <w:rPr>
          <w:sz w:val="22"/>
          <w:szCs w:val="22"/>
          <w:lang w:eastAsia="pl-PL"/>
        </w:rPr>
        <w:t>5</w:t>
      </w:r>
      <w:r w:rsidR="00EC3A41" w:rsidRPr="00FE5AB6">
        <w:rPr>
          <w:sz w:val="22"/>
          <w:szCs w:val="22"/>
          <w:lang w:eastAsia="pl-PL"/>
        </w:rPr>
        <w:t>.2</w:t>
      </w:r>
      <w:r w:rsidRPr="00FE5AB6">
        <w:rPr>
          <w:sz w:val="22"/>
          <w:szCs w:val="22"/>
          <w:lang w:eastAsia="pl-PL"/>
        </w:rPr>
        <w:t xml:space="preserve"> lit. a, powinien być wystawiony nie wcześniej niż 3 miesiące przed upływem tego terminu.</w:t>
      </w:r>
    </w:p>
    <w:p w:rsidR="002A4F0D" w:rsidRPr="00FE5AB6" w:rsidRDefault="002A4F0D" w:rsidP="00FD4755">
      <w:pPr>
        <w:pStyle w:val="Akapitzlist1"/>
        <w:spacing w:line="360" w:lineRule="auto"/>
        <w:ind w:left="0"/>
        <w:jc w:val="both"/>
        <w:rPr>
          <w:b/>
          <w:sz w:val="22"/>
          <w:szCs w:val="22"/>
        </w:rPr>
      </w:pPr>
    </w:p>
    <w:p w:rsidR="002A4F0D" w:rsidRPr="00FE5AB6" w:rsidRDefault="00EC3A41" w:rsidP="00EC3A41">
      <w:pPr>
        <w:widowControl/>
        <w:suppressAutoHyphens w:val="0"/>
        <w:autoSpaceDE w:val="0"/>
        <w:autoSpaceDN w:val="0"/>
        <w:adjustRightInd w:val="0"/>
        <w:spacing w:line="360" w:lineRule="auto"/>
        <w:jc w:val="both"/>
        <w:rPr>
          <w:sz w:val="22"/>
          <w:szCs w:val="22"/>
          <w:lang w:eastAsia="pl-PL"/>
        </w:rPr>
      </w:pPr>
      <w:r w:rsidRPr="00FE5AB6">
        <w:rPr>
          <w:sz w:val="22"/>
          <w:szCs w:val="22"/>
          <w:lang w:eastAsia="pl-PL"/>
        </w:rPr>
        <w:t xml:space="preserve">Jeżeli w kraju, w którym wykonawca ma siedzibę lub miejsce zamieszkania lub miejsce zamieszkania ma osoba, której dokument dotyczy, nie wydaje się dokumentów, o których mowa w </w:t>
      </w:r>
      <w:r w:rsidR="00303766" w:rsidRPr="00FE5AB6">
        <w:rPr>
          <w:sz w:val="22"/>
          <w:szCs w:val="22"/>
          <w:lang w:eastAsia="pl-PL"/>
        </w:rPr>
        <w:t>pkt 5</w:t>
      </w:r>
      <w:r w:rsidR="00277BEB" w:rsidRPr="00FE5AB6">
        <w:rPr>
          <w:sz w:val="22"/>
          <w:szCs w:val="22"/>
          <w:lang w:eastAsia="pl-PL"/>
        </w:rPr>
        <w:t>.</w:t>
      </w:r>
      <w:r w:rsidRPr="00FE5AB6">
        <w:rPr>
          <w:sz w:val="22"/>
          <w:szCs w:val="22"/>
          <w:lang w:eastAsia="pl-PL"/>
        </w:rPr>
        <w:t>1</w:t>
      </w:r>
      <w:r w:rsidR="00277BEB" w:rsidRPr="00FE5AB6">
        <w:rPr>
          <w:sz w:val="22"/>
          <w:szCs w:val="22"/>
          <w:lang w:eastAsia="pl-PL"/>
        </w:rPr>
        <w:t xml:space="preserve"> oraz pkt </w:t>
      </w:r>
      <w:r w:rsidR="00303766" w:rsidRPr="00FE5AB6">
        <w:rPr>
          <w:sz w:val="22"/>
          <w:szCs w:val="22"/>
          <w:lang w:eastAsia="pl-PL"/>
        </w:rPr>
        <w:t>5</w:t>
      </w:r>
      <w:r w:rsidR="00277BEB" w:rsidRPr="00FE5AB6">
        <w:rPr>
          <w:sz w:val="22"/>
          <w:szCs w:val="22"/>
          <w:lang w:eastAsia="pl-PL"/>
        </w:rPr>
        <w:t>.2</w:t>
      </w:r>
      <w:r w:rsidRPr="00FE5AB6">
        <w:rPr>
          <w:sz w:val="22"/>
          <w:szCs w:val="22"/>
          <w:lang w:eastAsia="pl-PL"/>
        </w:rPr>
        <w:t>, zastępuje się je dokumentem zawierającym odpowie</w:t>
      </w:r>
      <w:r w:rsidR="00263603" w:rsidRPr="00FE5AB6">
        <w:rPr>
          <w:sz w:val="22"/>
          <w:szCs w:val="22"/>
          <w:lang w:eastAsia="pl-PL"/>
        </w:rPr>
        <w:t>dnio oświadczenie wykonawcy, ż</w:t>
      </w:r>
      <w:r w:rsidRPr="00FE5AB6">
        <w:rPr>
          <w:sz w:val="22"/>
          <w:szCs w:val="22"/>
          <w:lang w:eastAsia="pl-PL"/>
        </w:rPr>
        <w:t xml:space="preserve">e wskazaniem osoby albo osób uprawnionych do jego reprezentacji, lub oświadczenie osoby, której dokument miał dotyczyć, złożone przed notariuszem lub przed organem sądowym, administracyjnym </w:t>
      </w:r>
      <w:r w:rsidRPr="00FE5AB6">
        <w:rPr>
          <w:sz w:val="22"/>
          <w:szCs w:val="22"/>
          <w:lang w:eastAsia="pl-PL"/>
        </w:rPr>
        <w:lastRenderedPageBreak/>
        <w:t xml:space="preserve">albo organem samorządu zawodowego lub gospodarczego właściwym ze względu na siedzibę lub miejsce zamieszkania wykonawcy lub miejsce zamieszkania tej osoby. Przepis § 7 ust. 2 </w:t>
      </w:r>
      <w:r w:rsidRPr="00FE5AB6">
        <w:rPr>
          <w:i/>
          <w:sz w:val="22"/>
          <w:szCs w:val="22"/>
          <w:lang w:eastAsia="pl-PL"/>
        </w:rPr>
        <w:t>Rozporządzenia w sprawie rodzajów dokumentów</w:t>
      </w:r>
      <w:r w:rsidRPr="00FE5AB6">
        <w:rPr>
          <w:sz w:val="22"/>
          <w:szCs w:val="22"/>
          <w:lang w:eastAsia="pl-PL"/>
        </w:rPr>
        <w:t xml:space="preserve"> stosuje się.</w:t>
      </w:r>
    </w:p>
    <w:p w:rsidR="002A4F0D" w:rsidRPr="00FE5AB6" w:rsidRDefault="00EC3A41" w:rsidP="00EC3A41">
      <w:pPr>
        <w:widowControl/>
        <w:suppressAutoHyphens w:val="0"/>
        <w:autoSpaceDE w:val="0"/>
        <w:autoSpaceDN w:val="0"/>
        <w:adjustRightInd w:val="0"/>
        <w:spacing w:line="360" w:lineRule="auto"/>
        <w:jc w:val="both"/>
        <w:rPr>
          <w:sz w:val="22"/>
          <w:szCs w:val="22"/>
          <w:lang w:eastAsia="pl-PL"/>
        </w:rPr>
      </w:pPr>
      <w:r w:rsidRPr="00FE5AB6">
        <w:rPr>
          <w:sz w:val="22"/>
          <w:szCs w:val="22"/>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A4F0D" w:rsidRPr="00FE5AB6" w:rsidRDefault="002A4F0D" w:rsidP="00FD4755">
      <w:pPr>
        <w:pStyle w:val="Akapitzlist1"/>
        <w:spacing w:line="360" w:lineRule="auto"/>
        <w:ind w:left="0"/>
        <w:jc w:val="both"/>
        <w:rPr>
          <w:b/>
          <w:sz w:val="22"/>
          <w:szCs w:val="22"/>
        </w:rPr>
      </w:pPr>
    </w:p>
    <w:p w:rsidR="00EC3A41" w:rsidRPr="00FE5AB6" w:rsidRDefault="00EC3A41" w:rsidP="00EC3A41">
      <w:pPr>
        <w:widowControl/>
        <w:suppressAutoHyphens w:val="0"/>
        <w:autoSpaceDE w:val="0"/>
        <w:autoSpaceDN w:val="0"/>
        <w:adjustRightInd w:val="0"/>
        <w:spacing w:line="360" w:lineRule="auto"/>
        <w:jc w:val="both"/>
        <w:rPr>
          <w:sz w:val="22"/>
          <w:szCs w:val="22"/>
          <w:lang w:eastAsia="pl-PL"/>
        </w:rPr>
      </w:pPr>
      <w:r w:rsidRPr="00FE5AB6">
        <w:rPr>
          <w:sz w:val="22"/>
          <w:szCs w:val="22"/>
          <w:lang w:eastAsia="pl-PL"/>
        </w:rPr>
        <w:t xml:space="preserve">Wykonawca mający siedzibę na terytorium Rzeczypospolitej Polskiej, w odniesieniu do osoby mającej miejsce zamieszkania poza terytorium Rzeczypospolitej Polskiej, której dotyczy dokument wskazany w </w:t>
      </w:r>
      <w:r w:rsidR="00C56BF7" w:rsidRPr="00FE5AB6">
        <w:rPr>
          <w:sz w:val="22"/>
          <w:szCs w:val="22"/>
        </w:rPr>
        <w:t>pkt. 4</w:t>
      </w:r>
      <w:r w:rsidRPr="00FE5AB6">
        <w:rPr>
          <w:sz w:val="22"/>
          <w:szCs w:val="22"/>
        </w:rPr>
        <w:t>.2.4</w:t>
      </w:r>
      <w:r w:rsidRPr="00FE5AB6">
        <w:rPr>
          <w:sz w:val="22"/>
          <w:szCs w:val="22"/>
          <w:lang w:eastAsia="pl-PL"/>
        </w:rPr>
        <w:t>, składa</w:t>
      </w:r>
      <w:r w:rsidR="00C56BF7" w:rsidRPr="00FE5AB6">
        <w:rPr>
          <w:sz w:val="22"/>
          <w:szCs w:val="22"/>
          <w:lang w:eastAsia="pl-PL"/>
        </w:rPr>
        <w:t xml:space="preserve"> dokument, o którym mowa w pkt 5</w:t>
      </w:r>
      <w:r w:rsidRPr="00FE5AB6">
        <w:rPr>
          <w:sz w:val="22"/>
          <w:szCs w:val="22"/>
          <w:lang w:eastAsia="pl-PL"/>
        </w:rPr>
        <w:t xml:space="preserve">.1 w zakresie określonym w art. 24 ust. 1 pkt 14 i 21 oraz ust. 5 </w:t>
      </w:r>
      <w:proofErr w:type="spellStart"/>
      <w:r w:rsidRPr="00FE5AB6">
        <w:rPr>
          <w:sz w:val="22"/>
          <w:szCs w:val="22"/>
          <w:lang w:eastAsia="pl-PL"/>
        </w:rPr>
        <w:t>pkt</w:t>
      </w:r>
      <w:proofErr w:type="spellEnd"/>
      <w:r w:rsidRPr="00FE5AB6">
        <w:rPr>
          <w:sz w:val="22"/>
          <w:szCs w:val="22"/>
          <w:lang w:eastAsia="pl-PL"/>
        </w:rPr>
        <w:t xml:space="preserve"> 6 ustawy </w:t>
      </w:r>
      <w:proofErr w:type="spellStart"/>
      <w:r w:rsidRPr="00FE5AB6">
        <w:rPr>
          <w:sz w:val="22"/>
          <w:szCs w:val="22"/>
          <w:lang w:eastAsia="pl-PL"/>
        </w:rPr>
        <w:t>Pzp</w:t>
      </w:r>
      <w:proofErr w:type="spellEnd"/>
      <w:r w:rsidRPr="00FE5AB6">
        <w:rPr>
          <w:sz w:val="22"/>
          <w:szCs w:val="22"/>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t>
      </w:r>
      <w:r w:rsidRPr="00FE5AB6">
        <w:rPr>
          <w:i/>
          <w:sz w:val="22"/>
          <w:szCs w:val="22"/>
          <w:lang w:eastAsia="pl-PL"/>
        </w:rPr>
        <w:t xml:space="preserve">Rozporządzenia </w:t>
      </w:r>
      <w:r w:rsidR="00250CAA" w:rsidRPr="00FE5AB6">
        <w:rPr>
          <w:i/>
          <w:sz w:val="22"/>
          <w:szCs w:val="22"/>
          <w:lang w:eastAsia="pl-PL"/>
        </w:rPr>
        <w:t xml:space="preserve">          </w:t>
      </w:r>
      <w:r w:rsidRPr="00FE5AB6">
        <w:rPr>
          <w:i/>
          <w:sz w:val="22"/>
          <w:szCs w:val="22"/>
          <w:lang w:eastAsia="pl-PL"/>
        </w:rPr>
        <w:t>w sprawie rodzajów dokumentów</w:t>
      </w:r>
      <w:r w:rsidRPr="00FE5AB6">
        <w:rPr>
          <w:sz w:val="22"/>
          <w:szCs w:val="22"/>
          <w:lang w:eastAsia="pl-PL"/>
        </w:rPr>
        <w:t xml:space="preserve"> stosuje się.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A33287" w:rsidRPr="00FE5AB6" w:rsidRDefault="00A33287" w:rsidP="00FD4755">
      <w:pPr>
        <w:widowControl/>
        <w:suppressAutoHyphens w:val="0"/>
        <w:autoSpaceDE w:val="0"/>
        <w:autoSpaceDN w:val="0"/>
        <w:adjustRightInd w:val="0"/>
        <w:spacing w:line="360" w:lineRule="auto"/>
        <w:jc w:val="both"/>
        <w:rPr>
          <w:sz w:val="16"/>
          <w:szCs w:val="16"/>
        </w:rPr>
      </w:pPr>
    </w:p>
    <w:p w:rsidR="00892B7E" w:rsidRPr="00FE5AB6" w:rsidRDefault="00681182" w:rsidP="001B514E">
      <w:pPr>
        <w:pStyle w:val="Listapunktowana"/>
        <w:numPr>
          <w:ilvl w:val="0"/>
          <w:numId w:val="35"/>
        </w:numPr>
        <w:rPr>
          <w:b/>
          <w:bCs/>
          <w:sz w:val="22"/>
          <w:szCs w:val="22"/>
        </w:rPr>
      </w:pPr>
      <w:proofErr w:type="spellStart"/>
      <w:r w:rsidRPr="00FE5AB6">
        <w:rPr>
          <w:b/>
          <w:sz w:val="22"/>
          <w:szCs w:val="22"/>
        </w:rPr>
        <w:t>Wymagana</w:t>
      </w:r>
      <w:proofErr w:type="spellEnd"/>
      <w:r w:rsidRPr="00FE5AB6">
        <w:rPr>
          <w:b/>
          <w:bCs/>
          <w:sz w:val="22"/>
          <w:szCs w:val="22"/>
        </w:rPr>
        <w:t xml:space="preserve"> forma </w:t>
      </w:r>
      <w:proofErr w:type="spellStart"/>
      <w:r w:rsidRPr="00FE5AB6">
        <w:rPr>
          <w:b/>
          <w:bCs/>
          <w:sz w:val="22"/>
          <w:szCs w:val="22"/>
        </w:rPr>
        <w:t>składanych</w:t>
      </w:r>
      <w:proofErr w:type="spellEnd"/>
      <w:r w:rsidRPr="00FE5AB6">
        <w:rPr>
          <w:b/>
          <w:bCs/>
          <w:sz w:val="22"/>
          <w:szCs w:val="22"/>
        </w:rPr>
        <w:t xml:space="preserve"> </w:t>
      </w:r>
      <w:proofErr w:type="spellStart"/>
      <w:r w:rsidRPr="00FE5AB6">
        <w:rPr>
          <w:b/>
          <w:bCs/>
          <w:sz w:val="22"/>
          <w:szCs w:val="22"/>
        </w:rPr>
        <w:t>dokumentów</w:t>
      </w:r>
      <w:proofErr w:type="spellEnd"/>
      <w:r w:rsidRPr="00FE5AB6">
        <w:rPr>
          <w:b/>
          <w:bCs/>
          <w:sz w:val="22"/>
          <w:szCs w:val="22"/>
        </w:rPr>
        <w:t>:</w:t>
      </w:r>
    </w:p>
    <w:p w:rsidR="00375B69" w:rsidRPr="00FE5AB6" w:rsidRDefault="00375B69" w:rsidP="00BC7874">
      <w:pPr>
        <w:spacing w:line="360" w:lineRule="auto"/>
        <w:jc w:val="both"/>
        <w:rPr>
          <w:sz w:val="22"/>
          <w:szCs w:val="22"/>
          <w:lang w:eastAsia="pl-PL"/>
        </w:rPr>
      </w:pPr>
    </w:p>
    <w:p w:rsidR="008D0351" w:rsidRPr="00FE5AB6" w:rsidRDefault="008D0351" w:rsidP="001B514E">
      <w:pPr>
        <w:pStyle w:val="Akapitzlist"/>
        <w:numPr>
          <w:ilvl w:val="1"/>
          <w:numId w:val="35"/>
        </w:numPr>
        <w:spacing w:line="360" w:lineRule="auto"/>
        <w:ind w:left="567"/>
        <w:jc w:val="both"/>
        <w:rPr>
          <w:sz w:val="22"/>
          <w:szCs w:val="22"/>
        </w:rPr>
      </w:pPr>
      <w:r w:rsidRPr="00FE5AB6">
        <w:rPr>
          <w:sz w:val="22"/>
          <w:szCs w:val="22"/>
        </w:rPr>
        <w:t>Oświadczenia, o których mowa w rozporządzeniu dotyczące wykonawcy i innych podmiotów, na których zdolnościach lub sytuacji polega wykonawca na zasadach określonych w art. 22a ustawy</w:t>
      </w:r>
      <w:r w:rsidR="00140D29" w:rsidRPr="00FE5AB6">
        <w:rPr>
          <w:sz w:val="22"/>
          <w:szCs w:val="22"/>
        </w:rPr>
        <w:t xml:space="preserve"> </w:t>
      </w:r>
      <w:proofErr w:type="spellStart"/>
      <w:r w:rsidR="00140D29" w:rsidRPr="00FE5AB6">
        <w:rPr>
          <w:sz w:val="22"/>
          <w:szCs w:val="22"/>
        </w:rPr>
        <w:t>Pzp</w:t>
      </w:r>
      <w:proofErr w:type="spellEnd"/>
      <w:r w:rsidRPr="00FE5AB6">
        <w:rPr>
          <w:sz w:val="22"/>
          <w:szCs w:val="22"/>
        </w:rPr>
        <w:t xml:space="preserve"> oraz dotyczące podwykonawców, składane są w oryginale.</w:t>
      </w:r>
    </w:p>
    <w:p w:rsidR="008D0351" w:rsidRPr="00FE5AB6" w:rsidRDefault="008D0351" w:rsidP="001B514E">
      <w:pPr>
        <w:pStyle w:val="Akapitzlist"/>
        <w:numPr>
          <w:ilvl w:val="1"/>
          <w:numId w:val="35"/>
        </w:numPr>
        <w:spacing w:line="360" w:lineRule="auto"/>
        <w:ind w:left="567"/>
        <w:jc w:val="both"/>
        <w:rPr>
          <w:sz w:val="22"/>
          <w:szCs w:val="22"/>
        </w:rPr>
      </w:pPr>
      <w:r w:rsidRPr="00FE5AB6">
        <w:rPr>
          <w:sz w:val="22"/>
          <w:szCs w:val="22"/>
        </w:rPr>
        <w:t>Dokumenty, o których mowa w rozporządzeniu, inne niż oświadczenia, o których mowa w ust. 1, składane są w oryginale lub kopii poświadczonej za zgodność z oryginałem.</w:t>
      </w:r>
    </w:p>
    <w:p w:rsidR="00FA1B3E" w:rsidRPr="00FE5AB6" w:rsidRDefault="00FA1B3E" w:rsidP="001B514E">
      <w:pPr>
        <w:pStyle w:val="Akapitzlist"/>
        <w:numPr>
          <w:ilvl w:val="1"/>
          <w:numId w:val="35"/>
        </w:numPr>
        <w:spacing w:line="360" w:lineRule="auto"/>
        <w:ind w:left="567"/>
        <w:jc w:val="both"/>
        <w:rPr>
          <w:sz w:val="22"/>
          <w:szCs w:val="22"/>
        </w:rPr>
      </w:pPr>
      <w:r w:rsidRPr="00FE5AB6">
        <w:rPr>
          <w:sz w:val="22"/>
          <w:szCs w:val="22"/>
        </w:rPr>
        <w:t xml:space="preserve">Poświadczenia za zgodność z oryginałem dokonuje odpowiednio wykonawca, podmiot, na którego zdolnościach lub sytuacji polega wykonawca, wykonawcy wspólnie ubiegający się </w:t>
      </w:r>
      <w:r w:rsidR="006D130D" w:rsidRPr="00FE5AB6">
        <w:rPr>
          <w:sz w:val="22"/>
          <w:szCs w:val="22"/>
        </w:rPr>
        <w:t xml:space="preserve">       </w:t>
      </w:r>
      <w:r w:rsidRPr="00FE5AB6">
        <w:rPr>
          <w:sz w:val="22"/>
          <w:szCs w:val="22"/>
        </w:rPr>
        <w:t>o udzielenie zamówienia publicznego albo podwykonawca, w zakresie dokumentów, które każdego z nich dotyczą.</w:t>
      </w:r>
    </w:p>
    <w:p w:rsidR="00C12305" w:rsidRPr="00FE5AB6" w:rsidRDefault="00681182" w:rsidP="001B514E">
      <w:pPr>
        <w:pStyle w:val="Akapitzlist"/>
        <w:numPr>
          <w:ilvl w:val="1"/>
          <w:numId w:val="35"/>
        </w:numPr>
        <w:spacing w:line="360" w:lineRule="auto"/>
        <w:ind w:left="567"/>
        <w:jc w:val="both"/>
        <w:rPr>
          <w:sz w:val="22"/>
          <w:szCs w:val="22"/>
        </w:rPr>
      </w:pPr>
      <w:r w:rsidRPr="00FE5AB6">
        <w:rPr>
          <w:sz w:val="22"/>
          <w:szCs w:val="22"/>
        </w:rPr>
        <w:t>wszelkie czynności Wykonawcy związane ze złożeniem wymaganych dokumentów (w tym m.in.: składanie oświadczeń woli w imieniu Wykonawcy, poświadczanie kserokopii dokumentów za zgodność z oryginałem) muszą być dokonywane przez upoważnionych przedstawicieli Wykonawcy,</w:t>
      </w:r>
    </w:p>
    <w:p w:rsidR="00C12305" w:rsidRPr="00FE5AB6" w:rsidRDefault="00681182" w:rsidP="001B514E">
      <w:pPr>
        <w:pStyle w:val="Akapitzlist"/>
        <w:numPr>
          <w:ilvl w:val="1"/>
          <w:numId w:val="35"/>
        </w:numPr>
        <w:spacing w:line="360" w:lineRule="auto"/>
        <w:ind w:left="567"/>
        <w:jc w:val="both"/>
        <w:rPr>
          <w:b/>
          <w:sz w:val="22"/>
          <w:szCs w:val="22"/>
          <w:lang w:eastAsia="pl-PL"/>
        </w:rPr>
      </w:pPr>
      <w:r w:rsidRPr="00FE5AB6">
        <w:rPr>
          <w:b/>
          <w:sz w:val="22"/>
          <w:szCs w:val="22"/>
          <w:lang w:eastAsia="pl-PL"/>
        </w:rPr>
        <w:t xml:space="preserve">w przypadku dokonywania czynności związanych ze złożeniem wymaganych dokumentów </w:t>
      </w:r>
      <w:r w:rsidRPr="00FE5AB6">
        <w:rPr>
          <w:b/>
          <w:sz w:val="22"/>
          <w:szCs w:val="22"/>
          <w:lang w:eastAsia="pl-PL"/>
        </w:rPr>
        <w:lastRenderedPageBreak/>
        <w:t>przez osobę(y) nie wymienioną(e) w dokumencie rejestracyjnym (ewidencyjnym) Wykonawcy do oferty należy dołączyć stosowne pełnomocnictwo w formie oryginału lub kopii poświadczonej notaria</w:t>
      </w:r>
      <w:r w:rsidR="00C12305" w:rsidRPr="00FE5AB6">
        <w:rPr>
          <w:b/>
          <w:sz w:val="22"/>
          <w:szCs w:val="22"/>
          <w:lang w:eastAsia="pl-PL"/>
        </w:rPr>
        <w:t>lnie za zgodność z oryginałem,</w:t>
      </w:r>
    </w:p>
    <w:p w:rsidR="00C12305" w:rsidRPr="00FE5AB6" w:rsidRDefault="00681182" w:rsidP="001B514E">
      <w:pPr>
        <w:pStyle w:val="Akapitzlist"/>
        <w:numPr>
          <w:ilvl w:val="1"/>
          <w:numId w:val="35"/>
        </w:numPr>
        <w:spacing w:line="360" w:lineRule="auto"/>
        <w:ind w:left="567"/>
        <w:jc w:val="both"/>
        <w:rPr>
          <w:sz w:val="22"/>
          <w:szCs w:val="22"/>
          <w:lang w:eastAsia="pl-PL"/>
        </w:rPr>
      </w:pPr>
      <w:r w:rsidRPr="00FE5AB6">
        <w:rPr>
          <w:sz w:val="22"/>
          <w:szCs w:val="22"/>
          <w:lang w:eastAsia="pl-PL"/>
        </w:rPr>
        <w:t>poświadczenie za zgodność z oryginałem winno być sporządzone w sposób umożliwiający identyfikację podpisu,</w:t>
      </w:r>
    </w:p>
    <w:p w:rsidR="00681182" w:rsidRPr="00FE5AB6" w:rsidRDefault="00681182" w:rsidP="001B514E">
      <w:pPr>
        <w:pStyle w:val="Akapitzlist"/>
        <w:numPr>
          <w:ilvl w:val="1"/>
          <w:numId w:val="35"/>
        </w:numPr>
        <w:spacing w:line="360" w:lineRule="auto"/>
        <w:ind w:left="567"/>
        <w:jc w:val="both"/>
        <w:rPr>
          <w:sz w:val="22"/>
          <w:szCs w:val="22"/>
          <w:lang w:eastAsia="pl-PL"/>
        </w:rPr>
      </w:pPr>
      <w:r w:rsidRPr="00FE5AB6">
        <w:rPr>
          <w:sz w:val="22"/>
          <w:szCs w:val="22"/>
          <w:lang w:eastAsia="pl-PL"/>
        </w:rPr>
        <w:t>dokumenty sporządzone w języku obcym należy złożyć wraz z ich tłumaczeniem na język polski.</w:t>
      </w:r>
    </w:p>
    <w:p w:rsidR="006D130D" w:rsidRPr="00FE5AB6" w:rsidRDefault="006D130D" w:rsidP="006D130D">
      <w:pPr>
        <w:pStyle w:val="Akapitzlist"/>
        <w:spacing w:line="360" w:lineRule="auto"/>
        <w:ind w:left="567"/>
        <w:jc w:val="both"/>
        <w:rPr>
          <w:sz w:val="22"/>
          <w:szCs w:val="22"/>
          <w:lang w:eastAsia="pl-PL"/>
        </w:rPr>
      </w:pPr>
    </w:p>
    <w:p w:rsidR="00C2407C" w:rsidRPr="00FE5AB6" w:rsidRDefault="00C2407C" w:rsidP="001B514E">
      <w:pPr>
        <w:numPr>
          <w:ilvl w:val="0"/>
          <w:numId w:val="41"/>
        </w:numPr>
        <w:spacing w:line="360" w:lineRule="auto"/>
        <w:ind w:left="720"/>
        <w:jc w:val="both"/>
        <w:rPr>
          <w:b/>
          <w:bCs/>
          <w:sz w:val="22"/>
          <w:szCs w:val="22"/>
        </w:rPr>
      </w:pPr>
      <w:r w:rsidRPr="00FE5AB6">
        <w:rPr>
          <w:b/>
          <w:sz w:val="22"/>
          <w:szCs w:val="22"/>
        </w:rPr>
        <w:t xml:space="preserve"> </w:t>
      </w:r>
      <w:r w:rsidRPr="00FE5AB6">
        <w:rPr>
          <w:b/>
          <w:bCs/>
          <w:sz w:val="22"/>
          <w:szCs w:val="22"/>
        </w:rPr>
        <w:t>OSOBY UPRAWNIONE DO POROZUMIEWANIA SIĘ Z  WYKONAWCAMI ORAZ INFORMACJE O SPOSOBIE POROZUMIEWANIA SIĘ ZAMAWIAJĄCEGO Z WYKONAWCAMI I</w:t>
      </w:r>
      <w:r w:rsidR="00B23341" w:rsidRPr="00FE5AB6">
        <w:rPr>
          <w:b/>
          <w:bCs/>
          <w:sz w:val="22"/>
          <w:szCs w:val="22"/>
        </w:rPr>
        <w:t xml:space="preserve"> </w:t>
      </w:r>
      <w:r w:rsidRPr="00FE5AB6">
        <w:rPr>
          <w:b/>
          <w:bCs/>
          <w:sz w:val="22"/>
          <w:szCs w:val="22"/>
        </w:rPr>
        <w:t>PRZEKAZYW</w:t>
      </w:r>
      <w:r w:rsidR="00CF0BFC" w:rsidRPr="00FE5AB6">
        <w:rPr>
          <w:b/>
          <w:bCs/>
          <w:sz w:val="22"/>
          <w:szCs w:val="22"/>
        </w:rPr>
        <w:t>ANIA OŚWIADCZEŃ ORAZ DOKUMENTÓW</w:t>
      </w:r>
    </w:p>
    <w:p w:rsidR="00747336" w:rsidRPr="00FE5AB6" w:rsidRDefault="00747336" w:rsidP="00747336">
      <w:pPr>
        <w:tabs>
          <w:tab w:val="left" w:pos="567"/>
        </w:tabs>
        <w:spacing w:line="360" w:lineRule="auto"/>
        <w:jc w:val="both"/>
        <w:rPr>
          <w:bCs/>
          <w:sz w:val="10"/>
          <w:szCs w:val="10"/>
        </w:rPr>
      </w:pPr>
    </w:p>
    <w:p w:rsidR="00907114" w:rsidRPr="00FE5AB6" w:rsidRDefault="00C2407C" w:rsidP="001F5168">
      <w:pPr>
        <w:numPr>
          <w:ilvl w:val="0"/>
          <w:numId w:val="18"/>
        </w:numPr>
        <w:spacing w:before="120" w:line="360" w:lineRule="auto"/>
        <w:ind w:left="284" w:hanging="284"/>
        <w:jc w:val="both"/>
        <w:rPr>
          <w:sz w:val="22"/>
          <w:szCs w:val="22"/>
        </w:rPr>
      </w:pPr>
      <w:r w:rsidRPr="00FE5AB6">
        <w:rPr>
          <w:sz w:val="22"/>
          <w:szCs w:val="22"/>
        </w:rPr>
        <w:t>Osobą uprawnioną przez Zamawi</w:t>
      </w:r>
      <w:r w:rsidR="00895FA6" w:rsidRPr="00FE5AB6">
        <w:rPr>
          <w:sz w:val="22"/>
          <w:szCs w:val="22"/>
        </w:rPr>
        <w:t>ającego do porozumiewania się z </w:t>
      </w:r>
      <w:r w:rsidRPr="00FE5AB6">
        <w:rPr>
          <w:sz w:val="22"/>
          <w:szCs w:val="22"/>
        </w:rPr>
        <w:t xml:space="preserve">Wykonawcami jest </w:t>
      </w:r>
      <w:r w:rsidR="00E41FD8" w:rsidRPr="00FE5AB6">
        <w:rPr>
          <w:sz w:val="22"/>
          <w:szCs w:val="22"/>
        </w:rPr>
        <w:t>Rafał</w:t>
      </w:r>
      <w:r w:rsidR="001576EA" w:rsidRPr="00FE5AB6">
        <w:rPr>
          <w:sz w:val="22"/>
          <w:szCs w:val="22"/>
        </w:rPr>
        <w:t xml:space="preserve"> </w:t>
      </w:r>
      <w:r w:rsidR="00E41FD8" w:rsidRPr="00FE5AB6">
        <w:rPr>
          <w:sz w:val="22"/>
          <w:szCs w:val="22"/>
        </w:rPr>
        <w:t>Gasek</w:t>
      </w:r>
      <w:r w:rsidR="001576EA" w:rsidRPr="00FE5AB6">
        <w:rPr>
          <w:sz w:val="22"/>
          <w:szCs w:val="22"/>
        </w:rPr>
        <w:t xml:space="preserve"> </w:t>
      </w:r>
      <w:r w:rsidR="00907114" w:rsidRPr="00FE5AB6">
        <w:rPr>
          <w:sz w:val="22"/>
          <w:szCs w:val="22"/>
        </w:rPr>
        <w:t>- Wydział Zamówień Publicznych</w:t>
      </w:r>
      <w:r w:rsidR="007E1A6C" w:rsidRPr="00FE5AB6">
        <w:rPr>
          <w:sz w:val="22"/>
          <w:szCs w:val="22"/>
        </w:rPr>
        <w:t xml:space="preserve"> i Funduszy Pomocowych</w:t>
      </w:r>
      <w:r w:rsidR="00907114" w:rsidRPr="00FE5AB6">
        <w:rPr>
          <w:sz w:val="22"/>
          <w:szCs w:val="22"/>
        </w:rPr>
        <w:t xml:space="preserve"> BF KGP, tel. (22)</w:t>
      </w:r>
      <w:r w:rsidR="009E1D49" w:rsidRPr="00FE5AB6">
        <w:rPr>
          <w:sz w:val="22"/>
          <w:szCs w:val="22"/>
        </w:rPr>
        <w:t xml:space="preserve"> 60-</w:t>
      </w:r>
      <w:r w:rsidR="001576EA" w:rsidRPr="00FE5AB6">
        <w:rPr>
          <w:sz w:val="22"/>
          <w:szCs w:val="22"/>
        </w:rPr>
        <w:t>11</w:t>
      </w:r>
      <w:r w:rsidR="00DA1E69" w:rsidRPr="00FE5AB6">
        <w:rPr>
          <w:sz w:val="22"/>
          <w:szCs w:val="22"/>
        </w:rPr>
        <w:t>5</w:t>
      </w:r>
      <w:r w:rsidR="001576EA" w:rsidRPr="00FE5AB6">
        <w:rPr>
          <w:sz w:val="22"/>
          <w:szCs w:val="22"/>
        </w:rPr>
        <w:t>-</w:t>
      </w:r>
      <w:r w:rsidR="00E41FD8" w:rsidRPr="00FE5AB6">
        <w:rPr>
          <w:sz w:val="22"/>
          <w:szCs w:val="22"/>
        </w:rPr>
        <w:t>11</w:t>
      </w:r>
      <w:r w:rsidR="00DA1E69" w:rsidRPr="00FE5AB6">
        <w:rPr>
          <w:sz w:val="22"/>
          <w:szCs w:val="22"/>
        </w:rPr>
        <w:t>.</w:t>
      </w:r>
    </w:p>
    <w:p w:rsidR="00C2407C" w:rsidRPr="00FE5AB6" w:rsidRDefault="00C2407C" w:rsidP="001F5168">
      <w:pPr>
        <w:numPr>
          <w:ilvl w:val="0"/>
          <w:numId w:val="18"/>
        </w:numPr>
        <w:spacing w:before="120" w:line="360" w:lineRule="auto"/>
        <w:ind w:left="284" w:hanging="284"/>
        <w:jc w:val="both"/>
        <w:rPr>
          <w:sz w:val="22"/>
          <w:szCs w:val="22"/>
        </w:rPr>
      </w:pPr>
      <w:r w:rsidRPr="00FE5AB6">
        <w:rPr>
          <w:sz w:val="22"/>
          <w:szCs w:val="22"/>
        </w:rPr>
        <w:t xml:space="preserve">Zamawiający urzęduje w dniach od poniedziałku do piątku w godz. od 8.15 do 16.15 </w:t>
      </w:r>
      <w:r w:rsidR="00B23341" w:rsidRPr="00FE5AB6">
        <w:rPr>
          <w:sz w:val="22"/>
          <w:szCs w:val="22"/>
        </w:rPr>
        <w:br/>
      </w:r>
      <w:r w:rsidRPr="00FE5AB6">
        <w:rPr>
          <w:sz w:val="22"/>
          <w:szCs w:val="22"/>
        </w:rPr>
        <w:t>(z wyłączeniem dni ustawowo wolnych od pracy).</w:t>
      </w:r>
    </w:p>
    <w:p w:rsidR="00C2407C" w:rsidRPr="00FE5AB6" w:rsidRDefault="00A6071D" w:rsidP="001F5168">
      <w:pPr>
        <w:numPr>
          <w:ilvl w:val="0"/>
          <w:numId w:val="18"/>
        </w:numPr>
        <w:spacing w:before="120" w:line="360" w:lineRule="auto"/>
        <w:ind w:left="284" w:hanging="284"/>
        <w:jc w:val="both"/>
        <w:rPr>
          <w:sz w:val="22"/>
          <w:szCs w:val="22"/>
        </w:rPr>
      </w:pPr>
      <w:r w:rsidRPr="00FE5AB6">
        <w:rPr>
          <w:sz w:val="22"/>
          <w:szCs w:val="22"/>
        </w:rPr>
        <w:t xml:space="preserve">Wszelkie oświadczenia, wnioski, zawiadomienia oraz informacje Zamawiający oraz Wykonawcy przekazywać będą w formie pisemnej, faksem lub drogą elektroniczną z zachowaniem zasad określonych w ustawie </w:t>
      </w:r>
      <w:proofErr w:type="spellStart"/>
      <w:r w:rsidRPr="00FE5AB6">
        <w:rPr>
          <w:sz w:val="22"/>
          <w:szCs w:val="22"/>
        </w:rPr>
        <w:t>Pzp</w:t>
      </w:r>
      <w:proofErr w:type="spellEnd"/>
      <w:r w:rsidRPr="00FE5AB6">
        <w:rPr>
          <w:sz w:val="22"/>
          <w:szCs w:val="22"/>
        </w:rPr>
        <w:t xml:space="preserve">. Zamawiający wymaga aby wszelkie pisma związane z postępowaniem były kierowane na adres do korespondencji określony w rozdziale II niniejszej SIWZ. </w:t>
      </w:r>
    </w:p>
    <w:p w:rsidR="00C2407C" w:rsidRPr="00FE5AB6" w:rsidRDefault="00C2407C" w:rsidP="001F5168">
      <w:pPr>
        <w:numPr>
          <w:ilvl w:val="0"/>
          <w:numId w:val="18"/>
        </w:numPr>
        <w:spacing w:before="120" w:line="360" w:lineRule="auto"/>
        <w:ind w:left="284" w:hanging="284"/>
        <w:jc w:val="both"/>
        <w:rPr>
          <w:sz w:val="22"/>
          <w:szCs w:val="22"/>
        </w:rPr>
      </w:pPr>
      <w:r w:rsidRPr="00FE5AB6">
        <w:rPr>
          <w:sz w:val="22"/>
          <w:szCs w:val="22"/>
        </w:rPr>
        <w:t xml:space="preserve">Korespondencja przesyłana </w:t>
      </w:r>
      <w:r w:rsidR="00A6071D" w:rsidRPr="00FE5AB6">
        <w:rPr>
          <w:sz w:val="22"/>
          <w:szCs w:val="22"/>
        </w:rPr>
        <w:t xml:space="preserve"> </w:t>
      </w:r>
      <w:r w:rsidR="000B5AC5" w:rsidRPr="00FE5AB6">
        <w:rPr>
          <w:sz w:val="22"/>
          <w:szCs w:val="22"/>
        </w:rPr>
        <w:t xml:space="preserve">po godzinach urzędowania </w:t>
      </w:r>
      <w:r w:rsidRPr="00FE5AB6">
        <w:rPr>
          <w:sz w:val="22"/>
          <w:szCs w:val="22"/>
        </w:rPr>
        <w:t xml:space="preserve">(tj., która wpłynie do Zamawiającego </w:t>
      </w:r>
      <w:r w:rsidR="00892B7E" w:rsidRPr="00FE5AB6">
        <w:rPr>
          <w:sz w:val="22"/>
          <w:szCs w:val="22"/>
        </w:rPr>
        <w:br/>
      </w:r>
      <w:r w:rsidRPr="00FE5AB6">
        <w:rPr>
          <w:sz w:val="22"/>
          <w:szCs w:val="22"/>
        </w:rPr>
        <w:t>po godzinie 1</w:t>
      </w:r>
      <w:r w:rsidR="000B5AC5" w:rsidRPr="00FE5AB6">
        <w:rPr>
          <w:sz w:val="22"/>
          <w:szCs w:val="22"/>
        </w:rPr>
        <w:t>6:15) zostanie zarejestrowana w </w:t>
      </w:r>
      <w:r w:rsidRPr="00FE5AB6">
        <w:rPr>
          <w:sz w:val="22"/>
          <w:szCs w:val="22"/>
        </w:rPr>
        <w:t xml:space="preserve">następnym dniu pracy Zamawiającego. </w:t>
      </w:r>
    </w:p>
    <w:p w:rsidR="00C2407C" w:rsidRPr="00FE5AB6" w:rsidRDefault="00C2407C" w:rsidP="001F5168">
      <w:pPr>
        <w:numPr>
          <w:ilvl w:val="0"/>
          <w:numId w:val="18"/>
        </w:numPr>
        <w:spacing w:before="120" w:line="360" w:lineRule="auto"/>
        <w:ind w:left="284" w:hanging="284"/>
        <w:jc w:val="both"/>
        <w:rPr>
          <w:sz w:val="22"/>
          <w:szCs w:val="22"/>
        </w:rPr>
      </w:pPr>
      <w:r w:rsidRPr="00FE5AB6">
        <w:rPr>
          <w:sz w:val="22"/>
          <w:szCs w:val="22"/>
        </w:rPr>
        <w:t>Wykonawca może zwrócić się do Zamawiającego o wyjaśnienie treści specyfikacji istotnych warunków zamówienia. Zamawiający niezwłocznie udzieli wyjaśn</w:t>
      </w:r>
      <w:r w:rsidR="009D1A34" w:rsidRPr="00FE5AB6">
        <w:rPr>
          <w:sz w:val="22"/>
          <w:szCs w:val="22"/>
        </w:rPr>
        <w:t xml:space="preserve">ień, jednak nie później niż na </w:t>
      </w:r>
      <w:r w:rsidR="004A3519" w:rsidRPr="00FE5AB6">
        <w:rPr>
          <w:sz w:val="22"/>
          <w:szCs w:val="22"/>
        </w:rPr>
        <w:t xml:space="preserve">    </w:t>
      </w:r>
      <w:r w:rsidR="009D1A34" w:rsidRPr="00FE5AB6">
        <w:rPr>
          <w:sz w:val="22"/>
          <w:szCs w:val="22"/>
        </w:rPr>
        <w:t>6</w:t>
      </w:r>
      <w:r w:rsidRPr="00FE5AB6">
        <w:rPr>
          <w:sz w:val="22"/>
          <w:szCs w:val="22"/>
        </w:rPr>
        <w:t xml:space="preserve"> dni przed upływem terminu składania ofert, pod warunkiem, że wniosek o wyjaśnienie treści specyfikacji istotnych warunków zamówienia wpłynął do Zamawiającego nie później niż do końca dnia, w którym upływa połowa wyznaczonego terminu sk</w:t>
      </w:r>
      <w:r w:rsidR="000B5AC5" w:rsidRPr="00FE5AB6">
        <w:rPr>
          <w:sz w:val="22"/>
          <w:szCs w:val="22"/>
        </w:rPr>
        <w:t>ładania ofert. Jeżeli wniosek o </w:t>
      </w:r>
      <w:r w:rsidRPr="00FE5AB6">
        <w:rPr>
          <w:sz w:val="22"/>
          <w:szCs w:val="22"/>
        </w:rPr>
        <w:t>wyjaśnienie treści specyfikacji istotnych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udzielenie wyjaśnień treści SIWZ.</w:t>
      </w:r>
    </w:p>
    <w:p w:rsidR="005C4AAE" w:rsidRPr="00FE5AB6" w:rsidRDefault="005C4AAE" w:rsidP="005C4AAE">
      <w:pPr>
        <w:spacing w:before="120" w:line="360" w:lineRule="auto"/>
        <w:jc w:val="both"/>
        <w:rPr>
          <w:sz w:val="16"/>
          <w:szCs w:val="16"/>
        </w:rPr>
      </w:pPr>
    </w:p>
    <w:p w:rsidR="00C2407C" w:rsidRPr="00FE5AB6" w:rsidRDefault="008111E1" w:rsidP="001B514E">
      <w:pPr>
        <w:numPr>
          <w:ilvl w:val="0"/>
          <w:numId w:val="41"/>
        </w:numPr>
        <w:spacing w:line="360" w:lineRule="auto"/>
        <w:ind w:left="720"/>
        <w:jc w:val="both"/>
        <w:rPr>
          <w:b/>
          <w:sz w:val="22"/>
          <w:szCs w:val="22"/>
        </w:rPr>
      </w:pPr>
      <w:r w:rsidRPr="00FE5AB6">
        <w:rPr>
          <w:b/>
          <w:sz w:val="22"/>
          <w:szCs w:val="22"/>
        </w:rPr>
        <w:t>WYMAGANIA DOTYCZĄCE WADIUM</w:t>
      </w:r>
      <w:r w:rsidR="00C2407C" w:rsidRPr="00FE5AB6">
        <w:rPr>
          <w:b/>
          <w:sz w:val="22"/>
          <w:szCs w:val="22"/>
        </w:rPr>
        <w:t xml:space="preserve"> </w:t>
      </w:r>
    </w:p>
    <w:p w:rsidR="00747336" w:rsidRPr="00FE5AB6" w:rsidRDefault="00747336" w:rsidP="00747336">
      <w:pPr>
        <w:spacing w:line="360" w:lineRule="auto"/>
        <w:jc w:val="both"/>
        <w:rPr>
          <w:sz w:val="16"/>
          <w:szCs w:val="16"/>
        </w:rPr>
      </w:pPr>
    </w:p>
    <w:p w:rsidR="00746AF1" w:rsidRPr="00FE5AB6" w:rsidRDefault="00777CA2" w:rsidP="00746AF1">
      <w:pPr>
        <w:numPr>
          <w:ilvl w:val="0"/>
          <w:numId w:val="19"/>
        </w:numPr>
        <w:spacing w:line="360" w:lineRule="auto"/>
        <w:ind w:left="357" w:hanging="357"/>
        <w:jc w:val="both"/>
        <w:rPr>
          <w:b/>
          <w:sz w:val="22"/>
          <w:szCs w:val="22"/>
        </w:rPr>
      </w:pPr>
      <w:r w:rsidRPr="00FE5AB6">
        <w:rPr>
          <w:sz w:val="22"/>
          <w:szCs w:val="22"/>
        </w:rPr>
        <w:t>Przystępując do przetargu, Wykonawca zobowiązany jest wnieść wadium, zaznaczając cel wpłaty, w wysokości</w:t>
      </w:r>
      <w:r w:rsidR="00230E1E" w:rsidRPr="00FE5AB6">
        <w:rPr>
          <w:sz w:val="22"/>
          <w:szCs w:val="22"/>
        </w:rPr>
        <w:t xml:space="preserve"> </w:t>
      </w:r>
      <w:r w:rsidR="00385E0C" w:rsidRPr="00FE5AB6">
        <w:rPr>
          <w:b/>
          <w:sz w:val="22"/>
          <w:szCs w:val="22"/>
        </w:rPr>
        <w:t>1 0</w:t>
      </w:r>
      <w:r w:rsidR="00746AF1" w:rsidRPr="00FE5AB6">
        <w:rPr>
          <w:b/>
          <w:sz w:val="22"/>
          <w:szCs w:val="22"/>
        </w:rPr>
        <w:t xml:space="preserve">00 000,00 PLN (słownie: </w:t>
      </w:r>
      <w:r w:rsidR="00385E0C" w:rsidRPr="00FE5AB6">
        <w:rPr>
          <w:b/>
          <w:sz w:val="22"/>
          <w:szCs w:val="22"/>
        </w:rPr>
        <w:t>jeden milion złotych).</w:t>
      </w:r>
    </w:p>
    <w:p w:rsidR="004408BD" w:rsidRPr="00FE5AB6" w:rsidRDefault="004408BD" w:rsidP="004408BD">
      <w:pPr>
        <w:spacing w:line="360" w:lineRule="auto"/>
        <w:ind w:left="357"/>
        <w:jc w:val="both"/>
        <w:rPr>
          <w:sz w:val="16"/>
          <w:szCs w:val="16"/>
        </w:rPr>
      </w:pPr>
    </w:p>
    <w:p w:rsidR="00777CA2" w:rsidRPr="00FE5AB6" w:rsidRDefault="00777CA2" w:rsidP="001F5168">
      <w:pPr>
        <w:numPr>
          <w:ilvl w:val="0"/>
          <w:numId w:val="19"/>
        </w:numPr>
        <w:spacing w:line="360" w:lineRule="auto"/>
        <w:ind w:left="357" w:hanging="357"/>
        <w:jc w:val="both"/>
        <w:rPr>
          <w:sz w:val="22"/>
          <w:szCs w:val="22"/>
        </w:rPr>
      </w:pPr>
      <w:r w:rsidRPr="00FE5AB6">
        <w:rPr>
          <w:sz w:val="22"/>
          <w:szCs w:val="22"/>
        </w:rPr>
        <w:t xml:space="preserve">Forma wnoszenia wadium. </w:t>
      </w:r>
    </w:p>
    <w:p w:rsidR="00777CA2" w:rsidRPr="00FE5AB6" w:rsidRDefault="00777CA2" w:rsidP="006401BF">
      <w:pPr>
        <w:tabs>
          <w:tab w:val="num" w:pos="567"/>
        </w:tabs>
        <w:spacing w:line="360" w:lineRule="auto"/>
        <w:ind w:left="357"/>
        <w:jc w:val="both"/>
        <w:rPr>
          <w:sz w:val="22"/>
          <w:szCs w:val="22"/>
        </w:rPr>
      </w:pPr>
      <w:r w:rsidRPr="00FE5AB6">
        <w:rPr>
          <w:sz w:val="22"/>
          <w:szCs w:val="22"/>
        </w:rPr>
        <w:t>Wadium może być wniesione w jednej lub kilku następujących formach, w:</w:t>
      </w:r>
    </w:p>
    <w:p w:rsidR="00777CA2" w:rsidRPr="00FE5AB6" w:rsidRDefault="00777CA2" w:rsidP="006401BF">
      <w:pPr>
        <w:numPr>
          <w:ilvl w:val="0"/>
          <w:numId w:val="8"/>
        </w:numPr>
        <w:tabs>
          <w:tab w:val="clear" w:pos="1068"/>
          <w:tab w:val="num" w:pos="357"/>
        </w:tabs>
        <w:spacing w:line="360" w:lineRule="auto"/>
        <w:ind w:left="357" w:firstLine="0"/>
        <w:jc w:val="both"/>
        <w:rPr>
          <w:sz w:val="22"/>
          <w:szCs w:val="22"/>
        </w:rPr>
      </w:pPr>
      <w:r w:rsidRPr="00FE5AB6">
        <w:rPr>
          <w:sz w:val="22"/>
          <w:szCs w:val="22"/>
        </w:rPr>
        <w:t>pieniądzu,</w:t>
      </w:r>
    </w:p>
    <w:p w:rsidR="00777CA2" w:rsidRPr="00FE5AB6" w:rsidRDefault="00777CA2" w:rsidP="002E2DA6">
      <w:pPr>
        <w:numPr>
          <w:ilvl w:val="0"/>
          <w:numId w:val="8"/>
        </w:numPr>
        <w:tabs>
          <w:tab w:val="clear" w:pos="1068"/>
          <w:tab w:val="num" w:pos="357"/>
        </w:tabs>
        <w:spacing w:line="360" w:lineRule="auto"/>
        <w:ind w:left="714" w:hanging="357"/>
        <w:jc w:val="both"/>
        <w:rPr>
          <w:sz w:val="22"/>
          <w:szCs w:val="22"/>
        </w:rPr>
      </w:pPr>
      <w:r w:rsidRPr="00FE5AB6">
        <w:rPr>
          <w:sz w:val="22"/>
          <w:szCs w:val="22"/>
        </w:rPr>
        <w:t>poręczeniach bankowych lub poręczeniach spółdzielczej kas</w:t>
      </w:r>
      <w:r w:rsidR="00DC598A" w:rsidRPr="00FE5AB6">
        <w:rPr>
          <w:sz w:val="22"/>
          <w:szCs w:val="22"/>
        </w:rPr>
        <w:t>y oszczędnościowo-kredytowej, z </w:t>
      </w:r>
      <w:r w:rsidRPr="00FE5AB6">
        <w:rPr>
          <w:sz w:val="22"/>
          <w:szCs w:val="22"/>
        </w:rPr>
        <w:t>tym, że poręczenie kasy jest zawsze poręczeniem pieniężnym,</w:t>
      </w:r>
    </w:p>
    <w:p w:rsidR="00777CA2" w:rsidRPr="00FE5AB6" w:rsidRDefault="00777CA2" w:rsidP="006401BF">
      <w:pPr>
        <w:numPr>
          <w:ilvl w:val="0"/>
          <w:numId w:val="8"/>
        </w:numPr>
        <w:tabs>
          <w:tab w:val="clear" w:pos="1068"/>
          <w:tab w:val="num" w:pos="357"/>
        </w:tabs>
        <w:spacing w:line="360" w:lineRule="auto"/>
        <w:ind w:left="357" w:firstLine="0"/>
        <w:jc w:val="both"/>
        <w:rPr>
          <w:sz w:val="22"/>
          <w:szCs w:val="22"/>
        </w:rPr>
      </w:pPr>
      <w:r w:rsidRPr="00FE5AB6">
        <w:rPr>
          <w:sz w:val="22"/>
          <w:szCs w:val="22"/>
        </w:rPr>
        <w:t>gwarancjach bankowych,</w:t>
      </w:r>
    </w:p>
    <w:p w:rsidR="00777CA2" w:rsidRPr="00FE5AB6" w:rsidRDefault="00777CA2" w:rsidP="006401BF">
      <w:pPr>
        <w:numPr>
          <w:ilvl w:val="0"/>
          <w:numId w:val="8"/>
        </w:numPr>
        <w:tabs>
          <w:tab w:val="clear" w:pos="1068"/>
          <w:tab w:val="num" w:pos="357"/>
        </w:tabs>
        <w:spacing w:line="360" w:lineRule="auto"/>
        <w:ind w:left="357" w:firstLine="0"/>
        <w:jc w:val="both"/>
        <w:rPr>
          <w:sz w:val="22"/>
          <w:szCs w:val="22"/>
        </w:rPr>
      </w:pPr>
      <w:r w:rsidRPr="00FE5AB6">
        <w:rPr>
          <w:sz w:val="22"/>
          <w:szCs w:val="22"/>
        </w:rPr>
        <w:t>gwarancjach ubezpieczeniowych,</w:t>
      </w:r>
    </w:p>
    <w:p w:rsidR="0029426F" w:rsidRPr="00FE5AB6" w:rsidRDefault="00777CA2" w:rsidP="0029426F">
      <w:pPr>
        <w:numPr>
          <w:ilvl w:val="0"/>
          <w:numId w:val="8"/>
        </w:numPr>
        <w:tabs>
          <w:tab w:val="clear" w:pos="1068"/>
          <w:tab w:val="num" w:pos="357"/>
        </w:tabs>
        <w:spacing w:line="360" w:lineRule="auto"/>
        <w:ind w:left="714" w:hanging="357"/>
        <w:jc w:val="both"/>
        <w:rPr>
          <w:sz w:val="22"/>
          <w:szCs w:val="22"/>
        </w:rPr>
      </w:pPr>
      <w:r w:rsidRPr="00FE5AB6">
        <w:rPr>
          <w:sz w:val="22"/>
          <w:szCs w:val="22"/>
        </w:rPr>
        <w:t xml:space="preserve">poręczeniach udzielanych przez podmioty, o których mowa w art. 6 b ust. 5 pkt 2 ustawy z dnia 9 listopada 2000 r. o utworzeniu Polskiej Agencji Rozwoju Przedsiębiorczości </w:t>
      </w:r>
      <w:r w:rsidR="0029426F" w:rsidRPr="00FE5AB6">
        <w:rPr>
          <w:sz w:val="22"/>
          <w:szCs w:val="22"/>
        </w:rPr>
        <w:t>(tekst jednolity Dz. U. z 2016 r., poz. 359 ze zm.).</w:t>
      </w:r>
    </w:p>
    <w:p w:rsidR="00777CA2" w:rsidRPr="00FE5AB6" w:rsidRDefault="00777CA2" w:rsidP="001F5168">
      <w:pPr>
        <w:numPr>
          <w:ilvl w:val="0"/>
          <w:numId w:val="19"/>
        </w:numPr>
        <w:spacing w:before="120" w:line="360" w:lineRule="auto"/>
        <w:ind w:left="284" w:hanging="284"/>
        <w:jc w:val="both"/>
        <w:rPr>
          <w:sz w:val="22"/>
          <w:szCs w:val="22"/>
        </w:rPr>
      </w:pPr>
      <w:r w:rsidRPr="00FE5AB6">
        <w:rPr>
          <w:sz w:val="22"/>
          <w:szCs w:val="22"/>
        </w:rPr>
        <w:t>Wadium wnoszone w pieniądzu Wykonawca wpłaca przelewem na podany niżej rachunek bankowy Zamawiającego (kserokopię dokumentu potwierdzającego dokonanie powyższej operacji Wykonawca winien dołączyć do oferty):</w:t>
      </w:r>
    </w:p>
    <w:p w:rsidR="0032368A" w:rsidRPr="00FE5AB6" w:rsidRDefault="0032368A" w:rsidP="0032368A">
      <w:pPr>
        <w:spacing w:before="120" w:line="360" w:lineRule="auto"/>
        <w:ind w:left="284"/>
        <w:jc w:val="both"/>
        <w:rPr>
          <w:sz w:val="10"/>
          <w:szCs w:val="10"/>
        </w:rPr>
      </w:pPr>
    </w:p>
    <w:tbl>
      <w:tblPr>
        <w:tblW w:w="8724" w:type="dxa"/>
        <w:tblInd w:w="560" w:type="dxa"/>
        <w:tblLayout w:type="fixed"/>
        <w:tblCellMar>
          <w:left w:w="70" w:type="dxa"/>
          <w:right w:w="70" w:type="dxa"/>
        </w:tblCellMar>
        <w:tblLook w:val="0000"/>
      </w:tblPr>
      <w:tblGrid>
        <w:gridCol w:w="8724"/>
      </w:tblGrid>
      <w:tr w:rsidR="00777CA2" w:rsidRPr="00FE5AB6">
        <w:tc>
          <w:tcPr>
            <w:tcW w:w="8724" w:type="dxa"/>
            <w:tcBorders>
              <w:top w:val="single" w:sz="4" w:space="0" w:color="000000"/>
              <w:left w:val="single" w:sz="4" w:space="0" w:color="000000"/>
              <w:bottom w:val="single" w:sz="4" w:space="0" w:color="000000"/>
              <w:right w:val="single" w:sz="4" w:space="0" w:color="000000"/>
            </w:tcBorders>
          </w:tcPr>
          <w:p w:rsidR="00777CA2" w:rsidRPr="00FE5AB6" w:rsidRDefault="00777CA2" w:rsidP="006029B0">
            <w:pPr>
              <w:shd w:val="clear" w:color="auto" w:fill="FFFFFF"/>
              <w:snapToGrid w:val="0"/>
              <w:jc w:val="center"/>
              <w:rPr>
                <w:b/>
                <w:sz w:val="22"/>
                <w:szCs w:val="22"/>
              </w:rPr>
            </w:pPr>
            <w:r w:rsidRPr="00FE5AB6">
              <w:rPr>
                <w:b/>
                <w:sz w:val="22"/>
                <w:szCs w:val="22"/>
              </w:rPr>
              <w:t>Komenda Główna Policji</w:t>
            </w:r>
          </w:p>
          <w:p w:rsidR="00777CA2" w:rsidRPr="00FE5AB6" w:rsidRDefault="00777CA2" w:rsidP="006029B0">
            <w:pPr>
              <w:keepNext/>
              <w:shd w:val="clear" w:color="auto" w:fill="FFFFFF"/>
              <w:jc w:val="center"/>
              <w:rPr>
                <w:b/>
                <w:sz w:val="22"/>
                <w:szCs w:val="22"/>
              </w:rPr>
            </w:pPr>
            <w:r w:rsidRPr="00FE5AB6">
              <w:rPr>
                <w:b/>
                <w:sz w:val="22"/>
                <w:szCs w:val="22"/>
              </w:rPr>
              <w:t>Narodowy Bank Polski O/O Warszawa</w:t>
            </w:r>
          </w:p>
          <w:p w:rsidR="00777CA2" w:rsidRPr="00FE5AB6" w:rsidRDefault="00777CA2" w:rsidP="006029B0">
            <w:pPr>
              <w:keepNext/>
              <w:shd w:val="clear" w:color="auto" w:fill="FFFFFF"/>
              <w:jc w:val="center"/>
              <w:rPr>
                <w:b/>
                <w:sz w:val="22"/>
                <w:szCs w:val="22"/>
              </w:rPr>
            </w:pPr>
            <w:r w:rsidRPr="00FE5AB6">
              <w:rPr>
                <w:b/>
                <w:sz w:val="22"/>
                <w:szCs w:val="22"/>
              </w:rPr>
              <w:t>07 1010 1010 0071 2613 9120 0000</w:t>
            </w:r>
          </w:p>
          <w:p w:rsidR="00777CA2" w:rsidRPr="00FE5AB6" w:rsidRDefault="00777CA2" w:rsidP="004C747B">
            <w:pPr>
              <w:keepNext/>
              <w:shd w:val="clear" w:color="auto" w:fill="FFFFFF"/>
              <w:jc w:val="center"/>
              <w:rPr>
                <w:sz w:val="22"/>
                <w:szCs w:val="22"/>
              </w:rPr>
            </w:pPr>
            <w:r w:rsidRPr="00FE5AB6">
              <w:rPr>
                <w:b/>
                <w:sz w:val="22"/>
                <w:szCs w:val="22"/>
              </w:rPr>
              <w:t xml:space="preserve">z dopiskiem nr sprawy </w:t>
            </w:r>
            <w:r w:rsidR="004C747B" w:rsidRPr="00FE5AB6">
              <w:rPr>
                <w:b/>
                <w:sz w:val="22"/>
                <w:szCs w:val="22"/>
              </w:rPr>
              <w:t>5</w:t>
            </w:r>
            <w:r w:rsidR="001576EA" w:rsidRPr="00FE5AB6">
              <w:rPr>
                <w:b/>
                <w:sz w:val="22"/>
                <w:szCs w:val="22"/>
              </w:rPr>
              <w:t>/</w:t>
            </w:r>
            <w:proofErr w:type="spellStart"/>
            <w:r w:rsidR="002348CB" w:rsidRPr="00FE5AB6">
              <w:rPr>
                <w:b/>
                <w:sz w:val="22"/>
                <w:szCs w:val="22"/>
              </w:rPr>
              <w:t>BŁiI</w:t>
            </w:r>
            <w:proofErr w:type="spellEnd"/>
            <w:r w:rsidR="001576EA" w:rsidRPr="00FE5AB6">
              <w:rPr>
                <w:b/>
                <w:sz w:val="22"/>
                <w:szCs w:val="22"/>
              </w:rPr>
              <w:t>/</w:t>
            </w:r>
            <w:r w:rsidR="00E7562B" w:rsidRPr="00FE5AB6">
              <w:rPr>
                <w:b/>
                <w:sz w:val="22"/>
                <w:szCs w:val="22"/>
              </w:rPr>
              <w:t>1</w:t>
            </w:r>
            <w:r w:rsidR="004C747B" w:rsidRPr="00FE5AB6">
              <w:rPr>
                <w:b/>
                <w:sz w:val="22"/>
                <w:szCs w:val="22"/>
              </w:rPr>
              <w:t>8</w:t>
            </w:r>
            <w:r w:rsidR="001576EA" w:rsidRPr="00FE5AB6">
              <w:rPr>
                <w:b/>
                <w:sz w:val="22"/>
                <w:szCs w:val="22"/>
              </w:rPr>
              <w:t>/</w:t>
            </w:r>
            <w:r w:rsidR="00FA1578" w:rsidRPr="00FE5AB6">
              <w:rPr>
                <w:b/>
                <w:sz w:val="22"/>
                <w:szCs w:val="22"/>
              </w:rPr>
              <w:t>RG</w:t>
            </w:r>
            <w:r w:rsidR="0028688B" w:rsidRPr="00FE5AB6">
              <w:rPr>
                <w:b/>
                <w:sz w:val="22"/>
                <w:szCs w:val="22"/>
              </w:rPr>
              <w:t>/PMP</w:t>
            </w:r>
            <w:r w:rsidR="00A80B11" w:rsidRPr="00FE5AB6">
              <w:rPr>
                <w:b/>
                <w:sz w:val="22"/>
                <w:szCs w:val="22"/>
              </w:rPr>
              <w:t xml:space="preserve"> </w:t>
            </w:r>
          </w:p>
        </w:tc>
      </w:tr>
    </w:tbl>
    <w:p w:rsidR="00777CA2" w:rsidRPr="00FE5AB6" w:rsidRDefault="00777CA2" w:rsidP="00FD4755">
      <w:pPr>
        <w:pStyle w:val="Tekstpodstawowy31"/>
        <w:tabs>
          <w:tab w:val="left" w:pos="5040"/>
        </w:tabs>
        <w:spacing w:line="360" w:lineRule="auto"/>
        <w:rPr>
          <w:rFonts w:ascii="Times New Roman" w:hAnsi="Times New Roman" w:cs="Times New Roman"/>
          <w:sz w:val="10"/>
          <w:szCs w:val="10"/>
        </w:rPr>
      </w:pPr>
    </w:p>
    <w:p w:rsidR="00777CA2" w:rsidRPr="00FE5AB6" w:rsidRDefault="00777CA2" w:rsidP="001F5168">
      <w:pPr>
        <w:numPr>
          <w:ilvl w:val="0"/>
          <w:numId w:val="19"/>
        </w:numPr>
        <w:spacing w:before="120" w:line="360" w:lineRule="auto"/>
        <w:ind w:left="284" w:hanging="284"/>
        <w:jc w:val="both"/>
        <w:rPr>
          <w:sz w:val="22"/>
          <w:szCs w:val="22"/>
        </w:rPr>
      </w:pPr>
      <w:r w:rsidRPr="00FE5AB6">
        <w:rPr>
          <w:sz w:val="22"/>
          <w:szCs w:val="22"/>
        </w:rPr>
        <w:t>Wadium wnosi się przed upływem terminu składania ofert, tj. wadium musi być złożone lub wpłynąć na rachunek Zamawiającego przed upływem terminu składania ofert i musi obejmować cały okres związania ofertą.</w:t>
      </w:r>
    </w:p>
    <w:p w:rsidR="00777CA2" w:rsidRPr="00FE5AB6" w:rsidRDefault="00777CA2" w:rsidP="001F5168">
      <w:pPr>
        <w:numPr>
          <w:ilvl w:val="0"/>
          <w:numId w:val="19"/>
        </w:numPr>
        <w:spacing w:before="120" w:line="360" w:lineRule="auto"/>
        <w:ind w:left="284" w:hanging="284"/>
        <w:jc w:val="both"/>
        <w:rPr>
          <w:sz w:val="22"/>
          <w:szCs w:val="22"/>
        </w:rPr>
      </w:pPr>
      <w:r w:rsidRPr="00FE5AB6">
        <w:rPr>
          <w:sz w:val="22"/>
          <w:szCs w:val="22"/>
        </w:rPr>
        <w:t>Wadium wniesione w jednej z form określonych w pkt</w:t>
      </w:r>
      <w:r w:rsidR="0031368A" w:rsidRPr="00FE5AB6">
        <w:rPr>
          <w:sz w:val="22"/>
          <w:szCs w:val="22"/>
        </w:rPr>
        <w:t>.</w:t>
      </w:r>
      <w:r w:rsidRPr="00FE5AB6">
        <w:rPr>
          <w:sz w:val="22"/>
          <w:szCs w:val="22"/>
        </w:rPr>
        <w:t xml:space="preserve"> 2 (z wyłączeniem formy pieniężnej), należy złożyć w formie oryginału w Biurze Finansów KGP przy </w:t>
      </w:r>
      <w:r w:rsidR="000B5AC5" w:rsidRPr="00FE5AB6">
        <w:rPr>
          <w:sz w:val="22"/>
          <w:szCs w:val="22"/>
        </w:rPr>
        <w:t>ul. </w:t>
      </w:r>
      <w:r w:rsidRPr="00FE5AB6">
        <w:rPr>
          <w:sz w:val="22"/>
          <w:szCs w:val="22"/>
        </w:rPr>
        <w:t xml:space="preserve">Domaniewskiej 36/38 </w:t>
      </w:r>
      <w:r w:rsidR="00686544" w:rsidRPr="00FE5AB6">
        <w:rPr>
          <w:sz w:val="22"/>
          <w:szCs w:val="22"/>
        </w:rPr>
        <w:br/>
      </w:r>
      <w:r w:rsidRPr="00FE5AB6">
        <w:rPr>
          <w:sz w:val="22"/>
          <w:szCs w:val="22"/>
        </w:rPr>
        <w:t>w Warszawie pok. 523 (w dniach od poniedziałku do piątku</w:t>
      </w:r>
      <w:r w:rsidR="00194705" w:rsidRPr="00FE5AB6">
        <w:rPr>
          <w:sz w:val="22"/>
          <w:szCs w:val="22"/>
        </w:rPr>
        <w:t xml:space="preserve"> z wyłączeniem dni ustawowo wolnych od pracy</w:t>
      </w:r>
      <w:r w:rsidRPr="00FE5AB6">
        <w:rPr>
          <w:sz w:val="22"/>
          <w:szCs w:val="22"/>
        </w:rPr>
        <w:t>, w godz. 9.00-15.00).</w:t>
      </w:r>
    </w:p>
    <w:p w:rsidR="00777CA2" w:rsidRPr="00FE5AB6" w:rsidRDefault="00777CA2" w:rsidP="0032368A">
      <w:pPr>
        <w:tabs>
          <w:tab w:val="num" w:pos="567"/>
        </w:tabs>
        <w:spacing w:line="360" w:lineRule="auto"/>
        <w:ind w:left="284"/>
        <w:jc w:val="both"/>
        <w:rPr>
          <w:sz w:val="22"/>
          <w:szCs w:val="22"/>
          <w:u w:val="single"/>
        </w:rPr>
      </w:pPr>
      <w:r w:rsidRPr="00FE5AB6">
        <w:rPr>
          <w:sz w:val="22"/>
          <w:szCs w:val="22"/>
          <w:u w:val="single"/>
        </w:rPr>
        <w:t>Nie należy załączać oryginału dokumentu wadialnego do oferty.</w:t>
      </w:r>
    </w:p>
    <w:p w:rsidR="00777CA2" w:rsidRPr="00FE5AB6" w:rsidRDefault="00777CA2" w:rsidP="001F5168">
      <w:pPr>
        <w:numPr>
          <w:ilvl w:val="0"/>
          <w:numId w:val="19"/>
        </w:numPr>
        <w:spacing w:before="120" w:line="360" w:lineRule="auto"/>
        <w:ind w:left="284" w:hanging="284"/>
        <w:jc w:val="both"/>
        <w:rPr>
          <w:sz w:val="22"/>
          <w:szCs w:val="22"/>
        </w:rPr>
      </w:pPr>
      <w:r w:rsidRPr="00FE5AB6">
        <w:rPr>
          <w:sz w:val="22"/>
          <w:szCs w:val="22"/>
        </w:rPr>
        <w:t>Dokumenty, o których mowa w pkt 5, muszą być podpisane przez przedstawiciela Gwaranta. Podpis winien być sporządzony w sposób umożliwiający jego identyfikację, np. złożony wraz z imienną pieczątką lub czytelny (z podaniem imienia i nazwiska). Z treści gwarancji winno wynikać bezwarunkowe zobowiązanie Gwaranta do wypłaty Zamawiającemu pełnej kwoty wadium w</w:t>
      </w:r>
      <w:r w:rsidR="00783E96" w:rsidRPr="00FE5AB6">
        <w:rPr>
          <w:sz w:val="22"/>
          <w:szCs w:val="22"/>
        </w:rPr>
        <w:t> </w:t>
      </w:r>
      <w:r w:rsidRPr="00FE5AB6">
        <w:rPr>
          <w:sz w:val="22"/>
          <w:szCs w:val="22"/>
        </w:rPr>
        <w:t xml:space="preserve">okolicznościach określonych w art. 46 ust. 4a oraz art. 46 ust. 5 ustawy </w:t>
      </w:r>
      <w:proofErr w:type="spellStart"/>
      <w:r w:rsidRPr="00FE5AB6">
        <w:rPr>
          <w:sz w:val="22"/>
          <w:szCs w:val="22"/>
        </w:rPr>
        <w:t>Pzp</w:t>
      </w:r>
      <w:proofErr w:type="spellEnd"/>
      <w:r w:rsidRPr="00FE5AB6">
        <w:rPr>
          <w:sz w:val="22"/>
          <w:szCs w:val="22"/>
        </w:rPr>
        <w:t xml:space="preserve"> na każde pisemne żądanie zgłoszone przez Zamawiającego w terminie związania ofertą.</w:t>
      </w:r>
    </w:p>
    <w:p w:rsidR="00777CA2" w:rsidRPr="00FE5AB6" w:rsidRDefault="00777CA2" w:rsidP="001F5168">
      <w:pPr>
        <w:numPr>
          <w:ilvl w:val="0"/>
          <w:numId w:val="19"/>
        </w:numPr>
        <w:spacing w:before="120" w:line="360" w:lineRule="auto"/>
        <w:ind w:left="284" w:hanging="284"/>
        <w:jc w:val="both"/>
        <w:rPr>
          <w:sz w:val="22"/>
          <w:szCs w:val="22"/>
        </w:rPr>
      </w:pPr>
      <w:r w:rsidRPr="00FE5AB6">
        <w:rPr>
          <w:sz w:val="22"/>
          <w:szCs w:val="22"/>
        </w:rPr>
        <w:t>Wykonawca, który nie zabezpieczy złożonej oferty wadium w wymaganej formie zostanie wykluczony z postępowania, a jego ofer</w:t>
      </w:r>
      <w:r w:rsidR="00AC2BE1" w:rsidRPr="00FE5AB6">
        <w:rPr>
          <w:sz w:val="22"/>
          <w:szCs w:val="22"/>
        </w:rPr>
        <w:t>ta zostanie uznana za odrzuconą.</w:t>
      </w:r>
    </w:p>
    <w:p w:rsidR="00777CA2" w:rsidRPr="00FE5AB6" w:rsidRDefault="00777CA2" w:rsidP="001F5168">
      <w:pPr>
        <w:numPr>
          <w:ilvl w:val="0"/>
          <w:numId w:val="19"/>
        </w:numPr>
        <w:spacing w:before="120" w:line="360" w:lineRule="auto"/>
        <w:ind w:left="284" w:hanging="284"/>
        <w:jc w:val="both"/>
        <w:rPr>
          <w:sz w:val="22"/>
          <w:szCs w:val="22"/>
        </w:rPr>
      </w:pPr>
      <w:r w:rsidRPr="00FE5AB6">
        <w:rPr>
          <w:sz w:val="22"/>
          <w:szCs w:val="22"/>
        </w:rPr>
        <w:t xml:space="preserve">Zamawiający dokona zwrotu wadium lub zatrzyma wadium na zasadach określonych w ustawie </w:t>
      </w:r>
      <w:proofErr w:type="spellStart"/>
      <w:r w:rsidRPr="00FE5AB6">
        <w:rPr>
          <w:sz w:val="22"/>
          <w:szCs w:val="22"/>
        </w:rPr>
        <w:lastRenderedPageBreak/>
        <w:t>Pzp</w:t>
      </w:r>
      <w:proofErr w:type="spellEnd"/>
      <w:r w:rsidRPr="00FE5AB6">
        <w:rPr>
          <w:sz w:val="22"/>
          <w:szCs w:val="22"/>
        </w:rPr>
        <w:t>.</w:t>
      </w:r>
    </w:p>
    <w:p w:rsidR="004D36F3" w:rsidRPr="00FE5AB6" w:rsidRDefault="0019703A" w:rsidP="004D36F3">
      <w:pPr>
        <w:numPr>
          <w:ilvl w:val="0"/>
          <w:numId w:val="19"/>
        </w:numPr>
        <w:spacing w:before="120" w:line="360" w:lineRule="auto"/>
        <w:ind w:left="284" w:hanging="284"/>
        <w:jc w:val="both"/>
        <w:rPr>
          <w:sz w:val="22"/>
          <w:szCs w:val="22"/>
        </w:rPr>
      </w:pPr>
      <w:r w:rsidRPr="00FE5AB6">
        <w:rPr>
          <w:sz w:val="22"/>
          <w:szCs w:val="22"/>
        </w:rPr>
        <w:t>Zamawiający zatrzymuje wadium wraz z odsetkami, jeżeli wykonawca w odpowiedzi na wezwanie, o którym mowa w art. 26 ust. 3 i 3a</w:t>
      </w:r>
      <w:r w:rsidR="00140D29" w:rsidRPr="00FE5AB6">
        <w:rPr>
          <w:sz w:val="22"/>
          <w:szCs w:val="22"/>
        </w:rPr>
        <w:t xml:space="preserve"> ustawy </w:t>
      </w:r>
      <w:proofErr w:type="spellStart"/>
      <w:r w:rsidR="00140D29" w:rsidRPr="00FE5AB6">
        <w:rPr>
          <w:sz w:val="22"/>
          <w:szCs w:val="22"/>
        </w:rPr>
        <w:t>Pzp</w:t>
      </w:r>
      <w:proofErr w:type="spellEnd"/>
      <w:r w:rsidRPr="00FE5AB6">
        <w:rPr>
          <w:sz w:val="22"/>
          <w:szCs w:val="22"/>
        </w:rPr>
        <w:t>, z przyczyn leżących po jego stronie, nie złożył oświadczeń lub dokumentów potwierdzających okoliczności, o których mowa w art. 25 ust. 1</w:t>
      </w:r>
      <w:r w:rsidR="00140D29" w:rsidRPr="00FE5AB6">
        <w:rPr>
          <w:sz w:val="22"/>
          <w:szCs w:val="22"/>
        </w:rPr>
        <w:t xml:space="preserve"> ustawy </w:t>
      </w:r>
      <w:proofErr w:type="spellStart"/>
      <w:r w:rsidR="00140D29" w:rsidRPr="00FE5AB6">
        <w:rPr>
          <w:sz w:val="22"/>
          <w:szCs w:val="22"/>
        </w:rPr>
        <w:t>Pzp</w:t>
      </w:r>
      <w:proofErr w:type="spellEnd"/>
      <w:r w:rsidRPr="00FE5AB6">
        <w:rPr>
          <w:sz w:val="22"/>
          <w:szCs w:val="22"/>
        </w:rPr>
        <w:t>, oświadczenia, o którym mowa w art. 25a ust. 1</w:t>
      </w:r>
      <w:r w:rsidR="00140D29" w:rsidRPr="00FE5AB6">
        <w:rPr>
          <w:sz w:val="22"/>
          <w:szCs w:val="22"/>
        </w:rPr>
        <w:t xml:space="preserve"> ustawy </w:t>
      </w:r>
      <w:proofErr w:type="spellStart"/>
      <w:r w:rsidR="00140D29" w:rsidRPr="00FE5AB6">
        <w:rPr>
          <w:sz w:val="22"/>
          <w:szCs w:val="22"/>
        </w:rPr>
        <w:t>Pzp</w:t>
      </w:r>
      <w:proofErr w:type="spellEnd"/>
      <w:r w:rsidRPr="00FE5AB6">
        <w:rPr>
          <w:sz w:val="22"/>
          <w:szCs w:val="22"/>
        </w:rPr>
        <w:t xml:space="preserve">, pełnomocnictw lub nie wyraził zgody na poprawienie omyłki, o której mowa w art. 87 ust. 2 </w:t>
      </w:r>
      <w:proofErr w:type="spellStart"/>
      <w:r w:rsidRPr="00FE5AB6">
        <w:rPr>
          <w:sz w:val="22"/>
          <w:szCs w:val="22"/>
        </w:rPr>
        <w:t>pkt</w:t>
      </w:r>
      <w:proofErr w:type="spellEnd"/>
      <w:r w:rsidRPr="00FE5AB6">
        <w:rPr>
          <w:sz w:val="22"/>
          <w:szCs w:val="22"/>
        </w:rPr>
        <w:t xml:space="preserve"> 3</w:t>
      </w:r>
      <w:r w:rsidR="00140D29" w:rsidRPr="00FE5AB6">
        <w:rPr>
          <w:sz w:val="22"/>
          <w:szCs w:val="22"/>
        </w:rPr>
        <w:t xml:space="preserve"> ustawy </w:t>
      </w:r>
      <w:proofErr w:type="spellStart"/>
      <w:r w:rsidR="00140D29" w:rsidRPr="00FE5AB6">
        <w:rPr>
          <w:sz w:val="22"/>
          <w:szCs w:val="22"/>
        </w:rPr>
        <w:t>Pzp</w:t>
      </w:r>
      <w:proofErr w:type="spellEnd"/>
      <w:r w:rsidRPr="00FE5AB6">
        <w:rPr>
          <w:sz w:val="22"/>
          <w:szCs w:val="22"/>
        </w:rPr>
        <w:t>, co spowodowało brak możliwości wybrania oferty złożonej przez wykonawcę jako najkorzystniejszej.</w:t>
      </w:r>
    </w:p>
    <w:p w:rsidR="00E86DC1" w:rsidRPr="00FE5AB6" w:rsidRDefault="00E86DC1" w:rsidP="00E86DC1">
      <w:pPr>
        <w:spacing w:before="120" w:line="360" w:lineRule="auto"/>
        <w:jc w:val="both"/>
        <w:rPr>
          <w:sz w:val="16"/>
          <w:szCs w:val="16"/>
        </w:rPr>
      </w:pPr>
    </w:p>
    <w:p w:rsidR="00C2407C" w:rsidRPr="00FE5AB6" w:rsidRDefault="00770B7C" w:rsidP="001B514E">
      <w:pPr>
        <w:numPr>
          <w:ilvl w:val="0"/>
          <w:numId w:val="41"/>
        </w:numPr>
        <w:spacing w:line="360" w:lineRule="auto"/>
        <w:ind w:left="720"/>
        <w:jc w:val="both"/>
        <w:rPr>
          <w:b/>
          <w:sz w:val="22"/>
          <w:szCs w:val="22"/>
        </w:rPr>
      </w:pPr>
      <w:r w:rsidRPr="00FE5AB6">
        <w:rPr>
          <w:b/>
          <w:sz w:val="22"/>
          <w:szCs w:val="22"/>
        </w:rPr>
        <w:t>TERMIN ZWIĄZANIA OFERTĄ</w:t>
      </w:r>
    </w:p>
    <w:p w:rsidR="00747336" w:rsidRPr="00FE5AB6" w:rsidRDefault="00747336" w:rsidP="00747336">
      <w:pPr>
        <w:spacing w:line="360" w:lineRule="auto"/>
        <w:jc w:val="both"/>
        <w:rPr>
          <w:sz w:val="16"/>
          <w:szCs w:val="16"/>
        </w:rPr>
      </w:pPr>
    </w:p>
    <w:p w:rsidR="00D909AC" w:rsidRPr="00FE5AB6" w:rsidRDefault="00777CA2" w:rsidP="00FD4755">
      <w:pPr>
        <w:pStyle w:val="WW-Tekstpodstawowy2"/>
        <w:widowControl/>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rFonts w:ascii="Times New Roman" w:hAnsi="Times New Roman" w:cs="Times New Roman"/>
        </w:rPr>
      </w:pPr>
      <w:r w:rsidRPr="00FE5AB6">
        <w:rPr>
          <w:rFonts w:ascii="Times New Roman" w:hAnsi="Times New Roman" w:cs="Times New Roman"/>
        </w:rPr>
        <w:t>Termin związania ofertą wynosi 6</w:t>
      </w:r>
      <w:r w:rsidR="00C2407C" w:rsidRPr="00FE5AB6">
        <w:rPr>
          <w:rFonts w:ascii="Times New Roman" w:hAnsi="Times New Roman" w:cs="Times New Roman"/>
        </w:rPr>
        <w:t>0 dni. Bieg terminu rozpoczyna się wraz z upływem terminu składania ofert.</w:t>
      </w:r>
    </w:p>
    <w:p w:rsidR="005C4AAE" w:rsidRPr="00FE5AB6" w:rsidRDefault="005C4AAE" w:rsidP="00FD4755">
      <w:pPr>
        <w:pStyle w:val="WW-Tekstpodstawowy2"/>
        <w:widowControl/>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rFonts w:ascii="Times New Roman" w:hAnsi="Times New Roman" w:cs="Times New Roman"/>
        </w:rPr>
      </w:pPr>
    </w:p>
    <w:p w:rsidR="00C2407C" w:rsidRPr="00FE5AB6" w:rsidRDefault="00C2407C" w:rsidP="001B514E">
      <w:pPr>
        <w:numPr>
          <w:ilvl w:val="0"/>
          <w:numId w:val="41"/>
        </w:numPr>
        <w:spacing w:line="360" w:lineRule="auto"/>
        <w:ind w:left="720"/>
        <w:jc w:val="both"/>
        <w:rPr>
          <w:b/>
          <w:bCs/>
          <w:sz w:val="22"/>
          <w:szCs w:val="22"/>
        </w:rPr>
      </w:pPr>
      <w:r w:rsidRPr="00FE5AB6">
        <w:rPr>
          <w:b/>
          <w:bCs/>
          <w:sz w:val="22"/>
          <w:szCs w:val="22"/>
        </w:rPr>
        <w:t>OP</w:t>
      </w:r>
      <w:r w:rsidR="00602507" w:rsidRPr="00FE5AB6">
        <w:rPr>
          <w:b/>
          <w:bCs/>
          <w:sz w:val="22"/>
          <w:szCs w:val="22"/>
        </w:rPr>
        <w:t>IS SPOSOBU PRZYGOTOWANIA OFERTY</w:t>
      </w:r>
    </w:p>
    <w:p w:rsidR="00747336" w:rsidRPr="00FE5AB6" w:rsidRDefault="00747336" w:rsidP="00747336">
      <w:pPr>
        <w:spacing w:line="360" w:lineRule="auto"/>
        <w:jc w:val="both"/>
        <w:rPr>
          <w:bCs/>
          <w:sz w:val="10"/>
          <w:szCs w:val="10"/>
        </w:rPr>
      </w:pPr>
    </w:p>
    <w:p w:rsidR="00C2407C" w:rsidRPr="00FE5AB6" w:rsidRDefault="00C2407C" w:rsidP="001F5168">
      <w:pPr>
        <w:numPr>
          <w:ilvl w:val="0"/>
          <w:numId w:val="20"/>
        </w:numPr>
        <w:spacing w:before="120" w:line="360" w:lineRule="auto"/>
        <w:ind w:left="284" w:hanging="284"/>
        <w:jc w:val="both"/>
        <w:rPr>
          <w:sz w:val="22"/>
          <w:szCs w:val="22"/>
        </w:rPr>
      </w:pPr>
      <w:r w:rsidRPr="00FE5AB6">
        <w:rPr>
          <w:sz w:val="22"/>
          <w:szCs w:val="22"/>
        </w:rPr>
        <w:t>Wykonawc</w:t>
      </w:r>
      <w:r w:rsidR="00194705" w:rsidRPr="00FE5AB6">
        <w:rPr>
          <w:sz w:val="22"/>
          <w:szCs w:val="22"/>
        </w:rPr>
        <w:t xml:space="preserve">a </w:t>
      </w:r>
      <w:r w:rsidRPr="00FE5AB6">
        <w:rPr>
          <w:sz w:val="22"/>
          <w:szCs w:val="22"/>
        </w:rPr>
        <w:t>przedstawi ofertę zgodnie z wymaganiami określonymi w niniejszej SIWZ poprzez wypełnienie i podpisanie formularza ofertowego (</w:t>
      </w:r>
      <w:r w:rsidRPr="00FE5AB6">
        <w:rPr>
          <w:i/>
          <w:sz w:val="22"/>
          <w:szCs w:val="22"/>
        </w:rPr>
        <w:t xml:space="preserve">zalecaną treść formularza stanowi </w:t>
      </w:r>
      <w:r w:rsidR="00777CA2" w:rsidRPr="00FE5AB6">
        <w:rPr>
          <w:i/>
          <w:sz w:val="22"/>
          <w:szCs w:val="22"/>
        </w:rPr>
        <w:t>załącznik nr 1</w:t>
      </w:r>
      <w:r w:rsidRPr="00FE5AB6">
        <w:rPr>
          <w:i/>
          <w:sz w:val="22"/>
          <w:szCs w:val="22"/>
        </w:rPr>
        <w:t xml:space="preserve"> do SIWZ</w:t>
      </w:r>
      <w:r w:rsidRPr="00FE5AB6">
        <w:rPr>
          <w:sz w:val="22"/>
          <w:szCs w:val="22"/>
        </w:rPr>
        <w:t>).</w:t>
      </w:r>
    </w:p>
    <w:p w:rsidR="00C2407C" w:rsidRPr="00FE5AB6" w:rsidRDefault="00C2407C" w:rsidP="001F5168">
      <w:pPr>
        <w:numPr>
          <w:ilvl w:val="0"/>
          <w:numId w:val="20"/>
        </w:numPr>
        <w:spacing w:before="120" w:line="360" w:lineRule="auto"/>
        <w:ind w:left="284" w:hanging="284"/>
        <w:jc w:val="both"/>
        <w:rPr>
          <w:sz w:val="22"/>
          <w:szCs w:val="22"/>
        </w:rPr>
      </w:pPr>
      <w:r w:rsidRPr="00FE5AB6">
        <w:rPr>
          <w:sz w:val="22"/>
          <w:szCs w:val="22"/>
        </w:rPr>
        <w:t xml:space="preserve">Wykonawca ma prawo złożyć tylko jedną ofertę we własnym imieniu lub w imieniu innego Wykonawcy (ów). </w:t>
      </w:r>
    </w:p>
    <w:p w:rsidR="00C2407C" w:rsidRPr="00FE5AB6" w:rsidRDefault="00C2407C" w:rsidP="001F5168">
      <w:pPr>
        <w:numPr>
          <w:ilvl w:val="0"/>
          <w:numId w:val="20"/>
        </w:numPr>
        <w:spacing w:before="120" w:line="360" w:lineRule="auto"/>
        <w:ind w:left="284" w:hanging="284"/>
        <w:jc w:val="both"/>
        <w:rPr>
          <w:sz w:val="22"/>
          <w:szCs w:val="22"/>
        </w:rPr>
      </w:pPr>
      <w:r w:rsidRPr="00FE5AB6">
        <w:rPr>
          <w:sz w:val="22"/>
          <w:szCs w:val="22"/>
        </w:rPr>
        <w:t xml:space="preserve">Oferta wraz ze wszystkimi załącznikami - pod rygorem jej odrzucenia - musi być sporządzona </w:t>
      </w:r>
      <w:r w:rsidR="00686544" w:rsidRPr="00FE5AB6">
        <w:rPr>
          <w:sz w:val="22"/>
          <w:szCs w:val="22"/>
        </w:rPr>
        <w:br/>
      </w:r>
      <w:r w:rsidRPr="00FE5AB6">
        <w:rPr>
          <w:sz w:val="22"/>
          <w:szCs w:val="22"/>
        </w:rPr>
        <w:t xml:space="preserve">w języku polskim (zgodnie z art. 9 ust. 2 ustawy </w:t>
      </w:r>
      <w:proofErr w:type="spellStart"/>
      <w:r w:rsidRPr="00FE5AB6">
        <w:rPr>
          <w:sz w:val="22"/>
          <w:szCs w:val="22"/>
        </w:rPr>
        <w:t>Pzp</w:t>
      </w:r>
      <w:proofErr w:type="spellEnd"/>
      <w:r w:rsidRPr="00FE5AB6">
        <w:rPr>
          <w:sz w:val="22"/>
          <w:szCs w:val="22"/>
        </w:rPr>
        <w:t>). Oferta musi być podpisana przez osobę(y) upoważnioną(e) do reprezentowania Wykonawcy wobec osób trzecich.</w:t>
      </w:r>
    </w:p>
    <w:p w:rsidR="00C2407C" w:rsidRPr="00FE5AB6" w:rsidRDefault="00C2407C" w:rsidP="001F5168">
      <w:pPr>
        <w:numPr>
          <w:ilvl w:val="0"/>
          <w:numId w:val="20"/>
        </w:numPr>
        <w:spacing w:before="120" w:line="360" w:lineRule="auto"/>
        <w:ind w:left="284" w:hanging="284"/>
        <w:jc w:val="both"/>
        <w:rPr>
          <w:sz w:val="22"/>
          <w:szCs w:val="22"/>
        </w:rPr>
      </w:pPr>
      <w:r w:rsidRPr="00FE5AB6">
        <w:rPr>
          <w:sz w:val="22"/>
          <w:szCs w:val="22"/>
        </w:rPr>
        <w:t xml:space="preserve">Zgodnie z art. 23 ustawy </w:t>
      </w:r>
      <w:proofErr w:type="spellStart"/>
      <w:r w:rsidRPr="00FE5AB6">
        <w:rPr>
          <w:sz w:val="22"/>
          <w:szCs w:val="22"/>
        </w:rPr>
        <w:t>Pzp</w:t>
      </w:r>
      <w:proofErr w:type="spellEnd"/>
      <w:r w:rsidRPr="00FE5AB6">
        <w:rPr>
          <w:sz w:val="22"/>
          <w:szCs w:val="22"/>
        </w:rPr>
        <w:t xml:space="preserve"> Wykonawcy mogą wspólnie ubiegać się o udzielenie zamówienia (np. w formie konsorcjum) pod warunkiem, że ustanowią oni pełnomocnika określając zgodnie </w:t>
      </w:r>
      <w:r w:rsidR="00686544" w:rsidRPr="00FE5AB6">
        <w:rPr>
          <w:sz w:val="22"/>
          <w:szCs w:val="22"/>
        </w:rPr>
        <w:br/>
      </w:r>
      <w:r w:rsidRPr="00FE5AB6">
        <w:rPr>
          <w:sz w:val="22"/>
          <w:szCs w:val="22"/>
        </w:rPr>
        <w:t xml:space="preserve">z art. 23 ust. 2 </w:t>
      </w:r>
      <w:r w:rsidR="004011C5" w:rsidRPr="00FE5AB6">
        <w:rPr>
          <w:sz w:val="22"/>
          <w:szCs w:val="22"/>
        </w:rPr>
        <w:t xml:space="preserve">ustawy </w:t>
      </w:r>
      <w:proofErr w:type="spellStart"/>
      <w:r w:rsidR="004011C5" w:rsidRPr="00FE5AB6">
        <w:rPr>
          <w:sz w:val="22"/>
          <w:szCs w:val="22"/>
        </w:rPr>
        <w:t>Pzp</w:t>
      </w:r>
      <w:proofErr w:type="spellEnd"/>
      <w:r w:rsidR="004011C5" w:rsidRPr="00FE5AB6">
        <w:rPr>
          <w:sz w:val="22"/>
          <w:szCs w:val="22"/>
        </w:rPr>
        <w:t xml:space="preserve"> </w:t>
      </w:r>
      <w:r w:rsidRPr="00FE5AB6">
        <w:rPr>
          <w:sz w:val="22"/>
          <w:szCs w:val="22"/>
        </w:rPr>
        <w:t>zakres jego uprawnień wobec Zamawiającego, a złożona przez nich oferta spełniać będzie następujące wymagania:</w:t>
      </w:r>
    </w:p>
    <w:p w:rsidR="00C2407C" w:rsidRPr="00FE5AB6" w:rsidRDefault="00C2407C" w:rsidP="001F5168">
      <w:pPr>
        <w:numPr>
          <w:ilvl w:val="0"/>
          <w:numId w:val="21"/>
        </w:numPr>
        <w:spacing w:line="360" w:lineRule="auto"/>
        <w:jc w:val="both"/>
        <w:rPr>
          <w:sz w:val="22"/>
          <w:szCs w:val="22"/>
        </w:rPr>
      </w:pPr>
      <w:r w:rsidRPr="00FE5AB6">
        <w:rPr>
          <w:sz w:val="22"/>
          <w:szCs w:val="22"/>
        </w:rPr>
        <w:t>oferta Wykonawców wspólnie ubiegających się o zamówienie musi być podpisana w taki sposób, aby prawnie zobowiązywała wszystkich Wykonawców wspólnie ubiegających się o udzielenie zamówienia,</w:t>
      </w:r>
    </w:p>
    <w:p w:rsidR="00C2407C" w:rsidRPr="00FE5AB6" w:rsidRDefault="00C2407C" w:rsidP="001F5168">
      <w:pPr>
        <w:numPr>
          <w:ilvl w:val="0"/>
          <w:numId w:val="21"/>
        </w:numPr>
        <w:spacing w:line="360" w:lineRule="auto"/>
        <w:jc w:val="both"/>
        <w:rPr>
          <w:sz w:val="22"/>
          <w:szCs w:val="22"/>
        </w:rPr>
      </w:pPr>
      <w:r w:rsidRPr="00FE5AB6">
        <w:rPr>
          <w:sz w:val="22"/>
          <w:szCs w:val="22"/>
        </w:rPr>
        <w:t xml:space="preserve">w odniesieniu do wymogów określonych w art. 22 ust.1 ustawy </w:t>
      </w:r>
      <w:proofErr w:type="spellStart"/>
      <w:r w:rsidRPr="00FE5AB6">
        <w:rPr>
          <w:sz w:val="22"/>
          <w:szCs w:val="22"/>
        </w:rPr>
        <w:t>Pzp</w:t>
      </w:r>
      <w:proofErr w:type="spellEnd"/>
      <w:r w:rsidRPr="00FE5AB6">
        <w:rPr>
          <w:sz w:val="22"/>
          <w:szCs w:val="22"/>
        </w:rPr>
        <w:t xml:space="preserve"> Zamawiający będzie brał pod uwagę łączne uprawnienia Wykonawców do wykonywania czynności/działalności wchodzących w zakres zamówienia, ich łączny potencjał techniczny, kadrowy, kwalifikacje, wiedzę i doświadczenie, a także ich łączną sytuację ekonomiczną i finansową, </w:t>
      </w:r>
    </w:p>
    <w:p w:rsidR="00C2407C" w:rsidRPr="00FE5AB6" w:rsidRDefault="00C2407C" w:rsidP="001F5168">
      <w:pPr>
        <w:numPr>
          <w:ilvl w:val="0"/>
          <w:numId w:val="21"/>
        </w:numPr>
        <w:spacing w:line="360" w:lineRule="auto"/>
        <w:jc w:val="both"/>
        <w:rPr>
          <w:sz w:val="22"/>
          <w:szCs w:val="22"/>
        </w:rPr>
      </w:pPr>
      <w:r w:rsidRPr="00FE5AB6">
        <w:rPr>
          <w:sz w:val="22"/>
          <w:szCs w:val="22"/>
        </w:rPr>
        <w:t>wszelka korespondencja dokonywana będzie wyłącznie z pełnomocnikiem,</w:t>
      </w:r>
      <w:r w:rsidR="00783E96" w:rsidRPr="00FE5AB6">
        <w:rPr>
          <w:sz w:val="22"/>
          <w:szCs w:val="22"/>
        </w:rPr>
        <w:t xml:space="preserve"> </w:t>
      </w:r>
      <w:r w:rsidRPr="00FE5AB6">
        <w:rPr>
          <w:sz w:val="22"/>
          <w:szCs w:val="22"/>
        </w:rPr>
        <w:t xml:space="preserve">wypełniając formularz ofertowy, jak również inne dokumenty powołujące się na Wykonawcę, w miejscu </w:t>
      </w:r>
      <w:r w:rsidRPr="00FE5AB6">
        <w:rPr>
          <w:sz w:val="22"/>
          <w:szCs w:val="22"/>
        </w:rPr>
        <w:lastRenderedPageBreak/>
        <w:t xml:space="preserve">„nazwa i adres Wykonawcy” należy wpisać dane dotyczące pełnomocnika. </w:t>
      </w:r>
    </w:p>
    <w:p w:rsidR="00783E96" w:rsidRPr="00FE5AB6" w:rsidRDefault="00C2407C" w:rsidP="001F5168">
      <w:pPr>
        <w:numPr>
          <w:ilvl w:val="0"/>
          <w:numId w:val="21"/>
        </w:numPr>
        <w:spacing w:line="360" w:lineRule="auto"/>
        <w:jc w:val="both"/>
        <w:rPr>
          <w:sz w:val="22"/>
          <w:szCs w:val="22"/>
        </w:rPr>
      </w:pPr>
      <w:r w:rsidRPr="00FE5AB6">
        <w:rPr>
          <w:sz w:val="22"/>
          <w:szCs w:val="22"/>
        </w:rPr>
        <w:t>z treści formularza ofertowego powinno wynikać, że oferta składana jest w</w:t>
      </w:r>
      <w:r w:rsidR="000B5AC5" w:rsidRPr="00FE5AB6">
        <w:rPr>
          <w:sz w:val="22"/>
          <w:szCs w:val="22"/>
        </w:rPr>
        <w:t> </w:t>
      </w:r>
      <w:r w:rsidRPr="00FE5AB6">
        <w:rPr>
          <w:sz w:val="22"/>
          <w:szCs w:val="22"/>
        </w:rPr>
        <w:t>imieniu Wykonawców wspólnie ubiegającyc</w:t>
      </w:r>
      <w:r w:rsidR="00783E96" w:rsidRPr="00FE5AB6">
        <w:rPr>
          <w:sz w:val="22"/>
          <w:szCs w:val="22"/>
        </w:rPr>
        <w:t xml:space="preserve">h się o udzielenie zamówienia, </w:t>
      </w:r>
    </w:p>
    <w:p w:rsidR="004D36F3" w:rsidRPr="00FE5AB6" w:rsidRDefault="00C2407C" w:rsidP="00DA4F75">
      <w:pPr>
        <w:numPr>
          <w:ilvl w:val="0"/>
          <w:numId w:val="21"/>
        </w:numPr>
        <w:spacing w:line="360" w:lineRule="auto"/>
        <w:jc w:val="both"/>
        <w:rPr>
          <w:sz w:val="22"/>
          <w:szCs w:val="22"/>
        </w:rPr>
      </w:pPr>
      <w:r w:rsidRPr="00FE5AB6">
        <w:rPr>
          <w:sz w:val="22"/>
          <w:szCs w:val="22"/>
        </w:rPr>
        <w:t xml:space="preserve">w miejsce „pełna nazwa Wykonawcy, </w:t>
      </w:r>
      <w:r w:rsidR="00B50B81" w:rsidRPr="00FE5AB6">
        <w:rPr>
          <w:sz w:val="22"/>
          <w:szCs w:val="22"/>
        </w:rPr>
        <w:t xml:space="preserve">adres,...” </w:t>
      </w:r>
      <w:r w:rsidRPr="00FE5AB6">
        <w:rPr>
          <w:sz w:val="22"/>
          <w:szCs w:val="22"/>
        </w:rPr>
        <w:t>należy wpisać nazwy Wykonawców i dane umożliwiające ich identyfikację.</w:t>
      </w:r>
    </w:p>
    <w:p w:rsidR="00B50B81" w:rsidRPr="00FE5AB6" w:rsidRDefault="00B50B81" w:rsidP="001F5168">
      <w:pPr>
        <w:numPr>
          <w:ilvl w:val="0"/>
          <w:numId w:val="20"/>
        </w:numPr>
        <w:spacing w:before="120" w:line="360" w:lineRule="auto"/>
        <w:ind w:left="284" w:hanging="284"/>
        <w:jc w:val="both"/>
        <w:rPr>
          <w:sz w:val="22"/>
          <w:szCs w:val="22"/>
        </w:rPr>
      </w:pPr>
      <w:r w:rsidRPr="00FE5AB6">
        <w:rPr>
          <w:sz w:val="22"/>
          <w:szCs w:val="22"/>
        </w:rPr>
        <w:t>Oferta i załączniki do oferty (oświadczenia Wykonawcy, zaświadczenia z organów administracji publicznej oraz inne dokumenty) muszą być podpisane przez upoważnionych przedstawicieli Wykonawcy (w sposób zgodny z opisanym w</w:t>
      </w:r>
      <w:r w:rsidR="000B5AC5" w:rsidRPr="00FE5AB6">
        <w:rPr>
          <w:sz w:val="22"/>
          <w:szCs w:val="22"/>
        </w:rPr>
        <w:t> </w:t>
      </w:r>
      <w:r w:rsidR="009A0FC0" w:rsidRPr="00FE5AB6">
        <w:rPr>
          <w:sz w:val="22"/>
          <w:szCs w:val="22"/>
        </w:rPr>
        <w:t>Rozdz. VII ust. 7</w:t>
      </w:r>
      <w:r w:rsidRPr="00FE5AB6">
        <w:rPr>
          <w:sz w:val="22"/>
          <w:szCs w:val="22"/>
        </w:rPr>
        <w:t xml:space="preserve"> niniejszej SIWZ </w:t>
      </w:r>
      <w:r w:rsidR="009A0FC0" w:rsidRPr="00FE5AB6">
        <w:rPr>
          <w:sz w:val="22"/>
          <w:szCs w:val="22"/>
        </w:rPr>
        <w:t>–</w:t>
      </w:r>
      <w:r w:rsidRPr="00FE5AB6">
        <w:rPr>
          <w:sz w:val="22"/>
          <w:szCs w:val="22"/>
        </w:rPr>
        <w:t xml:space="preserve"> </w:t>
      </w:r>
      <w:r w:rsidR="009A0FC0" w:rsidRPr="00FE5AB6">
        <w:rPr>
          <w:sz w:val="22"/>
          <w:szCs w:val="22"/>
        </w:rPr>
        <w:t>Wymagana f</w:t>
      </w:r>
      <w:r w:rsidRPr="00FE5AB6">
        <w:rPr>
          <w:sz w:val="22"/>
          <w:szCs w:val="22"/>
        </w:rPr>
        <w:t>orma składanych dokumentów).</w:t>
      </w:r>
    </w:p>
    <w:p w:rsidR="00B50B81" w:rsidRPr="00FE5AB6" w:rsidRDefault="00B50B81" w:rsidP="001F5168">
      <w:pPr>
        <w:numPr>
          <w:ilvl w:val="0"/>
          <w:numId w:val="20"/>
        </w:numPr>
        <w:spacing w:before="120" w:line="360" w:lineRule="auto"/>
        <w:ind w:left="284" w:hanging="284"/>
        <w:jc w:val="both"/>
        <w:rPr>
          <w:sz w:val="22"/>
          <w:szCs w:val="22"/>
        </w:rPr>
      </w:pPr>
      <w:r w:rsidRPr="00FE5AB6">
        <w:rPr>
          <w:sz w:val="22"/>
          <w:szCs w:val="22"/>
        </w:rPr>
        <w:t>Zamawiający zaleca, by każda strona oferty (wraz z załącznikami do oferty) była ponumerowana kolejnymi numerami, a oferta wraz z załącznikami była zestawiona w sposób uniemożliwiający jej samoistną dekompletację oraz uniemożliwiający zmianę jej zawartości bez widocznych śladów naruszenia.</w:t>
      </w:r>
    </w:p>
    <w:p w:rsidR="00B50B81" w:rsidRPr="00FE5AB6" w:rsidRDefault="00B50B81" w:rsidP="001F5168">
      <w:pPr>
        <w:numPr>
          <w:ilvl w:val="0"/>
          <w:numId w:val="20"/>
        </w:numPr>
        <w:spacing w:before="120" w:line="360" w:lineRule="auto"/>
        <w:ind w:left="284" w:hanging="284"/>
        <w:jc w:val="both"/>
        <w:rPr>
          <w:sz w:val="22"/>
          <w:szCs w:val="22"/>
        </w:rPr>
      </w:pPr>
      <w:r w:rsidRPr="00FE5AB6">
        <w:rPr>
          <w:sz w:val="22"/>
          <w:szCs w:val="22"/>
        </w:rPr>
        <w:t>Wszelkie poprawki lub zmiany w treści oferty (w tym w załącznikach do oferty) muszą być parafowane (lub podpisane) własnoręcznie przez osobę(y) upoważnioną(e). Parafka (podpis) winna być naniesiona w sposób umożliwiający identyfikację podpisu (np. wraz z imienną pieczątką osoby sporządzającej parafkę).</w:t>
      </w:r>
    </w:p>
    <w:p w:rsidR="00B50B81" w:rsidRPr="00FE5AB6" w:rsidRDefault="00B50B81" w:rsidP="001F5168">
      <w:pPr>
        <w:numPr>
          <w:ilvl w:val="0"/>
          <w:numId w:val="20"/>
        </w:numPr>
        <w:spacing w:before="120" w:line="360" w:lineRule="auto"/>
        <w:ind w:left="284" w:hanging="284"/>
        <w:jc w:val="both"/>
        <w:rPr>
          <w:sz w:val="22"/>
          <w:szCs w:val="22"/>
        </w:rPr>
      </w:pPr>
      <w:r w:rsidRPr="00FE5AB6">
        <w:rPr>
          <w:sz w:val="22"/>
          <w:szCs w:val="22"/>
        </w:rPr>
        <w:t xml:space="preserve">Zamawiający informuje, iż zgodnie z art. 96 ust. 3 ustawy </w:t>
      </w:r>
      <w:proofErr w:type="spellStart"/>
      <w:r w:rsidRPr="00FE5AB6">
        <w:rPr>
          <w:sz w:val="22"/>
          <w:szCs w:val="22"/>
        </w:rPr>
        <w:t>Pzp</w:t>
      </w:r>
      <w:proofErr w:type="spellEnd"/>
      <w:r w:rsidRPr="00FE5AB6">
        <w:rPr>
          <w:sz w:val="22"/>
          <w:szCs w:val="22"/>
        </w:rPr>
        <w:t xml:space="preserve"> protokół postępowania jest jawny, </w:t>
      </w:r>
      <w:r w:rsidR="00686544" w:rsidRPr="00FE5AB6">
        <w:rPr>
          <w:sz w:val="22"/>
          <w:szCs w:val="22"/>
        </w:rPr>
        <w:br/>
      </w:r>
      <w:r w:rsidRPr="00FE5AB6">
        <w:rPr>
          <w:sz w:val="22"/>
          <w:szCs w:val="22"/>
        </w:rPr>
        <w:t>z zastrzeżeniem art. 8 ust. 3</w:t>
      </w:r>
      <w:r w:rsidR="0019703A" w:rsidRPr="00FE5AB6">
        <w:rPr>
          <w:sz w:val="22"/>
          <w:szCs w:val="22"/>
        </w:rPr>
        <w:t xml:space="preserve"> i 4</w:t>
      </w:r>
      <w:r w:rsidRPr="00FE5AB6">
        <w:rPr>
          <w:sz w:val="22"/>
          <w:szCs w:val="22"/>
        </w:rPr>
        <w:t xml:space="preserve"> ustawy </w:t>
      </w:r>
      <w:proofErr w:type="spellStart"/>
      <w:r w:rsidRPr="00FE5AB6">
        <w:rPr>
          <w:sz w:val="22"/>
          <w:szCs w:val="22"/>
        </w:rPr>
        <w:t>Pzp</w:t>
      </w:r>
      <w:proofErr w:type="spellEnd"/>
      <w:r w:rsidRPr="00FE5AB6">
        <w:rPr>
          <w:sz w:val="22"/>
          <w:szCs w:val="22"/>
        </w:rPr>
        <w:t xml:space="preserve">. </w:t>
      </w:r>
    </w:p>
    <w:p w:rsidR="00B50B81" w:rsidRPr="00FE5AB6" w:rsidRDefault="00B50B81" w:rsidP="001F5168">
      <w:pPr>
        <w:numPr>
          <w:ilvl w:val="0"/>
          <w:numId w:val="20"/>
        </w:numPr>
        <w:spacing w:before="120" w:line="360" w:lineRule="auto"/>
        <w:ind w:left="284" w:hanging="284"/>
        <w:jc w:val="both"/>
        <w:rPr>
          <w:sz w:val="22"/>
          <w:szCs w:val="22"/>
        </w:rPr>
      </w:pPr>
      <w:r w:rsidRPr="00FE5AB6">
        <w:rPr>
          <w:sz w:val="22"/>
          <w:szCs w:val="22"/>
        </w:rPr>
        <w:t>Wykonawcy ponoszą wszelkie koszty związane z przygotowaniem i złożeniem oferty. Wykonawcy zobowiązują się nie podnosić jakichkolwiek roszczeń z tego tytułu względem Zamawiającego.</w:t>
      </w:r>
    </w:p>
    <w:p w:rsidR="00290304" w:rsidRPr="00FE5AB6" w:rsidRDefault="007171AE" w:rsidP="00CE1133">
      <w:pPr>
        <w:numPr>
          <w:ilvl w:val="0"/>
          <w:numId w:val="20"/>
        </w:numPr>
        <w:spacing w:before="120" w:line="360" w:lineRule="auto"/>
        <w:ind w:left="284" w:hanging="284"/>
        <w:jc w:val="both"/>
        <w:rPr>
          <w:sz w:val="22"/>
          <w:szCs w:val="22"/>
        </w:rPr>
      </w:pPr>
      <w:r w:rsidRPr="00FE5AB6">
        <w:rPr>
          <w:sz w:val="22"/>
          <w:szCs w:val="22"/>
        </w:rPr>
        <w:t xml:space="preserve"> </w:t>
      </w:r>
      <w:r w:rsidR="00B97D41" w:rsidRPr="00FE5AB6">
        <w:rPr>
          <w:sz w:val="22"/>
          <w:szCs w:val="22"/>
        </w:rPr>
        <w:t xml:space="preserve">Zgodnie z art. 8 ust. 3 ustawy </w:t>
      </w:r>
      <w:proofErr w:type="spellStart"/>
      <w:r w:rsidR="00B97D41" w:rsidRPr="00FE5AB6">
        <w:rPr>
          <w:sz w:val="22"/>
          <w:szCs w:val="22"/>
        </w:rPr>
        <w:t>Pzp</w:t>
      </w:r>
      <w:proofErr w:type="spellEnd"/>
      <w:r w:rsidR="00B97D41" w:rsidRPr="00FE5AB6">
        <w:rPr>
          <w:sz w:val="22"/>
          <w:szCs w:val="22"/>
        </w:rPr>
        <w:t>, Wykonawca ma prawo zastrzec informacje stanowiące tajemnicę przedsiębiorstwa w rozumieniu przepisów ustawy o zwalczaniu nieuczciwej konkurencji.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w:t>
      </w:r>
      <w:r w:rsidR="00140D29" w:rsidRPr="00FE5AB6">
        <w:rPr>
          <w:sz w:val="22"/>
          <w:szCs w:val="22"/>
        </w:rPr>
        <w:t xml:space="preserve"> ustawy </w:t>
      </w:r>
      <w:proofErr w:type="spellStart"/>
      <w:r w:rsidR="00140D29" w:rsidRPr="00FE5AB6">
        <w:rPr>
          <w:sz w:val="22"/>
          <w:szCs w:val="22"/>
        </w:rPr>
        <w:t>Pzp</w:t>
      </w:r>
      <w:proofErr w:type="spellEnd"/>
      <w:r w:rsidR="00B97D41" w:rsidRPr="00FE5AB6">
        <w:rPr>
          <w:sz w:val="22"/>
          <w:szCs w:val="22"/>
        </w:rPr>
        <w:t>. Informacje zawarte w ofercie, stanowiące tajemnicę przedsiębiorstwa, w rozumieniu przepisów o zwalczaniu nieuczciwej konkurencji, należy oznaczyć klauzulą: „Dokument stanowi tajemnicę przedsiębiorstwa w rozumieniu Ustawy o zwalczaniu nieuczciwej konkurencji” i wydzielić w formie załącznika</w:t>
      </w:r>
      <w:r w:rsidR="00B50B81" w:rsidRPr="00FE5AB6">
        <w:rPr>
          <w:sz w:val="22"/>
          <w:szCs w:val="22"/>
        </w:rPr>
        <w:t>.</w:t>
      </w:r>
    </w:p>
    <w:p w:rsidR="00463E54" w:rsidRPr="00FE5AB6" w:rsidRDefault="00463E54" w:rsidP="00463E54">
      <w:pPr>
        <w:spacing w:before="120" w:line="360" w:lineRule="auto"/>
        <w:ind w:left="284"/>
        <w:jc w:val="both"/>
        <w:rPr>
          <w:sz w:val="16"/>
          <w:szCs w:val="16"/>
        </w:rPr>
      </w:pPr>
    </w:p>
    <w:p w:rsidR="00B50B81" w:rsidRPr="00FE5AB6" w:rsidRDefault="00B50B81" w:rsidP="001B514E">
      <w:pPr>
        <w:numPr>
          <w:ilvl w:val="0"/>
          <w:numId w:val="41"/>
        </w:numPr>
        <w:spacing w:line="360" w:lineRule="auto"/>
        <w:ind w:left="720"/>
        <w:jc w:val="both"/>
        <w:rPr>
          <w:b/>
          <w:sz w:val="22"/>
          <w:szCs w:val="22"/>
        </w:rPr>
      </w:pPr>
      <w:r w:rsidRPr="00FE5AB6">
        <w:rPr>
          <w:b/>
          <w:bCs/>
          <w:sz w:val="22"/>
          <w:szCs w:val="22"/>
        </w:rPr>
        <w:t>MIEJSCE</w:t>
      </w:r>
      <w:r w:rsidRPr="00FE5AB6">
        <w:rPr>
          <w:b/>
          <w:sz w:val="22"/>
          <w:szCs w:val="22"/>
        </w:rPr>
        <w:t xml:space="preserve"> ORAZ TE</w:t>
      </w:r>
      <w:r w:rsidR="00D3439F" w:rsidRPr="00FE5AB6">
        <w:rPr>
          <w:b/>
          <w:sz w:val="22"/>
          <w:szCs w:val="22"/>
        </w:rPr>
        <w:t>RMIN SKŁADANIA I OTWARCIA OFERT</w:t>
      </w:r>
    </w:p>
    <w:p w:rsidR="00B50B81" w:rsidRPr="00FE5AB6" w:rsidRDefault="00B50B81" w:rsidP="00FD4755">
      <w:pPr>
        <w:widowControl/>
        <w:overflowPunct w:val="0"/>
        <w:autoSpaceDE w:val="0"/>
        <w:spacing w:line="360" w:lineRule="auto"/>
        <w:jc w:val="both"/>
        <w:textAlignment w:val="baseline"/>
        <w:rPr>
          <w:bCs/>
          <w:sz w:val="16"/>
          <w:szCs w:val="16"/>
        </w:rPr>
      </w:pPr>
    </w:p>
    <w:p w:rsidR="00B50B81" w:rsidRPr="00FE5AB6" w:rsidRDefault="00B50B81" w:rsidP="00FD4755">
      <w:pPr>
        <w:widowControl/>
        <w:numPr>
          <w:ilvl w:val="0"/>
          <w:numId w:val="4"/>
        </w:numPr>
        <w:overflowPunct w:val="0"/>
        <w:autoSpaceDE w:val="0"/>
        <w:spacing w:line="360" w:lineRule="auto"/>
        <w:ind w:left="0" w:firstLine="0"/>
        <w:jc w:val="both"/>
        <w:textAlignment w:val="baseline"/>
        <w:rPr>
          <w:b/>
          <w:bCs/>
          <w:sz w:val="22"/>
          <w:szCs w:val="22"/>
          <w:u w:val="single"/>
        </w:rPr>
      </w:pPr>
      <w:r w:rsidRPr="00FE5AB6">
        <w:rPr>
          <w:b/>
          <w:bCs/>
          <w:sz w:val="22"/>
          <w:szCs w:val="22"/>
          <w:u w:val="single"/>
        </w:rPr>
        <w:lastRenderedPageBreak/>
        <w:t>Miejsce i termin składania ofert:</w:t>
      </w:r>
    </w:p>
    <w:p w:rsidR="00686544" w:rsidRPr="00FE5AB6" w:rsidRDefault="00686544" w:rsidP="00686544">
      <w:pPr>
        <w:widowControl/>
        <w:overflowPunct w:val="0"/>
        <w:autoSpaceDE w:val="0"/>
        <w:spacing w:line="360" w:lineRule="auto"/>
        <w:jc w:val="both"/>
        <w:textAlignment w:val="baseline"/>
        <w:rPr>
          <w:b/>
          <w:bCs/>
          <w:sz w:val="10"/>
          <w:szCs w:val="10"/>
          <w:u w:val="single"/>
        </w:rPr>
      </w:pPr>
    </w:p>
    <w:p w:rsidR="00392EDE" w:rsidRPr="00FE5AB6" w:rsidRDefault="00392EDE" w:rsidP="00E60CB4">
      <w:pPr>
        <w:pStyle w:val="WW-Tekstpodstawowy2"/>
        <w:widowControl/>
        <w:numPr>
          <w:ilvl w:val="0"/>
          <w:numId w:val="5"/>
        </w:numPr>
        <w:pBdr>
          <w:top w:val="none" w:sz="0" w:space="0" w:color="auto"/>
          <w:left w:val="none" w:sz="0" w:space="0" w:color="auto"/>
          <w:bottom w:val="none" w:sz="0" w:space="0" w:color="auto"/>
          <w:right w:val="none" w:sz="0" w:space="0" w:color="auto"/>
        </w:pBdr>
        <w:overflowPunct w:val="0"/>
        <w:autoSpaceDE w:val="0"/>
        <w:spacing w:line="360" w:lineRule="auto"/>
        <w:ind w:left="357" w:hanging="357"/>
        <w:jc w:val="both"/>
        <w:textAlignment w:val="baseline"/>
        <w:rPr>
          <w:rFonts w:ascii="Times New Roman" w:hAnsi="Times New Roman" w:cs="Times New Roman"/>
        </w:rPr>
      </w:pPr>
      <w:r w:rsidRPr="00FE5AB6">
        <w:rPr>
          <w:rFonts w:ascii="Times New Roman" w:hAnsi="Times New Roman" w:cs="Times New Roman"/>
        </w:rPr>
        <w:t xml:space="preserve">Ofertę wraz ze wszystkimi wymaganymi oświadczeniami i dokumentami, należy umieścić w zamkniętej kopercie, zapieczętowanej w sposób gwarantujący zachowanie poufności jej treści oraz zabezpieczającej jej nienaruszalność do terminu otwarcia ofert. </w:t>
      </w:r>
    </w:p>
    <w:p w:rsidR="002613C5" w:rsidRPr="00FE5AB6" w:rsidRDefault="002613C5" w:rsidP="00E60CB4">
      <w:pPr>
        <w:pStyle w:val="WW-Tekstpodstawowy2"/>
        <w:widowControl/>
        <w:pBdr>
          <w:top w:val="none" w:sz="0" w:space="0" w:color="auto"/>
          <w:left w:val="none" w:sz="0" w:space="0" w:color="auto"/>
          <w:bottom w:val="none" w:sz="0" w:space="0" w:color="auto"/>
          <w:right w:val="none" w:sz="0" w:space="0" w:color="auto"/>
        </w:pBdr>
        <w:tabs>
          <w:tab w:val="left" w:pos="852"/>
        </w:tabs>
        <w:overflowPunct w:val="0"/>
        <w:autoSpaceDE w:val="0"/>
        <w:spacing w:line="360" w:lineRule="auto"/>
        <w:ind w:left="357" w:hanging="357"/>
        <w:jc w:val="both"/>
        <w:textAlignment w:val="baseline"/>
        <w:rPr>
          <w:rFonts w:ascii="Times New Roman" w:hAnsi="Times New Roman" w:cs="Times New Roman"/>
          <w:sz w:val="10"/>
          <w:szCs w:val="10"/>
        </w:rPr>
      </w:pPr>
    </w:p>
    <w:p w:rsidR="00993956" w:rsidRPr="00FE5AB6" w:rsidRDefault="00392EDE" w:rsidP="004D36F3">
      <w:pPr>
        <w:pStyle w:val="WW-Tekstpodstawowy2"/>
        <w:widowControl/>
        <w:numPr>
          <w:ilvl w:val="0"/>
          <w:numId w:val="5"/>
        </w:numPr>
        <w:pBdr>
          <w:top w:val="none" w:sz="0" w:space="0" w:color="auto"/>
          <w:left w:val="none" w:sz="0" w:space="0" w:color="auto"/>
          <w:bottom w:val="none" w:sz="0" w:space="0" w:color="auto"/>
          <w:right w:val="none" w:sz="0" w:space="0" w:color="auto"/>
        </w:pBdr>
        <w:overflowPunct w:val="0"/>
        <w:autoSpaceDE w:val="0"/>
        <w:spacing w:line="360" w:lineRule="auto"/>
        <w:ind w:left="357" w:hanging="357"/>
        <w:jc w:val="both"/>
        <w:textAlignment w:val="baseline"/>
        <w:rPr>
          <w:rFonts w:ascii="Times New Roman" w:hAnsi="Times New Roman" w:cs="Times New Roman"/>
        </w:rPr>
      </w:pPr>
      <w:r w:rsidRPr="00FE5AB6">
        <w:rPr>
          <w:rFonts w:ascii="Times New Roman" w:hAnsi="Times New Roman" w:cs="Times New Roman"/>
        </w:rPr>
        <w:t>Koperta powinna być zaadresowana w następujący sposób:</w:t>
      </w:r>
    </w:p>
    <w:p w:rsidR="00B23341" w:rsidRPr="00FE5AB6" w:rsidRDefault="00B23341" w:rsidP="00115C13">
      <w:pPr>
        <w:pStyle w:val="WW-Tekstpodstawowy2"/>
        <w:widowControl/>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rFonts w:ascii="Times New Roman" w:hAnsi="Times New Roman" w:cs="Times New Roman"/>
          <w:sz w:val="10"/>
          <w:szCs w:val="10"/>
        </w:rPr>
      </w:pPr>
    </w:p>
    <w:tbl>
      <w:tblPr>
        <w:tblpPr w:leftFromText="141" w:rightFromText="141" w:vertAnchor="text" w:horzAnchor="margin" w:tblpXSpec="center" w:tblpY="26"/>
        <w:tblW w:w="8323" w:type="dxa"/>
        <w:tblLayout w:type="fixed"/>
        <w:tblCellMar>
          <w:left w:w="0" w:type="dxa"/>
          <w:right w:w="0" w:type="dxa"/>
        </w:tblCellMar>
        <w:tblLook w:val="0000"/>
      </w:tblPr>
      <w:tblGrid>
        <w:gridCol w:w="8323"/>
      </w:tblGrid>
      <w:tr w:rsidR="00692C85" w:rsidRPr="00FE5AB6" w:rsidTr="00E4698B">
        <w:trPr>
          <w:trHeight w:val="268"/>
        </w:trPr>
        <w:tc>
          <w:tcPr>
            <w:tcW w:w="8323" w:type="dxa"/>
            <w:tcBorders>
              <w:top w:val="single" w:sz="4" w:space="0" w:color="000000"/>
              <w:left w:val="single" w:sz="4" w:space="0" w:color="000000"/>
              <w:bottom w:val="single" w:sz="4" w:space="0" w:color="000000"/>
              <w:right w:val="single" w:sz="4" w:space="0" w:color="000000"/>
            </w:tcBorders>
          </w:tcPr>
          <w:p w:rsidR="00692C85" w:rsidRPr="00FE5AB6" w:rsidRDefault="00692C85" w:rsidP="00704C84">
            <w:pPr>
              <w:pStyle w:val="Nagwek8"/>
              <w:tabs>
                <w:tab w:val="clear" w:pos="1800"/>
              </w:tabs>
              <w:snapToGrid w:val="0"/>
              <w:spacing w:line="240" w:lineRule="auto"/>
              <w:ind w:left="5" w:hanging="5"/>
              <w:jc w:val="center"/>
              <w:rPr>
                <w:rFonts w:ascii="Times New Roman" w:hAnsi="Times New Roman" w:cs="Times New Roman"/>
                <w:b/>
                <w:i w:val="0"/>
                <w:sz w:val="22"/>
                <w:szCs w:val="22"/>
              </w:rPr>
            </w:pPr>
            <w:r w:rsidRPr="00FE5AB6">
              <w:rPr>
                <w:rFonts w:ascii="Times New Roman" w:hAnsi="Times New Roman" w:cs="Times New Roman"/>
                <w:b/>
                <w:i w:val="0"/>
                <w:sz w:val="22"/>
                <w:szCs w:val="22"/>
              </w:rPr>
              <w:t>Komenda Główna Policji, Biuro Finansów</w:t>
            </w:r>
          </w:p>
          <w:p w:rsidR="00692C85" w:rsidRPr="00FE5AB6" w:rsidRDefault="00692C85" w:rsidP="00704C84">
            <w:pPr>
              <w:ind w:left="5" w:hanging="5"/>
              <w:jc w:val="center"/>
              <w:rPr>
                <w:b/>
                <w:bCs/>
                <w:sz w:val="22"/>
                <w:szCs w:val="22"/>
              </w:rPr>
            </w:pPr>
            <w:r w:rsidRPr="00FE5AB6">
              <w:rPr>
                <w:b/>
                <w:bCs/>
                <w:sz w:val="22"/>
                <w:szCs w:val="22"/>
              </w:rPr>
              <w:t>ul. Domaniewska 36/38 02-672 Warszawa</w:t>
            </w:r>
          </w:p>
          <w:p w:rsidR="00622C12" w:rsidRPr="00FE5AB6" w:rsidRDefault="00622C12" w:rsidP="00704C84">
            <w:pPr>
              <w:ind w:left="5" w:hanging="5"/>
              <w:jc w:val="center"/>
              <w:rPr>
                <w:b/>
                <w:bCs/>
                <w:sz w:val="10"/>
                <w:szCs w:val="10"/>
              </w:rPr>
            </w:pPr>
          </w:p>
          <w:p w:rsidR="00692C85" w:rsidRPr="00FE5AB6" w:rsidRDefault="00622C12" w:rsidP="00704C84">
            <w:pPr>
              <w:ind w:left="5" w:hanging="5"/>
              <w:jc w:val="center"/>
              <w:rPr>
                <w:b/>
                <w:bCs/>
                <w:sz w:val="22"/>
                <w:szCs w:val="22"/>
              </w:rPr>
            </w:pPr>
            <w:r w:rsidRPr="00FE5AB6">
              <w:rPr>
                <w:b/>
                <w:bCs/>
                <w:sz w:val="22"/>
                <w:szCs w:val="22"/>
              </w:rPr>
              <w:t>OFERTA</w:t>
            </w:r>
          </w:p>
          <w:p w:rsidR="00622C12" w:rsidRPr="00FE5AB6" w:rsidRDefault="00622C12" w:rsidP="00704C84">
            <w:pPr>
              <w:ind w:left="5" w:hanging="5"/>
              <w:jc w:val="center"/>
              <w:rPr>
                <w:b/>
                <w:bCs/>
                <w:sz w:val="10"/>
                <w:szCs w:val="10"/>
              </w:rPr>
            </w:pPr>
          </w:p>
          <w:p w:rsidR="00692C85" w:rsidRPr="00FE5AB6" w:rsidRDefault="002613C5" w:rsidP="00704C84">
            <w:pPr>
              <w:ind w:left="5" w:hanging="5"/>
              <w:jc w:val="center"/>
              <w:rPr>
                <w:b/>
                <w:bCs/>
                <w:sz w:val="22"/>
                <w:szCs w:val="22"/>
              </w:rPr>
            </w:pPr>
            <w:r w:rsidRPr="00FE5AB6">
              <w:rPr>
                <w:b/>
                <w:bCs/>
                <w:sz w:val="22"/>
                <w:szCs w:val="22"/>
              </w:rPr>
              <w:t xml:space="preserve">Przetarg nr </w:t>
            </w:r>
            <w:r w:rsidR="000F6BED" w:rsidRPr="00FE5AB6">
              <w:rPr>
                <w:b/>
                <w:bCs/>
                <w:sz w:val="22"/>
                <w:szCs w:val="22"/>
              </w:rPr>
              <w:t>5</w:t>
            </w:r>
            <w:r w:rsidR="008658B5" w:rsidRPr="00FE5AB6">
              <w:rPr>
                <w:b/>
                <w:bCs/>
                <w:sz w:val="22"/>
                <w:szCs w:val="22"/>
              </w:rPr>
              <w:t>/</w:t>
            </w:r>
            <w:proofErr w:type="spellStart"/>
            <w:r w:rsidR="002348CB" w:rsidRPr="00FE5AB6">
              <w:rPr>
                <w:b/>
                <w:bCs/>
                <w:sz w:val="22"/>
                <w:szCs w:val="22"/>
              </w:rPr>
              <w:t>BŁiI</w:t>
            </w:r>
            <w:proofErr w:type="spellEnd"/>
            <w:r w:rsidR="008658B5" w:rsidRPr="00FE5AB6">
              <w:rPr>
                <w:b/>
                <w:bCs/>
                <w:sz w:val="22"/>
                <w:szCs w:val="22"/>
              </w:rPr>
              <w:t>/</w:t>
            </w:r>
            <w:r w:rsidR="00E7562B" w:rsidRPr="00FE5AB6">
              <w:rPr>
                <w:b/>
                <w:bCs/>
                <w:sz w:val="22"/>
                <w:szCs w:val="22"/>
              </w:rPr>
              <w:t>1</w:t>
            </w:r>
            <w:r w:rsidR="000F6BED" w:rsidRPr="00FE5AB6">
              <w:rPr>
                <w:b/>
                <w:bCs/>
                <w:sz w:val="22"/>
                <w:szCs w:val="22"/>
              </w:rPr>
              <w:t>8</w:t>
            </w:r>
            <w:r w:rsidR="008658B5" w:rsidRPr="00FE5AB6">
              <w:rPr>
                <w:b/>
                <w:bCs/>
                <w:sz w:val="22"/>
                <w:szCs w:val="22"/>
              </w:rPr>
              <w:t>/</w:t>
            </w:r>
            <w:r w:rsidR="00622C12" w:rsidRPr="00FE5AB6">
              <w:rPr>
                <w:b/>
                <w:bCs/>
                <w:sz w:val="22"/>
                <w:szCs w:val="22"/>
              </w:rPr>
              <w:t>RG</w:t>
            </w:r>
            <w:r w:rsidR="009D516B" w:rsidRPr="00FE5AB6">
              <w:rPr>
                <w:b/>
                <w:bCs/>
                <w:sz w:val="22"/>
                <w:szCs w:val="22"/>
              </w:rPr>
              <w:t>/PMP</w:t>
            </w:r>
          </w:p>
          <w:p w:rsidR="00C92C13" w:rsidRPr="00FE5AB6" w:rsidRDefault="00C92C13" w:rsidP="008D1686">
            <w:pPr>
              <w:rPr>
                <w:b/>
                <w:bCs/>
                <w:sz w:val="10"/>
                <w:szCs w:val="10"/>
              </w:rPr>
            </w:pPr>
          </w:p>
          <w:p w:rsidR="00FC24A2" w:rsidRPr="00FE5AB6" w:rsidRDefault="008D1686" w:rsidP="008D1686">
            <w:pPr>
              <w:jc w:val="center"/>
              <w:rPr>
                <w:b/>
                <w:sz w:val="22"/>
                <w:szCs w:val="22"/>
              </w:rPr>
            </w:pPr>
            <w:r w:rsidRPr="00FE5AB6">
              <w:rPr>
                <w:b/>
                <w:bCs/>
                <w:i/>
                <w:sz w:val="22"/>
                <w:szCs w:val="22"/>
              </w:rPr>
              <w:t xml:space="preserve">„Budowa </w:t>
            </w:r>
            <w:r w:rsidR="00CD0417" w:rsidRPr="00FE5AB6">
              <w:rPr>
                <w:b/>
                <w:bCs/>
                <w:i/>
                <w:sz w:val="22"/>
                <w:szCs w:val="22"/>
              </w:rPr>
              <w:t>S</w:t>
            </w:r>
            <w:r w:rsidRPr="00FE5AB6">
              <w:rPr>
                <w:b/>
                <w:bCs/>
                <w:i/>
                <w:sz w:val="22"/>
                <w:szCs w:val="22"/>
              </w:rPr>
              <w:t xml:space="preserve">ystemu </w:t>
            </w:r>
            <w:r w:rsidR="00CD0417" w:rsidRPr="00FE5AB6">
              <w:rPr>
                <w:b/>
                <w:bCs/>
                <w:i/>
                <w:sz w:val="22"/>
                <w:szCs w:val="22"/>
              </w:rPr>
              <w:t>E</w:t>
            </w:r>
            <w:r w:rsidR="00614E53" w:rsidRPr="00FE5AB6">
              <w:rPr>
                <w:b/>
                <w:bCs/>
                <w:i/>
                <w:sz w:val="22"/>
                <w:szCs w:val="22"/>
              </w:rPr>
              <w:t xml:space="preserve">lektronicznej </w:t>
            </w:r>
            <w:r w:rsidR="00CD0417" w:rsidRPr="00FE5AB6">
              <w:rPr>
                <w:b/>
                <w:bCs/>
                <w:i/>
                <w:sz w:val="22"/>
                <w:szCs w:val="22"/>
              </w:rPr>
              <w:t>P</w:t>
            </w:r>
            <w:r w:rsidR="00614E53" w:rsidRPr="00FE5AB6">
              <w:rPr>
                <w:b/>
                <w:bCs/>
                <w:i/>
                <w:sz w:val="22"/>
                <w:szCs w:val="22"/>
              </w:rPr>
              <w:t>oczty</w:t>
            </w:r>
            <w:r w:rsidRPr="00FE5AB6">
              <w:rPr>
                <w:b/>
                <w:bCs/>
                <w:i/>
                <w:sz w:val="22"/>
                <w:szCs w:val="22"/>
              </w:rPr>
              <w:t xml:space="preserve"> Policji</w:t>
            </w:r>
            <w:r w:rsidR="00614E53" w:rsidRPr="00FE5AB6">
              <w:rPr>
                <w:b/>
                <w:bCs/>
                <w:i/>
                <w:sz w:val="22"/>
                <w:szCs w:val="22"/>
              </w:rPr>
              <w:t xml:space="preserve"> (SEPP)</w:t>
            </w:r>
            <w:r w:rsidRPr="00FE5AB6">
              <w:rPr>
                <w:b/>
                <w:bCs/>
                <w:i/>
                <w:sz w:val="22"/>
                <w:szCs w:val="22"/>
              </w:rPr>
              <w:t>”</w:t>
            </w:r>
          </w:p>
          <w:p w:rsidR="001B1485" w:rsidRPr="00FE5AB6" w:rsidRDefault="001B1485" w:rsidP="001B1485">
            <w:pPr>
              <w:jc w:val="center"/>
              <w:rPr>
                <w:sz w:val="10"/>
                <w:szCs w:val="10"/>
              </w:rPr>
            </w:pPr>
          </w:p>
          <w:p w:rsidR="00692C85" w:rsidRPr="00FE5AB6" w:rsidRDefault="00E2616B" w:rsidP="00704C84">
            <w:pPr>
              <w:pStyle w:val="BodyText21"/>
              <w:tabs>
                <w:tab w:val="left" w:pos="82"/>
              </w:tabs>
              <w:spacing w:line="240" w:lineRule="auto"/>
              <w:ind w:left="5" w:hanging="5"/>
              <w:rPr>
                <w:sz w:val="22"/>
                <w:szCs w:val="22"/>
              </w:rPr>
            </w:pPr>
            <w:r w:rsidRPr="00FE5AB6">
              <w:rPr>
                <w:sz w:val="22"/>
                <w:szCs w:val="22"/>
              </w:rPr>
              <w:t xml:space="preserve">Nie otwierać przed dniem </w:t>
            </w:r>
            <w:r w:rsidR="00692C85" w:rsidRPr="00FE5AB6">
              <w:rPr>
                <w:sz w:val="22"/>
                <w:szCs w:val="22"/>
              </w:rPr>
              <w:t>...</w:t>
            </w:r>
            <w:r w:rsidRPr="00FE5AB6">
              <w:rPr>
                <w:sz w:val="22"/>
                <w:szCs w:val="22"/>
              </w:rPr>
              <w:t>.......................</w:t>
            </w:r>
            <w:r w:rsidR="00692C85" w:rsidRPr="00FE5AB6">
              <w:rPr>
                <w:sz w:val="22"/>
                <w:szCs w:val="22"/>
              </w:rPr>
              <w:t>...........</w:t>
            </w:r>
            <w:r w:rsidR="00A55316" w:rsidRPr="00FE5AB6">
              <w:rPr>
                <w:sz w:val="22"/>
                <w:szCs w:val="22"/>
              </w:rPr>
              <w:t>201</w:t>
            </w:r>
            <w:r w:rsidR="006B6FD9" w:rsidRPr="00FE5AB6">
              <w:rPr>
                <w:sz w:val="22"/>
                <w:szCs w:val="22"/>
              </w:rPr>
              <w:t>9</w:t>
            </w:r>
            <w:r w:rsidR="00692C85" w:rsidRPr="00FE5AB6">
              <w:rPr>
                <w:sz w:val="22"/>
                <w:szCs w:val="22"/>
              </w:rPr>
              <w:t xml:space="preserve"> r.</w:t>
            </w:r>
          </w:p>
          <w:p w:rsidR="00907114" w:rsidRPr="00FE5AB6" w:rsidRDefault="00907114" w:rsidP="00E60CB4">
            <w:pPr>
              <w:pStyle w:val="BodyText21"/>
              <w:tabs>
                <w:tab w:val="left" w:pos="82"/>
              </w:tabs>
              <w:ind w:left="357" w:hanging="357"/>
              <w:rPr>
                <w:sz w:val="10"/>
                <w:szCs w:val="10"/>
              </w:rPr>
            </w:pPr>
          </w:p>
        </w:tc>
      </w:tr>
    </w:tbl>
    <w:p w:rsidR="00392EDE" w:rsidRPr="00FE5AB6" w:rsidRDefault="00392EDE" w:rsidP="00E60CB4">
      <w:pPr>
        <w:pStyle w:val="WW-Tekstpodstawowy2"/>
        <w:widowControl/>
        <w:pBdr>
          <w:top w:val="none" w:sz="0" w:space="0" w:color="auto"/>
          <w:left w:val="none" w:sz="0" w:space="0" w:color="auto"/>
          <w:bottom w:val="none" w:sz="0" w:space="0" w:color="auto"/>
          <w:right w:val="none" w:sz="0" w:space="0" w:color="auto"/>
        </w:pBdr>
        <w:tabs>
          <w:tab w:val="left" w:pos="852"/>
        </w:tabs>
        <w:overflowPunct w:val="0"/>
        <w:autoSpaceDE w:val="0"/>
        <w:spacing w:line="360" w:lineRule="auto"/>
        <w:ind w:left="357" w:hanging="357"/>
        <w:jc w:val="both"/>
        <w:textAlignment w:val="baseline"/>
        <w:rPr>
          <w:rFonts w:ascii="Times New Roman" w:hAnsi="Times New Roman" w:cs="Times New Roman"/>
          <w:sz w:val="16"/>
          <w:szCs w:val="16"/>
        </w:rPr>
      </w:pPr>
    </w:p>
    <w:p w:rsidR="00392EDE" w:rsidRPr="00FE5AB6" w:rsidRDefault="00392EDE" w:rsidP="00E60CB4">
      <w:pPr>
        <w:pStyle w:val="WW-Tekstpodstawowy2"/>
        <w:widowControl/>
        <w:numPr>
          <w:ilvl w:val="0"/>
          <w:numId w:val="5"/>
        </w:numPr>
        <w:pBdr>
          <w:top w:val="none" w:sz="0" w:space="0" w:color="auto"/>
          <w:left w:val="none" w:sz="0" w:space="0" w:color="auto"/>
          <w:bottom w:val="none" w:sz="0" w:space="0" w:color="auto"/>
          <w:right w:val="none" w:sz="0" w:space="0" w:color="auto"/>
        </w:pBdr>
        <w:overflowPunct w:val="0"/>
        <w:autoSpaceDE w:val="0"/>
        <w:spacing w:line="360" w:lineRule="auto"/>
        <w:ind w:left="357" w:hanging="357"/>
        <w:jc w:val="both"/>
        <w:textAlignment w:val="baseline"/>
        <w:rPr>
          <w:rFonts w:ascii="Times New Roman" w:hAnsi="Times New Roman" w:cs="Times New Roman"/>
        </w:rPr>
      </w:pPr>
      <w:r w:rsidRPr="00FE5AB6">
        <w:rPr>
          <w:rFonts w:ascii="Times New Roman" w:hAnsi="Times New Roman" w:cs="Times New Roman"/>
        </w:rPr>
        <w:t>Koperta poza oznakowaniem jak wyżej powinna być opatrzona dokładną nazwą i adresem Wykonawcy.</w:t>
      </w:r>
    </w:p>
    <w:p w:rsidR="00392EDE" w:rsidRPr="00FE5AB6" w:rsidRDefault="00392EDE" w:rsidP="00E60CB4">
      <w:pPr>
        <w:pStyle w:val="WW-Tekstpodstawowy2"/>
        <w:widowControl/>
        <w:numPr>
          <w:ilvl w:val="0"/>
          <w:numId w:val="5"/>
        </w:numPr>
        <w:pBdr>
          <w:top w:val="none" w:sz="0" w:space="0" w:color="auto"/>
          <w:left w:val="none" w:sz="0" w:space="0" w:color="auto"/>
          <w:bottom w:val="none" w:sz="0" w:space="0" w:color="auto"/>
          <w:right w:val="none" w:sz="0" w:space="0" w:color="auto"/>
        </w:pBdr>
        <w:overflowPunct w:val="0"/>
        <w:autoSpaceDE w:val="0"/>
        <w:spacing w:line="360" w:lineRule="auto"/>
        <w:ind w:left="357" w:hanging="357"/>
        <w:jc w:val="both"/>
        <w:textAlignment w:val="baseline"/>
        <w:rPr>
          <w:rFonts w:ascii="Times New Roman" w:hAnsi="Times New Roman" w:cs="Times New Roman"/>
        </w:rPr>
      </w:pPr>
      <w:r w:rsidRPr="00FE5AB6">
        <w:rPr>
          <w:rFonts w:ascii="Times New Roman" w:hAnsi="Times New Roman" w:cs="Times New Roman"/>
        </w:rPr>
        <w:t xml:space="preserve">Ofertę należy złożyć do </w:t>
      </w:r>
      <w:r w:rsidRPr="00FE5AB6">
        <w:rPr>
          <w:rFonts w:ascii="Times New Roman" w:hAnsi="Times New Roman" w:cs="Times New Roman"/>
          <w:b/>
          <w:bCs/>
        </w:rPr>
        <w:t xml:space="preserve">dnia </w:t>
      </w:r>
      <w:r w:rsidR="00B040BE" w:rsidRPr="00FE5AB6">
        <w:rPr>
          <w:rFonts w:ascii="Times New Roman" w:hAnsi="Times New Roman" w:cs="Times New Roman"/>
          <w:b/>
          <w:bCs/>
        </w:rPr>
        <w:t>……………………..</w:t>
      </w:r>
      <w:r w:rsidRPr="00FE5AB6">
        <w:rPr>
          <w:rFonts w:ascii="Times New Roman" w:hAnsi="Times New Roman" w:cs="Times New Roman"/>
          <w:b/>
          <w:bCs/>
        </w:rPr>
        <w:t>.</w:t>
      </w:r>
      <w:r w:rsidR="00E2616B" w:rsidRPr="00FE5AB6">
        <w:rPr>
          <w:rFonts w:ascii="Times New Roman" w:hAnsi="Times New Roman" w:cs="Times New Roman"/>
          <w:b/>
          <w:bCs/>
        </w:rPr>
        <w:t xml:space="preserve"> </w:t>
      </w:r>
      <w:r w:rsidR="00BA6024" w:rsidRPr="00FE5AB6">
        <w:rPr>
          <w:rFonts w:ascii="Times New Roman" w:hAnsi="Times New Roman" w:cs="Times New Roman"/>
          <w:b/>
          <w:bCs/>
        </w:rPr>
        <w:t>201</w:t>
      </w:r>
      <w:r w:rsidR="00396FC3" w:rsidRPr="00FE5AB6">
        <w:rPr>
          <w:rFonts w:ascii="Times New Roman" w:hAnsi="Times New Roman" w:cs="Times New Roman"/>
          <w:b/>
          <w:bCs/>
        </w:rPr>
        <w:t>9</w:t>
      </w:r>
      <w:r w:rsidRPr="00FE5AB6">
        <w:rPr>
          <w:rFonts w:ascii="Times New Roman" w:hAnsi="Times New Roman" w:cs="Times New Roman"/>
          <w:b/>
          <w:bCs/>
        </w:rPr>
        <w:t xml:space="preserve"> r. do godz. </w:t>
      </w:r>
      <w:r w:rsidR="00F6087C" w:rsidRPr="00FE5AB6">
        <w:rPr>
          <w:rFonts w:ascii="Times New Roman" w:hAnsi="Times New Roman" w:cs="Times New Roman"/>
          <w:b/>
          <w:bCs/>
        </w:rPr>
        <w:t>…………..</w:t>
      </w:r>
      <w:r w:rsidRPr="00FE5AB6">
        <w:rPr>
          <w:rFonts w:ascii="Times New Roman" w:hAnsi="Times New Roman" w:cs="Times New Roman"/>
          <w:b/>
          <w:bCs/>
        </w:rPr>
        <w:t xml:space="preserve"> </w:t>
      </w:r>
      <w:r w:rsidRPr="00FE5AB6">
        <w:rPr>
          <w:rFonts w:ascii="Times New Roman" w:hAnsi="Times New Roman" w:cs="Times New Roman"/>
        </w:rPr>
        <w:t xml:space="preserve">w Biurze Finansów KGP, 02-672 Warszawa, ul. Domaniewska 36/38, pokój </w:t>
      </w:r>
      <w:r w:rsidR="00E60CB4" w:rsidRPr="00FE5AB6">
        <w:rPr>
          <w:rFonts w:ascii="Times New Roman" w:hAnsi="Times New Roman" w:cs="Times New Roman"/>
        </w:rPr>
        <w:t>435</w:t>
      </w:r>
      <w:r w:rsidR="001E0A25" w:rsidRPr="00FE5AB6">
        <w:rPr>
          <w:rFonts w:ascii="Times New Roman" w:hAnsi="Times New Roman" w:cs="Times New Roman"/>
        </w:rPr>
        <w:t>, tel. 0-22-601 32 04, w </w:t>
      </w:r>
      <w:r w:rsidRPr="00FE5AB6">
        <w:rPr>
          <w:rFonts w:ascii="Times New Roman" w:hAnsi="Times New Roman" w:cs="Times New Roman"/>
        </w:rPr>
        <w:t>godz. 8.30 – 15.30 (od poniedziałku do piątku</w:t>
      </w:r>
      <w:r w:rsidR="00253B74" w:rsidRPr="00FE5AB6">
        <w:rPr>
          <w:rFonts w:ascii="Times New Roman" w:hAnsi="Times New Roman" w:cs="Times New Roman"/>
        </w:rPr>
        <w:t>,</w:t>
      </w:r>
      <w:r w:rsidRPr="00FE5AB6">
        <w:rPr>
          <w:rFonts w:ascii="Times New Roman" w:hAnsi="Times New Roman" w:cs="Times New Roman"/>
        </w:rPr>
        <w:t xml:space="preserve"> z wyłączeniem dni ustawowo wolnych od pracy).</w:t>
      </w:r>
    </w:p>
    <w:p w:rsidR="00FF5A23" w:rsidRPr="00FE5AB6" w:rsidRDefault="00392EDE" w:rsidP="00E60CB4">
      <w:pPr>
        <w:pStyle w:val="WW-Tekstpodstawowy2"/>
        <w:widowControl/>
        <w:numPr>
          <w:ilvl w:val="0"/>
          <w:numId w:val="5"/>
        </w:numPr>
        <w:pBdr>
          <w:top w:val="none" w:sz="0" w:space="0" w:color="auto"/>
          <w:left w:val="none" w:sz="0" w:space="0" w:color="auto"/>
          <w:bottom w:val="none" w:sz="0" w:space="0" w:color="auto"/>
          <w:right w:val="none" w:sz="0" w:space="0" w:color="auto"/>
        </w:pBdr>
        <w:overflowPunct w:val="0"/>
        <w:autoSpaceDE w:val="0"/>
        <w:spacing w:line="360" w:lineRule="auto"/>
        <w:ind w:left="357" w:hanging="357"/>
        <w:jc w:val="both"/>
        <w:textAlignment w:val="baseline"/>
        <w:rPr>
          <w:rFonts w:ascii="Times New Roman" w:hAnsi="Times New Roman" w:cs="Times New Roman"/>
        </w:rPr>
      </w:pPr>
      <w:r w:rsidRPr="00FE5AB6">
        <w:rPr>
          <w:rFonts w:ascii="Times New Roman" w:hAnsi="Times New Roman" w:cs="Times New Roman"/>
        </w:rPr>
        <w:t>Konsekwencje złożenia oferty niezgodnie z ww. opisem (np. potraktowanie oferty jako zwykłej korespondencji i nie dostarczenie jej na miejsce składania ofert w</w:t>
      </w:r>
      <w:r w:rsidR="00783E96" w:rsidRPr="00FE5AB6">
        <w:rPr>
          <w:rFonts w:ascii="Times New Roman" w:hAnsi="Times New Roman" w:cs="Times New Roman"/>
        </w:rPr>
        <w:t> </w:t>
      </w:r>
      <w:r w:rsidRPr="00FE5AB6">
        <w:rPr>
          <w:rFonts w:ascii="Times New Roman" w:hAnsi="Times New Roman" w:cs="Times New Roman"/>
        </w:rPr>
        <w:t>terminie określonym w SIWZ) ponosi Wykonawca.</w:t>
      </w:r>
    </w:p>
    <w:p w:rsidR="00FF5A23" w:rsidRPr="00FE5AB6" w:rsidRDefault="00FF5A23" w:rsidP="00E60CB4">
      <w:pPr>
        <w:pStyle w:val="WW-Tekstpodstawowy2"/>
        <w:widowControl/>
        <w:numPr>
          <w:ilvl w:val="0"/>
          <w:numId w:val="5"/>
        </w:numPr>
        <w:pBdr>
          <w:top w:val="none" w:sz="0" w:space="0" w:color="auto"/>
          <w:left w:val="none" w:sz="0" w:space="0" w:color="auto"/>
          <w:bottom w:val="none" w:sz="0" w:space="0" w:color="auto"/>
          <w:right w:val="none" w:sz="0" w:space="0" w:color="auto"/>
        </w:pBdr>
        <w:tabs>
          <w:tab w:val="left" w:pos="357"/>
        </w:tabs>
        <w:overflowPunct w:val="0"/>
        <w:autoSpaceDE w:val="0"/>
        <w:spacing w:line="360" w:lineRule="auto"/>
        <w:ind w:left="357" w:hanging="357"/>
        <w:jc w:val="both"/>
        <w:textAlignment w:val="baseline"/>
        <w:rPr>
          <w:rFonts w:ascii="Times New Roman" w:hAnsi="Times New Roman" w:cs="Times New Roman"/>
        </w:rPr>
      </w:pPr>
      <w:r w:rsidRPr="00FE5AB6">
        <w:rPr>
          <w:rFonts w:ascii="Times New Roman" w:hAnsi="Times New Roman" w:cs="Times New Roman"/>
        </w:rPr>
        <w:t>Oferta złożona po terminie zostanie zwrócona Wykonawcy po upływie terminu przewidzianego na wniesienie odwołanie.</w:t>
      </w:r>
    </w:p>
    <w:p w:rsidR="00747336" w:rsidRPr="00FE5AB6" w:rsidRDefault="00747336" w:rsidP="00FD4755">
      <w:pPr>
        <w:pStyle w:val="WW-Tekstpodstawowy2"/>
        <w:widowControl/>
        <w:pBdr>
          <w:top w:val="none" w:sz="0" w:space="0" w:color="auto"/>
          <w:left w:val="none" w:sz="0" w:space="0" w:color="auto"/>
          <w:bottom w:val="none" w:sz="0" w:space="0" w:color="auto"/>
          <w:right w:val="none" w:sz="0" w:space="0" w:color="auto"/>
        </w:pBdr>
        <w:tabs>
          <w:tab w:val="left" w:pos="852"/>
        </w:tabs>
        <w:overflowPunct w:val="0"/>
        <w:autoSpaceDE w:val="0"/>
        <w:spacing w:line="360" w:lineRule="auto"/>
        <w:jc w:val="both"/>
        <w:textAlignment w:val="baseline"/>
        <w:rPr>
          <w:rFonts w:ascii="Times New Roman" w:hAnsi="Times New Roman" w:cs="Times New Roman"/>
          <w:sz w:val="16"/>
          <w:szCs w:val="16"/>
        </w:rPr>
      </w:pPr>
    </w:p>
    <w:p w:rsidR="00392EDE" w:rsidRPr="00FE5AB6" w:rsidRDefault="00392EDE" w:rsidP="00FD4755">
      <w:pPr>
        <w:widowControl/>
        <w:numPr>
          <w:ilvl w:val="0"/>
          <w:numId w:val="6"/>
        </w:numPr>
        <w:overflowPunct w:val="0"/>
        <w:autoSpaceDE w:val="0"/>
        <w:spacing w:line="360" w:lineRule="auto"/>
        <w:ind w:left="0" w:firstLine="0"/>
        <w:jc w:val="both"/>
        <w:textAlignment w:val="baseline"/>
        <w:rPr>
          <w:b/>
          <w:bCs/>
          <w:sz w:val="22"/>
          <w:szCs w:val="22"/>
          <w:u w:val="single"/>
        </w:rPr>
      </w:pPr>
      <w:r w:rsidRPr="00FE5AB6">
        <w:rPr>
          <w:b/>
          <w:bCs/>
          <w:sz w:val="22"/>
          <w:szCs w:val="22"/>
          <w:u w:val="single"/>
        </w:rPr>
        <w:t>Miejsce i tryb otwarcia ofert</w:t>
      </w:r>
    </w:p>
    <w:p w:rsidR="005E2ABC" w:rsidRPr="00FE5AB6" w:rsidRDefault="005E2ABC" w:rsidP="00FD4755">
      <w:pPr>
        <w:widowControl/>
        <w:overflowPunct w:val="0"/>
        <w:autoSpaceDE w:val="0"/>
        <w:spacing w:line="360" w:lineRule="auto"/>
        <w:jc w:val="both"/>
        <w:textAlignment w:val="baseline"/>
        <w:rPr>
          <w:b/>
          <w:bCs/>
          <w:sz w:val="10"/>
          <w:szCs w:val="10"/>
          <w:u w:val="single"/>
        </w:rPr>
      </w:pPr>
    </w:p>
    <w:p w:rsidR="00392EDE" w:rsidRPr="00FE5AB6" w:rsidRDefault="00392EDE" w:rsidP="00FD4755">
      <w:pPr>
        <w:widowControl/>
        <w:overflowPunct w:val="0"/>
        <w:autoSpaceDE w:val="0"/>
        <w:spacing w:line="360" w:lineRule="auto"/>
        <w:jc w:val="both"/>
        <w:textAlignment w:val="baseline"/>
        <w:rPr>
          <w:b/>
          <w:bCs/>
          <w:sz w:val="22"/>
          <w:szCs w:val="22"/>
        </w:rPr>
      </w:pPr>
      <w:r w:rsidRPr="00FE5AB6">
        <w:rPr>
          <w:sz w:val="22"/>
          <w:szCs w:val="22"/>
        </w:rPr>
        <w:t>Publiczna sesja otwarcia ofert odbędzie się w siedzibie Zamawiającego w Warszawie przy ul.</w:t>
      </w:r>
      <w:r w:rsidR="00ED02E3" w:rsidRPr="00FE5AB6">
        <w:rPr>
          <w:sz w:val="22"/>
          <w:szCs w:val="22"/>
        </w:rPr>
        <w:t> </w:t>
      </w:r>
      <w:r w:rsidRPr="00FE5AB6">
        <w:rPr>
          <w:sz w:val="22"/>
          <w:szCs w:val="22"/>
        </w:rPr>
        <w:t xml:space="preserve">Domaniewskiej 36/38, </w:t>
      </w:r>
      <w:r w:rsidRPr="00FE5AB6">
        <w:rPr>
          <w:b/>
          <w:bCs/>
          <w:sz w:val="22"/>
          <w:szCs w:val="22"/>
        </w:rPr>
        <w:t>w dniu …</w:t>
      </w:r>
      <w:r w:rsidR="005010BB" w:rsidRPr="00FE5AB6">
        <w:rPr>
          <w:b/>
          <w:bCs/>
          <w:sz w:val="22"/>
          <w:szCs w:val="22"/>
        </w:rPr>
        <w:t>…..</w:t>
      </w:r>
      <w:r w:rsidRPr="00FE5AB6">
        <w:rPr>
          <w:b/>
          <w:bCs/>
          <w:sz w:val="22"/>
          <w:szCs w:val="22"/>
        </w:rPr>
        <w:t>………</w:t>
      </w:r>
      <w:r w:rsidR="00B040BE" w:rsidRPr="00FE5AB6">
        <w:rPr>
          <w:b/>
          <w:bCs/>
          <w:sz w:val="22"/>
          <w:szCs w:val="22"/>
        </w:rPr>
        <w:t xml:space="preserve">…………. </w:t>
      </w:r>
      <w:r w:rsidR="00A55316" w:rsidRPr="00FE5AB6">
        <w:rPr>
          <w:b/>
          <w:bCs/>
          <w:sz w:val="22"/>
          <w:szCs w:val="22"/>
        </w:rPr>
        <w:t>201</w:t>
      </w:r>
      <w:r w:rsidR="00396FC3" w:rsidRPr="00FE5AB6">
        <w:rPr>
          <w:b/>
          <w:bCs/>
          <w:sz w:val="22"/>
          <w:szCs w:val="22"/>
        </w:rPr>
        <w:t>9</w:t>
      </w:r>
      <w:r w:rsidRPr="00FE5AB6">
        <w:rPr>
          <w:b/>
          <w:bCs/>
          <w:sz w:val="22"/>
          <w:szCs w:val="22"/>
        </w:rPr>
        <w:t xml:space="preserve"> r. o godz. </w:t>
      </w:r>
      <w:r w:rsidR="00F6087C" w:rsidRPr="00FE5AB6">
        <w:rPr>
          <w:b/>
          <w:bCs/>
          <w:sz w:val="22"/>
          <w:szCs w:val="22"/>
        </w:rPr>
        <w:t>…………………</w:t>
      </w:r>
      <w:r w:rsidRPr="00FE5AB6">
        <w:rPr>
          <w:b/>
          <w:bCs/>
          <w:sz w:val="22"/>
          <w:szCs w:val="22"/>
        </w:rPr>
        <w:t>.</w:t>
      </w:r>
    </w:p>
    <w:p w:rsidR="00290304" w:rsidRPr="00FE5AB6" w:rsidRDefault="00290304" w:rsidP="00FD4755">
      <w:pPr>
        <w:widowControl/>
        <w:overflowPunct w:val="0"/>
        <w:autoSpaceDE w:val="0"/>
        <w:spacing w:line="360" w:lineRule="auto"/>
        <w:jc w:val="both"/>
        <w:textAlignment w:val="baseline"/>
        <w:rPr>
          <w:b/>
          <w:bCs/>
          <w:sz w:val="16"/>
          <w:szCs w:val="16"/>
        </w:rPr>
      </w:pPr>
    </w:p>
    <w:p w:rsidR="00692C85" w:rsidRPr="00FE5AB6" w:rsidRDefault="00253B74" w:rsidP="00B878E0">
      <w:pPr>
        <w:widowControl/>
        <w:numPr>
          <w:ilvl w:val="0"/>
          <w:numId w:val="6"/>
        </w:numPr>
        <w:overflowPunct w:val="0"/>
        <w:autoSpaceDE w:val="0"/>
        <w:spacing w:line="360" w:lineRule="auto"/>
        <w:ind w:left="357" w:hanging="357"/>
        <w:jc w:val="both"/>
        <w:textAlignment w:val="baseline"/>
        <w:rPr>
          <w:b/>
          <w:bCs/>
          <w:sz w:val="22"/>
          <w:szCs w:val="22"/>
          <w:u w:val="single"/>
        </w:rPr>
      </w:pPr>
      <w:r w:rsidRPr="00FE5AB6">
        <w:rPr>
          <w:b/>
          <w:bCs/>
          <w:sz w:val="22"/>
          <w:szCs w:val="22"/>
          <w:u w:val="single"/>
        </w:rPr>
        <w:t xml:space="preserve">Zmiana </w:t>
      </w:r>
      <w:r w:rsidR="00392EDE" w:rsidRPr="00FE5AB6">
        <w:rPr>
          <w:b/>
          <w:bCs/>
          <w:sz w:val="22"/>
          <w:szCs w:val="22"/>
          <w:u w:val="single"/>
        </w:rPr>
        <w:t>i wycofanie oferty:</w:t>
      </w:r>
    </w:p>
    <w:p w:rsidR="009076FF" w:rsidRPr="00FE5AB6" w:rsidRDefault="009076FF" w:rsidP="00FD4755">
      <w:pPr>
        <w:widowControl/>
        <w:overflowPunct w:val="0"/>
        <w:autoSpaceDE w:val="0"/>
        <w:spacing w:line="360" w:lineRule="auto"/>
        <w:jc w:val="both"/>
        <w:textAlignment w:val="baseline"/>
        <w:rPr>
          <w:b/>
          <w:bCs/>
          <w:sz w:val="10"/>
          <w:szCs w:val="10"/>
          <w:u w:val="single"/>
        </w:rPr>
      </w:pPr>
    </w:p>
    <w:p w:rsidR="00392EDE" w:rsidRPr="00FE5AB6" w:rsidRDefault="00392EDE" w:rsidP="001F5168">
      <w:pPr>
        <w:pStyle w:val="WW-Tekstpodstawowy2"/>
        <w:widowControl/>
        <w:numPr>
          <w:ilvl w:val="0"/>
          <w:numId w:val="16"/>
        </w:numPr>
        <w:pBdr>
          <w:top w:val="none" w:sz="0" w:space="0" w:color="auto"/>
          <w:left w:val="none" w:sz="0" w:space="0" w:color="auto"/>
          <w:bottom w:val="none" w:sz="0" w:space="0" w:color="auto"/>
          <w:right w:val="none" w:sz="0" w:space="0" w:color="auto"/>
        </w:pBdr>
        <w:tabs>
          <w:tab w:val="left" w:pos="714"/>
        </w:tabs>
        <w:overflowPunct w:val="0"/>
        <w:autoSpaceDE w:val="0"/>
        <w:spacing w:line="360" w:lineRule="auto"/>
        <w:ind w:left="714" w:hanging="357"/>
        <w:jc w:val="both"/>
        <w:textAlignment w:val="baseline"/>
        <w:rPr>
          <w:rFonts w:ascii="Times New Roman" w:hAnsi="Times New Roman" w:cs="Times New Roman"/>
        </w:rPr>
      </w:pPr>
      <w:r w:rsidRPr="00FE5AB6">
        <w:rPr>
          <w:rFonts w:ascii="Times New Roman" w:hAnsi="Times New Roman" w:cs="Times New Roman"/>
        </w:rPr>
        <w:t>Wykonawca może wprowadzić zmianę do treści złożonej oferty pod warunkiem, że Zamawiający otrzyma pisemne powiadomienie o wprowadzeniu zmiany przed terminem składania ofert. Zmiana do oferty musi być dokonana według zasad obowiązujących przy składaniu oferty, tj. musi być złożona w zamkniętej kopercie o</w:t>
      </w:r>
      <w:r w:rsidR="00A91D94" w:rsidRPr="00FE5AB6">
        <w:rPr>
          <w:rFonts w:ascii="Times New Roman" w:hAnsi="Times New Roman" w:cs="Times New Roman"/>
        </w:rPr>
        <w:t>dpowiednio oznakowanej z </w:t>
      </w:r>
      <w:r w:rsidRPr="00FE5AB6">
        <w:rPr>
          <w:rFonts w:ascii="Times New Roman" w:hAnsi="Times New Roman" w:cs="Times New Roman"/>
        </w:rPr>
        <w:t>dopiskiem „ZMIANA”.</w:t>
      </w:r>
    </w:p>
    <w:p w:rsidR="00392EDE" w:rsidRPr="00FE5AB6" w:rsidRDefault="00392EDE" w:rsidP="001F5168">
      <w:pPr>
        <w:pStyle w:val="WW-Tekstpodstawowy2"/>
        <w:widowControl/>
        <w:numPr>
          <w:ilvl w:val="0"/>
          <w:numId w:val="16"/>
        </w:numPr>
        <w:pBdr>
          <w:top w:val="none" w:sz="0" w:space="0" w:color="auto"/>
          <w:left w:val="none" w:sz="0" w:space="0" w:color="auto"/>
          <w:bottom w:val="none" w:sz="0" w:space="0" w:color="auto"/>
          <w:right w:val="none" w:sz="0" w:space="0" w:color="auto"/>
        </w:pBdr>
        <w:tabs>
          <w:tab w:val="left" w:pos="714"/>
        </w:tabs>
        <w:overflowPunct w:val="0"/>
        <w:autoSpaceDE w:val="0"/>
        <w:spacing w:line="360" w:lineRule="auto"/>
        <w:ind w:left="714" w:hanging="357"/>
        <w:jc w:val="both"/>
        <w:textAlignment w:val="baseline"/>
        <w:rPr>
          <w:rFonts w:ascii="Times New Roman" w:hAnsi="Times New Roman" w:cs="Times New Roman"/>
        </w:rPr>
      </w:pPr>
      <w:r w:rsidRPr="00FE5AB6">
        <w:rPr>
          <w:rFonts w:ascii="Times New Roman" w:hAnsi="Times New Roman" w:cs="Times New Roman"/>
        </w:rPr>
        <w:lastRenderedPageBreak/>
        <w:t>Koperty oznakowane dopiskiem „ZMIANA” zostaną otwarte przy otwieraniu oferty Wykonawcy, który wprowadził zmiany. Po stwierdzeniu poprawności procedury dokonania zmiany zawartość koperty zostanie dołączona do oferty.</w:t>
      </w:r>
    </w:p>
    <w:p w:rsidR="00392EDE" w:rsidRPr="00FE5AB6" w:rsidRDefault="00392EDE" w:rsidP="001F5168">
      <w:pPr>
        <w:pStyle w:val="WW-Tekstpodstawowy2"/>
        <w:widowControl/>
        <w:numPr>
          <w:ilvl w:val="0"/>
          <w:numId w:val="16"/>
        </w:numPr>
        <w:pBdr>
          <w:top w:val="none" w:sz="0" w:space="0" w:color="auto"/>
          <w:left w:val="none" w:sz="0" w:space="0" w:color="auto"/>
          <w:bottom w:val="none" w:sz="0" w:space="0" w:color="auto"/>
          <w:right w:val="none" w:sz="0" w:space="0" w:color="auto"/>
        </w:pBdr>
        <w:tabs>
          <w:tab w:val="left" w:pos="714"/>
        </w:tabs>
        <w:overflowPunct w:val="0"/>
        <w:autoSpaceDE w:val="0"/>
        <w:spacing w:line="360" w:lineRule="auto"/>
        <w:ind w:left="714" w:hanging="357"/>
        <w:jc w:val="both"/>
        <w:textAlignment w:val="baseline"/>
        <w:rPr>
          <w:rFonts w:ascii="Times New Roman" w:hAnsi="Times New Roman" w:cs="Times New Roman"/>
        </w:rPr>
      </w:pPr>
      <w:r w:rsidRPr="00FE5AB6">
        <w:rPr>
          <w:rFonts w:ascii="Times New Roman" w:hAnsi="Times New Roman" w:cs="Times New Roman"/>
        </w:rPr>
        <w:t>Wykonawca ma prawo wycofać ofertę pod warunkiem, że Zamawiający otrzyma pisemne powiadomienie (oświadczenie) o wycofaniu oferty przed terminem składania ofert. Wycofanie oferty z  postępowania nastąpi poprzez złożenie pisemnego powiadomienia (oświadcz</w:t>
      </w:r>
      <w:r w:rsidR="00A91D94" w:rsidRPr="00FE5AB6">
        <w:rPr>
          <w:rFonts w:ascii="Times New Roman" w:hAnsi="Times New Roman" w:cs="Times New Roman"/>
        </w:rPr>
        <w:t>enia) w </w:t>
      </w:r>
      <w:r w:rsidRPr="00FE5AB6">
        <w:rPr>
          <w:rFonts w:ascii="Times New Roman" w:hAnsi="Times New Roman" w:cs="Times New Roman"/>
        </w:rPr>
        <w:t>kopercie opatrzonej napisem „WYCOFANIE” - według takich samych zasad, jakie obowiązują przy wprowadzaniu zmian do oferty.</w:t>
      </w:r>
    </w:p>
    <w:p w:rsidR="004D36F3" w:rsidRPr="00FE5AB6" w:rsidRDefault="004D36F3" w:rsidP="00FD4755">
      <w:pPr>
        <w:pStyle w:val="WW-Tekstpodstawowy2"/>
        <w:widowControl/>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rFonts w:ascii="Times New Roman" w:hAnsi="Times New Roman" w:cs="Times New Roman"/>
          <w:sz w:val="8"/>
          <w:szCs w:val="8"/>
          <w:u w:val="single"/>
        </w:rPr>
      </w:pPr>
    </w:p>
    <w:p w:rsidR="00392EDE" w:rsidRPr="00FE5AB6" w:rsidRDefault="00392EDE" w:rsidP="00FD4755">
      <w:pPr>
        <w:pStyle w:val="WW-Tekstpodstawowy2"/>
        <w:widowControl/>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rFonts w:ascii="Times New Roman" w:hAnsi="Times New Roman" w:cs="Times New Roman"/>
        </w:rPr>
      </w:pPr>
      <w:r w:rsidRPr="00FE5AB6">
        <w:rPr>
          <w:rFonts w:ascii="Times New Roman" w:hAnsi="Times New Roman" w:cs="Times New Roman"/>
          <w:u w:val="single"/>
        </w:rPr>
        <w:t>UWAGA:</w:t>
      </w:r>
    </w:p>
    <w:p w:rsidR="00392EDE" w:rsidRPr="00FE5AB6" w:rsidRDefault="00392EDE" w:rsidP="00FD4755">
      <w:pPr>
        <w:tabs>
          <w:tab w:val="left" w:pos="567"/>
        </w:tabs>
        <w:spacing w:line="360" w:lineRule="auto"/>
        <w:jc w:val="both"/>
        <w:rPr>
          <w:sz w:val="22"/>
          <w:szCs w:val="22"/>
        </w:rPr>
      </w:pPr>
      <w:r w:rsidRPr="00FE5AB6">
        <w:rPr>
          <w:sz w:val="22"/>
          <w:szCs w:val="22"/>
        </w:rPr>
        <w:t xml:space="preserve">Do składanego oświadczenia (zmiana lub wycofanie oferty) należy dołączyć stosowny dokument potwierdzający prawo osoby podpisującej oświadczenie do występowania w imieniu Wykonawcy. </w:t>
      </w:r>
    </w:p>
    <w:p w:rsidR="00BA37A5" w:rsidRPr="00FE5AB6" w:rsidRDefault="00BA37A5" w:rsidP="00FD4755">
      <w:pPr>
        <w:pStyle w:val="WW-Tekstpodstawowy2"/>
        <w:widowControl/>
        <w:pBdr>
          <w:top w:val="none" w:sz="0" w:space="0" w:color="auto"/>
          <w:left w:val="none" w:sz="0" w:space="0" w:color="auto"/>
          <w:bottom w:val="none" w:sz="0" w:space="0" w:color="auto"/>
          <w:right w:val="none" w:sz="0" w:space="0" w:color="auto"/>
        </w:pBdr>
        <w:overflowPunct w:val="0"/>
        <w:autoSpaceDE w:val="0"/>
        <w:spacing w:line="360" w:lineRule="auto"/>
        <w:jc w:val="both"/>
        <w:textAlignment w:val="baseline"/>
        <w:rPr>
          <w:rFonts w:ascii="Times New Roman" w:hAnsi="Times New Roman" w:cs="Times New Roman"/>
          <w:sz w:val="16"/>
          <w:szCs w:val="16"/>
        </w:rPr>
      </w:pPr>
    </w:p>
    <w:p w:rsidR="00392EDE" w:rsidRPr="00FE5AB6" w:rsidRDefault="00392EDE" w:rsidP="001B514E">
      <w:pPr>
        <w:numPr>
          <w:ilvl w:val="0"/>
          <w:numId w:val="41"/>
        </w:numPr>
        <w:spacing w:line="360" w:lineRule="auto"/>
        <w:ind w:left="720"/>
        <w:jc w:val="both"/>
        <w:rPr>
          <w:b/>
          <w:bCs/>
          <w:sz w:val="22"/>
          <w:szCs w:val="22"/>
        </w:rPr>
      </w:pPr>
      <w:r w:rsidRPr="00FE5AB6">
        <w:rPr>
          <w:b/>
          <w:bCs/>
          <w:sz w:val="22"/>
          <w:szCs w:val="22"/>
        </w:rPr>
        <w:t>OPIS</w:t>
      </w:r>
      <w:r w:rsidRPr="00FE5AB6">
        <w:rPr>
          <w:b/>
          <w:sz w:val="22"/>
          <w:szCs w:val="22"/>
        </w:rPr>
        <w:t xml:space="preserve"> SPOSOBU OBLICZENIA CENY OFERTOWEJ ORAZ INFORMACJA </w:t>
      </w:r>
      <w:r w:rsidRPr="00FE5AB6">
        <w:rPr>
          <w:b/>
          <w:bCs/>
          <w:sz w:val="22"/>
          <w:szCs w:val="22"/>
        </w:rPr>
        <w:t xml:space="preserve">O WALUCIE, W JAKIEJ BĘDĄ PROWADZONE ROZLICZENIA </w:t>
      </w:r>
      <w:r w:rsidR="00B24225" w:rsidRPr="00FE5AB6">
        <w:rPr>
          <w:b/>
          <w:bCs/>
          <w:sz w:val="22"/>
          <w:szCs w:val="22"/>
        </w:rPr>
        <w:t>MIĘDZY ZAMAWIAJĄCYM A WYKONAWCĄ</w:t>
      </w:r>
    </w:p>
    <w:p w:rsidR="004F6CFD" w:rsidRPr="00FE5AB6" w:rsidRDefault="004F6CFD" w:rsidP="004F6CFD">
      <w:pPr>
        <w:spacing w:line="360" w:lineRule="auto"/>
        <w:jc w:val="both"/>
        <w:rPr>
          <w:b/>
          <w:bCs/>
          <w:sz w:val="16"/>
          <w:szCs w:val="16"/>
        </w:rPr>
      </w:pPr>
    </w:p>
    <w:p w:rsidR="00392EDE" w:rsidRPr="00FE5AB6" w:rsidRDefault="00392EDE" w:rsidP="001F5168">
      <w:pPr>
        <w:numPr>
          <w:ilvl w:val="0"/>
          <w:numId w:val="22"/>
        </w:numPr>
        <w:tabs>
          <w:tab w:val="left" w:pos="357"/>
        </w:tabs>
        <w:spacing w:line="360" w:lineRule="auto"/>
        <w:ind w:left="357" w:hanging="357"/>
        <w:jc w:val="both"/>
        <w:rPr>
          <w:sz w:val="22"/>
          <w:szCs w:val="22"/>
        </w:rPr>
      </w:pPr>
      <w:r w:rsidRPr="00FE5AB6">
        <w:rPr>
          <w:sz w:val="22"/>
          <w:szCs w:val="22"/>
        </w:rPr>
        <w:t>Przez łączną cenę oferty brutto należy rozumieć cenę w rozumien</w:t>
      </w:r>
      <w:r w:rsidR="00A91D94" w:rsidRPr="00FE5AB6">
        <w:rPr>
          <w:sz w:val="22"/>
          <w:szCs w:val="22"/>
        </w:rPr>
        <w:t>iu art. 3 ust. 1 pkt 1</w:t>
      </w:r>
      <w:r w:rsidR="00D54A38" w:rsidRPr="00FE5AB6">
        <w:rPr>
          <w:sz w:val="22"/>
          <w:szCs w:val="22"/>
        </w:rPr>
        <w:t xml:space="preserve"> i ust. 2</w:t>
      </w:r>
      <w:r w:rsidR="00A91D94" w:rsidRPr="00FE5AB6">
        <w:rPr>
          <w:sz w:val="22"/>
          <w:szCs w:val="22"/>
        </w:rPr>
        <w:t xml:space="preserve"> ustawy z </w:t>
      </w:r>
      <w:r w:rsidRPr="00FE5AB6">
        <w:rPr>
          <w:sz w:val="22"/>
          <w:szCs w:val="22"/>
        </w:rPr>
        <w:t xml:space="preserve">dnia </w:t>
      </w:r>
      <w:r w:rsidR="00D54A38" w:rsidRPr="00FE5AB6">
        <w:rPr>
          <w:sz w:val="22"/>
          <w:szCs w:val="22"/>
        </w:rPr>
        <w:t>9</w:t>
      </w:r>
      <w:r w:rsidRPr="00FE5AB6">
        <w:rPr>
          <w:sz w:val="22"/>
          <w:szCs w:val="22"/>
        </w:rPr>
        <w:t xml:space="preserve"> </w:t>
      </w:r>
      <w:r w:rsidR="00D54A38" w:rsidRPr="00FE5AB6">
        <w:rPr>
          <w:sz w:val="22"/>
          <w:szCs w:val="22"/>
        </w:rPr>
        <w:t>maja</w:t>
      </w:r>
      <w:r w:rsidRPr="00FE5AB6">
        <w:rPr>
          <w:sz w:val="22"/>
          <w:szCs w:val="22"/>
        </w:rPr>
        <w:t xml:space="preserve"> 20</w:t>
      </w:r>
      <w:r w:rsidR="00D54A38" w:rsidRPr="00FE5AB6">
        <w:rPr>
          <w:sz w:val="22"/>
          <w:szCs w:val="22"/>
        </w:rPr>
        <w:t>14</w:t>
      </w:r>
      <w:r w:rsidRPr="00FE5AB6">
        <w:rPr>
          <w:sz w:val="22"/>
          <w:szCs w:val="22"/>
        </w:rPr>
        <w:t xml:space="preserve"> r. o </w:t>
      </w:r>
      <w:r w:rsidR="00D54A38" w:rsidRPr="00FE5AB6">
        <w:rPr>
          <w:sz w:val="22"/>
          <w:szCs w:val="22"/>
        </w:rPr>
        <w:t xml:space="preserve">informowaniu o </w:t>
      </w:r>
      <w:r w:rsidRPr="00FE5AB6">
        <w:rPr>
          <w:sz w:val="22"/>
          <w:szCs w:val="22"/>
        </w:rPr>
        <w:t>cenach</w:t>
      </w:r>
      <w:r w:rsidR="00D54A38" w:rsidRPr="00FE5AB6">
        <w:rPr>
          <w:sz w:val="22"/>
          <w:szCs w:val="22"/>
        </w:rPr>
        <w:t xml:space="preserve"> towarów i usług</w:t>
      </w:r>
      <w:r w:rsidR="007F744A" w:rsidRPr="00FE5AB6">
        <w:rPr>
          <w:sz w:val="22"/>
          <w:szCs w:val="22"/>
        </w:rPr>
        <w:t xml:space="preserve"> </w:t>
      </w:r>
      <w:r w:rsidRPr="00FE5AB6">
        <w:rPr>
          <w:sz w:val="22"/>
          <w:szCs w:val="22"/>
        </w:rPr>
        <w:t xml:space="preserve"> </w:t>
      </w:r>
      <w:r w:rsidR="007F744A" w:rsidRPr="00FE5AB6">
        <w:rPr>
          <w:sz w:val="22"/>
          <w:szCs w:val="22"/>
        </w:rPr>
        <w:t>(Dz. U. z 2014 r., poz. 915 ze zm.).</w:t>
      </w:r>
    </w:p>
    <w:p w:rsidR="00392EDE" w:rsidRPr="00FE5AB6" w:rsidRDefault="00A572B7" w:rsidP="001F5168">
      <w:pPr>
        <w:numPr>
          <w:ilvl w:val="0"/>
          <w:numId w:val="22"/>
        </w:numPr>
        <w:tabs>
          <w:tab w:val="left" w:pos="357"/>
        </w:tabs>
        <w:spacing w:line="360" w:lineRule="auto"/>
        <w:ind w:left="357" w:hanging="357"/>
        <w:jc w:val="both"/>
        <w:rPr>
          <w:sz w:val="22"/>
          <w:szCs w:val="22"/>
        </w:rPr>
      </w:pPr>
      <w:r w:rsidRPr="00FE5AB6">
        <w:rPr>
          <w:sz w:val="22"/>
          <w:szCs w:val="22"/>
        </w:rPr>
        <w:t xml:space="preserve">Wartość oferty brutto obejmuje </w:t>
      </w:r>
      <w:r w:rsidR="00E6730E" w:rsidRPr="00FE5AB6">
        <w:rPr>
          <w:sz w:val="22"/>
          <w:szCs w:val="22"/>
        </w:rPr>
        <w:t>wszelkie opłaty należne Wykonawcy z tytułu wykonania Umowy.</w:t>
      </w:r>
    </w:p>
    <w:p w:rsidR="00392EDE" w:rsidRPr="00FE5AB6" w:rsidRDefault="00392EDE" w:rsidP="001F5168">
      <w:pPr>
        <w:numPr>
          <w:ilvl w:val="0"/>
          <w:numId w:val="22"/>
        </w:numPr>
        <w:tabs>
          <w:tab w:val="left" w:pos="357"/>
        </w:tabs>
        <w:spacing w:line="360" w:lineRule="auto"/>
        <w:ind w:left="357" w:hanging="357"/>
        <w:jc w:val="both"/>
        <w:rPr>
          <w:sz w:val="22"/>
          <w:szCs w:val="22"/>
        </w:rPr>
      </w:pPr>
      <w:r w:rsidRPr="00FE5AB6">
        <w:rPr>
          <w:sz w:val="22"/>
          <w:szCs w:val="22"/>
        </w:rPr>
        <w:t>Jeżeli w postępowaniu zostanie złożona oferta, której wybór prowadziłby do powstania obowiązku podatkowego Zamawia</w:t>
      </w:r>
      <w:r w:rsidR="000B5AC5" w:rsidRPr="00FE5AB6">
        <w:rPr>
          <w:sz w:val="22"/>
          <w:szCs w:val="22"/>
        </w:rPr>
        <w:t>jącego na podstawie przepisów o </w:t>
      </w:r>
      <w:r w:rsidRPr="00FE5AB6">
        <w:rPr>
          <w:sz w:val="22"/>
          <w:szCs w:val="22"/>
        </w:rPr>
        <w:t>podatku od towarów i usług, Zamawiający w celu oceny takiej oferty doliczy do przedstawionej w niej ceny podatek od towarów i usług, który miałby obowiązek odprowadzić zgodnie z obowiązującymi przepisami.</w:t>
      </w:r>
    </w:p>
    <w:p w:rsidR="0071082C" w:rsidRPr="00FE5AB6" w:rsidRDefault="0071082C" w:rsidP="001F5168">
      <w:pPr>
        <w:numPr>
          <w:ilvl w:val="0"/>
          <w:numId w:val="22"/>
        </w:numPr>
        <w:tabs>
          <w:tab w:val="left" w:pos="357"/>
        </w:tabs>
        <w:spacing w:line="360" w:lineRule="auto"/>
        <w:ind w:left="357" w:hanging="357"/>
        <w:jc w:val="both"/>
        <w:rPr>
          <w:sz w:val="22"/>
          <w:szCs w:val="22"/>
        </w:rPr>
      </w:pPr>
      <w:r w:rsidRPr="00FE5AB6">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554B9" w:rsidRPr="00FE5AB6" w:rsidRDefault="00392EDE" w:rsidP="001F5168">
      <w:pPr>
        <w:numPr>
          <w:ilvl w:val="0"/>
          <w:numId w:val="22"/>
        </w:numPr>
        <w:tabs>
          <w:tab w:val="left" w:pos="357"/>
        </w:tabs>
        <w:spacing w:line="360" w:lineRule="auto"/>
        <w:ind w:left="357" w:hanging="357"/>
        <w:jc w:val="both"/>
        <w:rPr>
          <w:sz w:val="22"/>
          <w:szCs w:val="22"/>
        </w:rPr>
      </w:pPr>
      <w:r w:rsidRPr="00FE5AB6">
        <w:rPr>
          <w:sz w:val="22"/>
          <w:szCs w:val="22"/>
        </w:rPr>
        <w:t>Rozliczenia pomiędzy Zamawiającym a Wykonawcą dokonywane będą w złotych polskich.</w:t>
      </w:r>
    </w:p>
    <w:p w:rsidR="00110907" w:rsidRPr="00FE5AB6" w:rsidRDefault="00110907" w:rsidP="00A91D94">
      <w:pPr>
        <w:widowControl/>
        <w:suppressAutoHyphens w:val="0"/>
        <w:spacing w:line="360" w:lineRule="auto"/>
        <w:rPr>
          <w:b/>
          <w:sz w:val="22"/>
          <w:szCs w:val="22"/>
        </w:rPr>
      </w:pPr>
    </w:p>
    <w:p w:rsidR="00392EDE" w:rsidRPr="00FE5AB6" w:rsidRDefault="00392EDE" w:rsidP="001B514E">
      <w:pPr>
        <w:numPr>
          <w:ilvl w:val="0"/>
          <w:numId w:val="41"/>
        </w:numPr>
        <w:spacing w:line="360" w:lineRule="auto"/>
        <w:ind w:left="720"/>
        <w:jc w:val="both"/>
        <w:rPr>
          <w:b/>
          <w:bCs/>
          <w:sz w:val="22"/>
          <w:szCs w:val="22"/>
        </w:rPr>
      </w:pPr>
      <w:r w:rsidRPr="00FE5AB6">
        <w:rPr>
          <w:b/>
          <w:bCs/>
          <w:sz w:val="22"/>
          <w:szCs w:val="22"/>
        </w:rPr>
        <w:t xml:space="preserve">OPIS KRYTERIÓW Z PODANIEM ICH </w:t>
      </w:r>
      <w:r w:rsidR="00BA0C52" w:rsidRPr="00FE5AB6">
        <w:rPr>
          <w:b/>
          <w:bCs/>
          <w:sz w:val="22"/>
          <w:szCs w:val="22"/>
        </w:rPr>
        <w:t>ZNACZENIA I SPOSOBU OCENY OFERT</w:t>
      </w:r>
      <w:r w:rsidRPr="00FE5AB6">
        <w:rPr>
          <w:b/>
          <w:bCs/>
          <w:sz w:val="22"/>
          <w:szCs w:val="22"/>
        </w:rPr>
        <w:t xml:space="preserve"> </w:t>
      </w:r>
    </w:p>
    <w:p w:rsidR="0020378A" w:rsidRPr="00FE5AB6" w:rsidRDefault="0020378A" w:rsidP="00BE78A1">
      <w:pPr>
        <w:widowControl/>
        <w:spacing w:line="360" w:lineRule="auto"/>
        <w:jc w:val="both"/>
        <w:rPr>
          <w:sz w:val="16"/>
          <w:szCs w:val="16"/>
        </w:rPr>
      </w:pPr>
    </w:p>
    <w:p w:rsidR="0020378A" w:rsidRPr="00FE5AB6" w:rsidRDefault="00F668C9" w:rsidP="00BE78A1">
      <w:pPr>
        <w:widowControl/>
        <w:spacing w:line="360" w:lineRule="auto"/>
        <w:jc w:val="both"/>
        <w:rPr>
          <w:sz w:val="22"/>
          <w:szCs w:val="22"/>
        </w:rPr>
      </w:pPr>
      <w:r w:rsidRPr="00FE5AB6">
        <w:rPr>
          <w:sz w:val="22"/>
          <w:szCs w:val="22"/>
        </w:rPr>
        <w:t xml:space="preserve">W odniesieniu do Wykonawców, którzy spełnią warunki udziału w postępowaniu o udzielenie zamówienia publicznego Zamawiający dokona oceny ofert nie odrzuconych na podstawie poniższych </w:t>
      </w:r>
    </w:p>
    <w:p w:rsidR="00AF6533" w:rsidRPr="00FE5AB6" w:rsidRDefault="00F668C9" w:rsidP="00BE78A1">
      <w:pPr>
        <w:widowControl/>
        <w:spacing w:line="360" w:lineRule="auto"/>
        <w:jc w:val="both"/>
        <w:rPr>
          <w:sz w:val="22"/>
          <w:szCs w:val="22"/>
        </w:rPr>
      </w:pPr>
      <w:r w:rsidRPr="00FE5AB6">
        <w:rPr>
          <w:sz w:val="22"/>
          <w:szCs w:val="22"/>
        </w:rPr>
        <w:t xml:space="preserve">kryteriów. </w:t>
      </w:r>
    </w:p>
    <w:p w:rsidR="002F5A7B" w:rsidRPr="00FE5AB6" w:rsidRDefault="002F5A7B" w:rsidP="002F5A7B">
      <w:pPr>
        <w:widowControl/>
        <w:suppressAutoHyphens w:val="0"/>
        <w:overflowPunct w:val="0"/>
        <w:autoSpaceDE w:val="0"/>
        <w:ind w:left="567" w:hanging="567"/>
        <w:jc w:val="both"/>
        <w:textAlignment w:val="baseline"/>
        <w:rPr>
          <w:b/>
          <w:sz w:val="22"/>
          <w:szCs w:val="22"/>
          <w:lang w:eastAsia="pl-PL"/>
        </w:rPr>
      </w:pPr>
      <w:r w:rsidRPr="00FE5AB6">
        <w:rPr>
          <w:b/>
          <w:sz w:val="22"/>
          <w:szCs w:val="22"/>
          <w:lang w:eastAsia="pl-PL"/>
        </w:rPr>
        <w:t>Kryteria oceny ofert i ich znaczenie:</w:t>
      </w:r>
    </w:p>
    <w:p w:rsidR="00545A09" w:rsidRPr="00FE5AB6" w:rsidRDefault="00545A09" w:rsidP="002F5A7B">
      <w:pPr>
        <w:widowControl/>
        <w:suppressAutoHyphens w:val="0"/>
        <w:overflowPunct w:val="0"/>
        <w:autoSpaceDE w:val="0"/>
        <w:ind w:left="567" w:hanging="567"/>
        <w:jc w:val="both"/>
        <w:textAlignment w:val="baseline"/>
        <w:rPr>
          <w:b/>
          <w:sz w:val="22"/>
          <w:szCs w:val="22"/>
          <w:lang w:eastAsia="pl-PL"/>
        </w:rPr>
      </w:pPr>
    </w:p>
    <w:p w:rsidR="002F5A7B" w:rsidRPr="00FE5AB6" w:rsidRDefault="002F5A7B" w:rsidP="002F5A7B">
      <w:pPr>
        <w:widowControl/>
        <w:suppressAutoHyphens w:val="0"/>
        <w:overflowPunct w:val="0"/>
        <w:autoSpaceDE w:val="0"/>
        <w:ind w:left="567" w:hanging="567"/>
        <w:jc w:val="both"/>
        <w:textAlignment w:val="baseline"/>
        <w:rPr>
          <w:b/>
          <w:sz w:val="22"/>
          <w:szCs w:val="22"/>
          <w:lang w:eastAsia="pl-PL"/>
        </w:rPr>
      </w:pPr>
    </w:p>
    <w:tbl>
      <w:tblPr>
        <w:tblW w:w="960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387"/>
        <w:gridCol w:w="1132"/>
        <w:gridCol w:w="2412"/>
      </w:tblGrid>
      <w:tr w:rsidR="002F5A7B" w:rsidRPr="00FE5AB6" w:rsidTr="00B15557">
        <w:tc>
          <w:tcPr>
            <w:tcW w:w="675" w:type="dxa"/>
            <w:vAlign w:val="center"/>
          </w:tcPr>
          <w:p w:rsidR="002F5A7B" w:rsidRPr="00FE5AB6" w:rsidRDefault="002F5A7B" w:rsidP="00265468">
            <w:pPr>
              <w:pStyle w:val="Tekstpodstawowywcity21"/>
              <w:tabs>
                <w:tab w:val="left" w:pos="0"/>
              </w:tabs>
              <w:spacing w:after="0" w:line="240" w:lineRule="auto"/>
              <w:ind w:left="0"/>
              <w:jc w:val="center"/>
              <w:rPr>
                <w:b/>
                <w:sz w:val="22"/>
                <w:szCs w:val="22"/>
              </w:rPr>
            </w:pPr>
            <w:r w:rsidRPr="00FE5AB6">
              <w:rPr>
                <w:b/>
                <w:sz w:val="22"/>
                <w:szCs w:val="22"/>
              </w:rPr>
              <w:lastRenderedPageBreak/>
              <w:t>Lp.</w:t>
            </w:r>
          </w:p>
        </w:tc>
        <w:tc>
          <w:tcPr>
            <w:tcW w:w="5387" w:type="dxa"/>
            <w:vAlign w:val="center"/>
          </w:tcPr>
          <w:p w:rsidR="002F5A7B" w:rsidRPr="00FE5AB6" w:rsidRDefault="002F5A7B" w:rsidP="00265468">
            <w:pPr>
              <w:pStyle w:val="Tekstpodstawowywcity21"/>
              <w:tabs>
                <w:tab w:val="left" w:pos="0"/>
              </w:tabs>
              <w:spacing w:after="0" w:line="240" w:lineRule="auto"/>
              <w:ind w:left="0"/>
              <w:jc w:val="center"/>
              <w:rPr>
                <w:b/>
                <w:sz w:val="22"/>
                <w:szCs w:val="22"/>
              </w:rPr>
            </w:pPr>
            <w:r w:rsidRPr="00FE5AB6">
              <w:rPr>
                <w:b/>
                <w:sz w:val="22"/>
                <w:szCs w:val="22"/>
              </w:rPr>
              <w:t>Nazwa kryterium</w:t>
            </w:r>
          </w:p>
        </w:tc>
        <w:tc>
          <w:tcPr>
            <w:tcW w:w="1132" w:type="dxa"/>
            <w:vAlign w:val="center"/>
          </w:tcPr>
          <w:p w:rsidR="002F5A7B" w:rsidRPr="00FE5AB6" w:rsidRDefault="002F5A7B" w:rsidP="002F5A7B">
            <w:pPr>
              <w:pStyle w:val="Tekstpodstawowywcity21"/>
              <w:tabs>
                <w:tab w:val="left" w:pos="0"/>
              </w:tabs>
              <w:spacing w:after="0" w:line="240" w:lineRule="auto"/>
              <w:ind w:left="0"/>
              <w:jc w:val="center"/>
              <w:rPr>
                <w:b/>
                <w:sz w:val="22"/>
                <w:szCs w:val="22"/>
              </w:rPr>
            </w:pPr>
            <w:r w:rsidRPr="00FE5AB6">
              <w:rPr>
                <w:b/>
                <w:sz w:val="22"/>
                <w:szCs w:val="22"/>
              </w:rPr>
              <w:t xml:space="preserve">Waga </w:t>
            </w:r>
          </w:p>
        </w:tc>
        <w:tc>
          <w:tcPr>
            <w:tcW w:w="2412" w:type="dxa"/>
            <w:vAlign w:val="center"/>
          </w:tcPr>
          <w:p w:rsidR="002F5A7B" w:rsidRPr="00FE5AB6" w:rsidRDefault="002F5A7B" w:rsidP="00265468">
            <w:pPr>
              <w:pStyle w:val="Tekstpodstawowywcity21"/>
              <w:tabs>
                <w:tab w:val="left" w:pos="0"/>
              </w:tabs>
              <w:spacing w:after="0" w:line="240" w:lineRule="auto"/>
              <w:ind w:left="0"/>
              <w:jc w:val="center"/>
              <w:rPr>
                <w:b/>
                <w:sz w:val="22"/>
                <w:szCs w:val="22"/>
              </w:rPr>
            </w:pPr>
            <w:r w:rsidRPr="00FE5AB6">
              <w:rPr>
                <w:b/>
                <w:sz w:val="22"/>
                <w:szCs w:val="22"/>
              </w:rPr>
              <w:t>Sposób oceny</w:t>
            </w:r>
          </w:p>
        </w:tc>
      </w:tr>
      <w:tr w:rsidR="002F5A7B" w:rsidRPr="00FE5AB6" w:rsidTr="00B15557">
        <w:tc>
          <w:tcPr>
            <w:tcW w:w="675" w:type="dxa"/>
          </w:tcPr>
          <w:p w:rsidR="002F5A7B" w:rsidRPr="00FE5AB6" w:rsidRDefault="002F5A7B" w:rsidP="00265468">
            <w:pPr>
              <w:pStyle w:val="Tekstpodstawowywcity21"/>
              <w:tabs>
                <w:tab w:val="left" w:pos="0"/>
              </w:tabs>
              <w:spacing w:after="0" w:line="240" w:lineRule="auto"/>
              <w:ind w:left="0"/>
              <w:jc w:val="center"/>
              <w:rPr>
                <w:b/>
                <w:sz w:val="22"/>
                <w:szCs w:val="22"/>
              </w:rPr>
            </w:pPr>
            <w:r w:rsidRPr="00FE5AB6">
              <w:rPr>
                <w:b/>
                <w:sz w:val="22"/>
                <w:szCs w:val="22"/>
              </w:rPr>
              <w:t>1.</w:t>
            </w:r>
          </w:p>
        </w:tc>
        <w:tc>
          <w:tcPr>
            <w:tcW w:w="5387" w:type="dxa"/>
          </w:tcPr>
          <w:p w:rsidR="002F5A7B" w:rsidRPr="00FE5AB6" w:rsidRDefault="00B15557" w:rsidP="00265468">
            <w:pPr>
              <w:pStyle w:val="Tekstpodstawowywcity21"/>
              <w:tabs>
                <w:tab w:val="left" w:pos="0"/>
              </w:tabs>
              <w:spacing w:after="0" w:line="240" w:lineRule="auto"/>
              <w:ind w:left="0"/>
              <w:rPr>
                <w:sz w:val="22"/>
                <w:szCs w:val="22"/>
              </w:rPr>
            </w:pPr>
            <w:r w:rsidRPr="00FE5AB6">
              <w:rPr>
                <w:sz w:val="22"/>
                <w:szCs w:val="22"/>
              </w:rPr>
              <w:t>K1 – C</w:t>
            </w:r>
            <w:r w:rsidR="002F5A7B" w:rsidRPr="00FE5AB6">
              <w:rPr>
                <w:sz w:val="22"/>
                <w:szCs w:val="22"/>
              </w:rPr>
              <w:t>ena oferty brutto</w:t>
            </w:r>
          </w:p>
        </w:tc>
        <w:tc>
          <w:tcPr>
            <w:tcW w:w="1132" w:type="dxa"/>
            <w:vAlign w:val="center"/>
          </w:tcPr>
          <w:p w:rsidR="002F5A7B" w:rsidRPr="00FE5AB6" w:rsidRDefault="002F5A7B" w:rsidP="002F5A7B">
            <w:pPr>
              <w:pStyle w:val="Tekstpodstawowywcity21"/>
              <w:tabs>
                <w:tab w:val="left" w:pos="0"/>
              </w:tabs>
              <w:spacing w:after="0" w:line="240" w:lineRule="auto"/>
              <w:ind w:left="0"/>
              <w:jc w:val="center"/>
              <w:rPr>
                <w:sz w:val="22"/>
                <w:szCs w:val="22"/>
              </w:rPr>
            </w:pPr>
            <w:r w:rsidRPr="00FE5AB6">
              <w:rPr>
                <w:sz w:val="22"/>
                <w:szCs w:val="22"/>
              </w:rPr>
              <w:t>60</w:t>
            </w:r>
          </w:p>
        </w:tc>
        <w:tc>
          <w:tcPr>
            <w:tcW w:w="2412" w:type="dxa"/>
            <w:vAlign w:val="center"/>
          </w:tcPr>
          <w:p w:rsidR="002F5A7B" w:rsidRPr="00FE5AB6" w:rsidRDefault="002F5A7B" w:rsidP="00265468">
            <w:pPr>
              <w:pStyle w:val="Tekstpodstawowywcity21"/>
              <w:tabs>
                <w:tab w:val="left" w:pos="0"/>
              </w:tabs>
              <w:spacing w:after="0" w:line="240" w:lineRule="auto"/>
              <w:ind w:left="0"/>
              <w:jc w:val="center"/>
              <w:rPr>
                <w:sz w:val="22"/>
                <w:szCs w:val="22"/>
              </w:rPr>
            </w:pPr>
            <w:r w:rsidRPr="00FE5AB6">
              <w:rPr>
                <w:sz w:val="22"/>
                <w:szCs w:val="22"/>
              </w:rPr>
              <w:t>Minimalizacja</w:t>
            </w:r>
          </w:p>
        </w:tc>
      </w:tr>
      <w:tr w:rsidR="00400763" w:rsidRPr="00FE5AB6" w:rsidTr="00B15557">
        <w:tc>
          <w:tcPr>
            <w:tcW w:w="675" w:type="dxa"/>
          </w:tcPr>
          <w:p w:rsidR="00400763" w:rsidRPr="00FE5AB6" w:rsidRDefault="00FD14A9" w:rsidP="00265468">
            <w:pPr>
              <w:pStyle w:val="Tekstpodstawowywcity21"/>
              <w:tabs>
                <w:tab w:val="left" w:pos="0"/>
              </w:tabs>
              <w:spacing w:after="0" w:line="240" w:lineRule="auto"/>
              <w:ind w:left="0"/>
              <w:jc w:val="center"/>
              <w:rPr>
                <w:b/>
                <w:sz w:val="22"/>
                <w:szCs w:val="22"/>
              </w:rPr>
            </w:pPr>
            <w:r w:rsidRPr="00FE5AB6">
              <w:rPr>
                <w:b/>
                <w:sz w:val="22"/>
                <w:szCs w:val="22"/>
              </w:rPr>
              <w:t>2</w:t>
            </w:r>
            <w:r w:rsidR="00545A09" w:rsidRPr="00FE5AB6">
              <w:rPr>
                <w:b/>
                <w:sz w:val="22"/>
                <w:szCs w:val="22"/>
              </w:rPr>
              <w:t>.</w:t>
            </w:r>
          </w:p>
        </w:tc>
        <w:tc>
          <w:tcPr>
            <w:tcW w:w="5387" w:type="dxa"/>
          </w:tcPr>
          <w:p w:rsidR="00400763" w:rsidRPr="00FE5AB6" w:rsidRDefault="00400763" w:rsidP="00400763">
            <w:pPr>
              <w:pStyle w:val="Tekstpodstawowywcity21"/>
              <w:tabs>
                <w:tab w:val="left" w:pos="0"/>
              </w:tabs>
              <w:spacing w:after="0" w:line="240" w:lineRule="auto"/>
              <w:ind w:left="0"/>
              <w:rPr>
                <w:sz w:val="22"/>
                <w:szCs w:val="22"/>
              </w:rPr>
            </w:pPr>
            <w:r w:rsidRPr="00FE5AB6">
              <w:rPr>
                <w:sz w:val="22"/>
                <w:szCs w:val="22"/>
              </w:rPr>
              <w:t>K</w:t>
            </w:r>
            <w:r w:rsidR="00545A09" w:rsidRPr="00FE5AB6">
              <w:rPr>
                <w:sz w:val="22"/>
                <w:szCs w:val="22"/>
              </w:rPr>
              <w:t>2</w:t>
            </w:r>
            <w:r w:rsidRPr="00FE5AB6">
              <w:rPr>
                <w:sz w:val="22"/>
                <w:szCs w:val="22"/>
              </w:rPr>
              <w:t xml:space="preserve"> – </w:t>
            </w:r>
            <w:r w:rsidR="00B15557" w:rsidRPr="00FE5AB6">
              <w:rPr>
                <w:sz w:val="22"/>
                <w:szCs w:val="22"/>
              </w:rPr>
              <w:t>Maksymalny czas usunięcie awarii krytycznej</w:t>
            </w:r>
          </w:p>
        </w:tc>
        <w:tc>
          <w:tcPr>
            <w:tcW w:w="1132" w:type="dxa"/>
            <w:vAlign w:val="center"/>
          </w:tcPr>
          <w:p w:rsidR="00400763" w:rsidRPr="00FE5AB6" w:rsidRDefault="00EA3036" w:rsidP="002F5A7B">
            <w:pPr>
              <w:pStyle w:val="Tekstpodstawowywcity21"/>
              <w:tabs>
                <w:tab w:val="left" w:pos="0"/>
              </w:tabs>
              <w:spacing w:after="0" w:line="240" w:lineRule="auto"/>
              <w:ind w:left="0"/>
              <w:jc w:val="center"/>
              <w:rPr>
                <w:sz w:val="22"/>
                <w:szCs w:val="22"/>
              </w:rPr>
            </w:pPr>
            <w:r w:rsidRPr="00FE5AB6">
              <w:rPr>
                <w:sz w:val="22"/>
                <w:szCs w:val="22"/>
              </w:rPr>
              <w:t>4</w:t>
            </w:r>
            <w:r w:rsidR="0070204F" w:rsidRPr="00FE5AB6">
              <w:rPr>
                <w:sz w:val="22"/>
                <w:szCs w:val="22"/>
              </w:rPr>
              <w:t>0</w:t>
            </w:r>
          </w:p>
        </w:tc>
        <w:tc>
          <w:tcPr>
            <w:tcW w:w="2412" w:type="dxa"/>
            <w:vAlign w:val="center"/>
          </w:tcPr>
          <w:p w:rsidR="00400763" w:rsidRPr="00FE5AB6" w:rsidRDefault="00400763" w:rsidP="00265468">
            <w:pPr>
              <w:pStyle w:val="Tekstpodstawowywcity21"/>
              <w:tabs>
                <w:tab w:val="left" w:pos="0"/>
              </w:tabs>
              <w:spacing w:after="0" w:line="240" w:lineRule="auto"/>
              <w:ind w:left="0"/>
              <w:jc w:val="center"/>
              <w:rPr>
                <w:sz w:val="22"/>
                <w:szCs w:val="22"/>
              </w:rPr>
            </w:pPr>
            <w:r w:rsidRPr="00FE5AB6">
              <w:rPr>
                <w:sz w:val="22"/>
                <w:szCs w:val="22"/>
              </w:rPr>
              <w:t>Wg opisu</w:t>
            </w:r>
          </w:p>
        </w:tc>
      </w:tr>
    </w:tbl>
    <w:p w:rsidR="002F5A7B" w:rsidRPr="00FE5AB6" w:rsidRDefault="002F5A7B" w:rsidP="002F5A7B">
      <w:pPr>
        <w:pStyle w:val="Tekstpodstawowy211"/>
        <w:spacing w:line="360" w:lineRule="auto"/>
        <w:rPr>
          <w:rFonts w:ascii="Times New Roman" w:hAnsi="Times New Roman" w:cs="Times New Roman"/>
          <w:sz w:val="22"/>
          <w:szCs w:val="22"/>
        </w:rPr>
      </w:pPr>
    </w:p>
    <w:p w:rsidR="002F5A7B" w:rsidRPr="00FE5AB6" w:rsidRDefault="002F5A7B" w:rsidP="002F5A7B">
      <w:pPr>
        <w:rPr>
          <w:b/>
          <w:sz w:val="22"/>
          <w:szCs w:val="22"/>
          <w:lang w:eastAsia="pl-PL"/>
        </w:rPr>
      </w:pPr>
      <w:r w:rsidRPr="00FE5AB6">
        <w:rPr>
          <w:b/>
          <w:sz w:val="22"/>
          <w:szCs w:val="22"/>
          <w:lang w:eastAsia="pl-PL"/>
        </w:rPr>
        <w:t xml:space="preserve">Sposób obliczenia punktów w </w:t>
      </w:r>
      <w:r w:rsidR="00460667" w:rsidRPr="00FE5AB6">
        <w:rPr>
          <w:b/>
          <w:sz w:val="22"/>
          <w:szCs w:val="22"/>
          <w:lang w:eastAsia="pl-PL"/>
        </w:rPr>
        <w:t>odniesieniu do kryterium „K1 - C</w:t>
      </w:r>
      <w:r w:rsidRPr="00FE5AB6">
        <w:rPr>
          <w:b/>
          <w:sz w:val="22"/>
          <w:szCs w:val="22"/>
          <w:lang w:eastAsia="pl-PL"/>
        </w:rPr>
        <w:t>ena oferty brutto”:</w:t>
      </w:r>
    </w:p>
    <w:p w:rsidR="002F5A7B" w:rsidRPr="00FE5AB6" w:rsidRDefault="002F5A7B" w:rsidP="002F5A7B">
      <w:pPr>
        <w:widowControl/>
        <w:suppressAutoHyphens w:val="0"/>
        <w:rPr>
          <w:sz w:val="22"/>
          <w:szCs w:val="22"/>
          <w:lang w:eastAsia="pl-PL"/>
        </w:rPr>
      </w:pPr>
    </w:p>
    <w:p w:rsidR="002F5A7B" w:rsidRPr="00FE5AB6" w:rsidRDefault="002F5A7B" w:rsidP="002F5A7B">
      <w:pPr>
        <w:widowControl/>
        <w:suppressAutoHyphens w:val="0"/>
        <w:rPr>
          <w:sz w:val="22"/>
          <w:szCs w:val="22"/>
          <w:lang w:eastAsia="pl-PL"/>
        </w:rPr>
      </w:pPr>
      <w:r w:rsidRPr="00FE5AB6">
        <w:rPr>
          <w:b/>
          <w:sz w:val="22"/>
          <w:szCs w:val="22"/>
          <w:lang w:eastAsia="pl-PL"/>
        </w:rPr>
        <w:t>K1</w:t>
      </w:r>
      <w:r w:rsidRPr="00FE5AB6">
        <w:rPr>
          <w:sz w:val="22"/>
          <w:szCs w:val="22"/>
          <w:lang w:eastAsia="pl-PL"/>
        </w:rPr>
        <w:t xml:space="preserve"> – waga 60 % (maksymalnie Wykonawca może otrzymać 60 punktów)</w:t>
      </w:r>
    </w:p>
    <w:p w:rsidR="002F5A7B" w:rsidRPr="00FE5AB6" w:rsidRDefault="002F5A7B" w:rsidP="002F5A7B">
      <w:pPr>
        <w:widowControl/>
        <w:suppressAutoHyphens w:val="0"/>
        <w:rPr>
          <w:sz w:val="22"/>
          <w:szCs w:val="22"/>
          <w:lang w:eastAsia="pl-PL"/>
        </w:rPr>
      </w:pPr>
    </w:p>
    <w:p w:rsidR="002F5A7B" w:rsidRPr="00FE5AB6" w:rsidRDefault="002F5A7B" w:rsidP="002F5A7B">
      <w:pPr>
        <w:widowControl/>
        <w:suppressAutoHyphens w:val="0"/>
        <w:rPr>
          <w:sz w:val="22"/>
          <w:szCs w:val="22"/>
          <w:lang w:eastAsia="pl-PL"/>
        </w:rPr>
      </w:pPr>
      <w:r w:rsidRPr="00FE5AB6">
        <w:rPr>
          <w:sz w:val="22"/>
          <w:szCs w:val="22"/>
          <w:lang w:eastAsia="pl-PL"/>
        </w:rPr>
        <w:t>Cena wyższa od ceny najniższej oceniona zostanie w następujący sposób:</w:t>
      </w:r>
    </w:p>
    <w:p w:rsidR="006919AE" w:rsidRPr="00FE5AB6" w:rsidRDefault="006919AE" w:rsidP="002F5A7B">
      <w:pPr>
        <w:widowControl/>
        <w:suppressAutoHyphens w:val="0"/>
        <w:rPr>
          <w:sz w:val="22"/>
          <w:szCs w:val="22"/>
          <w:lang w:eastAsia="pl-PL"/>
        </w:rPr>
      </w:pPr>
    </w:p>
    <w:p w:rsidR="002F5A7B" w:rsidRPr="00FE5AB6" w:rsidRDefault="002F5A7B" w:rsidP="002F5A7B">
      <w:pPr>
        <w:pStyle w:val="Tekstpodstawowy2"/>
        <w:spacing w:after="0" w:line="240" w:lineRule="auto"/>
        <w:rPr>
          <w:b/>
          <w:sz w:val="22"/>
          <w:szCs w:val="22"/>
        </w:rPr>
      </w:pPr>
      <w:r w:rsidRPr="00FE5AB6">
        <w:rPr>
          <w:sz w:val="22"/>
          <w:szCs w:val="22"/>
        </w:rPr>
        <w:tab/>
      </w:r>
      <w:r w:rsidRPr="00FE5AB6">
        <w:rPr>
          <w:sz w:val="22"/>
          <w:szCs w:val="22"/>
        </w:rPr>
        <w:tab/>
      </w:r>
      <w:r w:rsidRPr="00FE5AB6">
        <w:rPr>
          <w:sz w:val="22"/>
          <w:szCs w:val="22"/>
        </w:rPr>
        <w:tab/>
      </w:r>
      <w:r w:rsidR="00C80032" w:rsidRPr="00FE5AB6">
        <w:rPr>
          <w:sz w:val="22"/>
          <w:szCs w:val="22"/>
        </w:rPr>
        <w:t xml:space="preserve">   </w:t>
      </w:r>
      <w:r w:rsidRPr="00FE5AB6">
        <w:rPr>
          <w:b/>
          <w:sz w:val="22"/>
          <w:szCs w:val="22"/>
        </w:rPr>
        <w:t>najniższa cena brutto z przedłożonych ofert</w:t>
      </w:r>
    </w:p>
    <w:p w:rsidR="002F5A7B" w:rsidRPr="00FE5AB6" w:rsidRDefault="002F5A7B" w:rsidP="002F5A7B">
      <w:pPr>
        <w:pStyle w:val="Tekstpodstawowy2"/>
        <w:spacing w:after="0" w:line="240" w:lineRule="auto"/>
        <w:rPr>
          <w:b/>
          <w:sz w:val="22"/>
          <w:szCs w:val="22"/>
        </w:rPr>
      </w:pPr>
      <w:r w:rsidRPr="00FE5AB6">
        <w:rPr>
          <w:b/>
          <w:sz w:val="22"/>
          <w:szCs w:val="22"/>
        </w:rPr>
        <w:tab/>
      </w:r>
      <w:r w:rsidRPr="00FE5AB6">
        <w:rPr>
          <w:b/>
          <w:sz w:val="22"/>
          <w:szCs w:val="22"/>
        </w:rPr>
        <w:tab/>
        <w:t>K1=</w:t>
      </w:r>
      <w:r w:rsidRPr="00FE5AB6">
        <w:rPr>
          <w:b/>
          <w:sz w:val="22"/>
          <w:szCs w:val="22"/>
        </w:rPr>
        <w:tab/>
        <w:t>------------------------------------------------------------ x 60</w:t>
      </w:r>
    </w:p>
    <w:p w:rsidR="002F5A7B" w:rsidRPr="00FE5AB6" w:rsidRDefault="002F5A7B" w:rsidP="002F5A7B">
      <w:pPr>
        <w:pStyle w:val="Tekstpodstawowy2"/>
        <w:spacing w:after="0" w:line="240" w:lineRule="auto"/>
        <w:rPr>
          <w:b/>
          <w:sz w:val="22"/>
          <w:szCs w:val="22"/>
        </w:rPr>
      </w:pPr>
      <w:r w:rsidRPr="00FE5AB6">
        <w:rPr>
          <w:b/>
          <w:sz w:val="22"/>
          <w:szCs w:val="22"/>
        </w:rPr>
        <w:tab/>
      </w:r>
      <w:r w:rsidRPr="00FE5AB6">
        <w:rPr>
          <w:b/>
          <w:sz w:val="22"/>
          <w:szCs w:val="22"/>
        </w:rPr>
        <w:tab/>
      </w:r>
      <w:r w:rsidRPr="00FE5AB6">
        <w:rPr>
          <w:b/>
          <w:sz w:val="22"/>
          <w:szCs w:val="22"/>
        </w:rPr>
        <w:tab/>
      </w:r>
      <w:r w:rsidRPr="00FE5AB6">
        <w:rPr>
          <w:b/>
          <w:sz w:val="22"/>
          <w:szCs w:val="22"/>
        </w:rPr>
        <w:tab/>
        <w:t>cena brutto oferty badanej</w:t>
      </w:r>
    </w:p>
    <w:p w:rsidR="002F5A7B" w:rsidRPr="00FE5AB6" w:rsidRDefault="002F5A7B" w:rsidP="002F5A7B">
      <w:pPr>
        <w:rPr>
          <w:b/>
          <w:bCs/>
        </w:rPr>
      </w:pPr>
    </w:p>
    <w:p w:rsidR="002F5A7B" w:rsidRPr="00FE5AB6" w:rsidRDefault="002F5A7B" w:rsidP="002F5A7B">
      <w:pPr>
        <w:rPr>
          <w:b/>
          <w:sz w:val="22"/>
          <w:szCs w:val="22"/>
          <w:lang w:eastAsia="pl-PL"/>
        </w:rPr>
      </w:pPr>
    </w:p>
    <w:p w:rsidR="008243F4" w:rsidRPr="00FE5AB6" w:rsidRDefault="008243F4" w:rsidP="008243F4">
      <w:pPr>
        <w:spacing w:line="360" w:lineRule="auto"/>
        <w:jc w:val="both"/>
        <w:rPr>
          <w:b/>
          <w:sz w:val="22"/>
          <w:szCs w:val="22"/>
        </w:rPr>
      </w:pPr>
      <w:r w:rsidRPr="00FE5AB6">
        <w:rPr>
          <w:b/>
          <w:sz w:val="22"/>
          <w:szCs w:val="22"/>
        </w:rPr>
        <w:t>Sposób obliczenia punktów w odniesieniu do kryterium „K</w:t>
      </w:r>
      <w:r w:rsidR="00545A09" w:rsidRPr="00FE5AB6">
        <w:rPr>
          <w:b/>
          <w:sz w:val="22"/>
          <w:szCs w:val="22"/>
        </w:rPr>
        <w:t>2</w:t>
      </w:r>
      <w:r w:rsidRPr="00FE5AB6">
        <w:rPr>
          <w:b/>
          <w:sz w:val="22"/>
          <w:szCs w:val="22"/>
        </w:rPr>
        <w:t xml:space="preserve"> </w:t>
      </w:r>
      <w:r w:rsidR="007B2826" w:rsidRPr="00FE5AB6">
        <w:rPr>
          <w:b/>
          <w:sz w:val="22"/>
          <w:szCs w:val="22"/>
        </w:rPr>
        <w:t>–</w:t>
      </w:r>
      <w:r w:rsidRPr="00FE5AB6">
        <w:rPr>
          <w:b/>
          <w:sz w:val="22"/>
          <w:szCs w:val="22"/>
        </w:rPr>
        <w:t xml:space="preserve"> </w:t>
      </w:r>
      <w:r w:rsidR="007B2826" w:rsidRPr="00FE5AB6">
        <w:rPr>
          <w:b/>
          <w:sz w:val="22"/>
          <w:szCs w:val="22"/>
        </w:rPr>
        <w:t>Maksymalny czas usunięcia awarii krytycznej</w:t>
      </w:r>
      <w:r w:rsidRPr="00FE5AB6">
        <w:rPr>
          <w:b/>
          <w:sz w:val="22"/>
          <w:szCs w:val="22"/>
        </w:rPr>
        <w:t>”</w:t>
      </w:r>
    </w:p>
    <w:p w:rsidR="008243F4" w:rsidRPr="00FE5AB6" w:rsidRDefault="007B2826" w:rsidP="008243F4">
      <w:pPr>
        <w:widowControl/>
        <w:suppressAutoHyphens w:val="0"/>
        <w:spacing w:line="360" w:lineRule="auto"/>
        <w:jc w:val="both"/>
        <w:rPr>
          <w:sz w:val="22"/>
          <w:szCs w:val="22"/>
          <w:lang w:eastAsia="pl-PL"/>
        </w:rPr>
      </w:pPr>
      <w:r w:rsidRPr="00FE5AB6">
        <w:rPr>
          <w:b/>
          <w:bCs/>
          <w:sz w:val="22"/>
          <w:szCs w:val="22"/>
        </w:rPr>
        <w:t>K</w:t>
      </w:r>
      <w:r w:rsidR="00545A09" w:rsidRPr="00FE5AB6">
        <w:rPr>
          <w:b/>
          <w:bCs/>
          <w:sz w:val="22"/>
          <w:szCs w:val="22"/>
        </w:rPr>
        <w:t>2</w:t>
      </w:r>
      <w:r w:rsidRPr="00FE5AB6">
        <w:rPr>
          <w:b/>
          <w:bCs/>
          <w:sz w:val="22"/>
          <w:szCs w:val="22"/>
        </w:rPr>
        <w:t xml:space="preserve"> </w:t>
      </w:r>
      <w:r w:rsidR="0070204F" w:rsidRPr="00FE5AB6">
        <w:rPr>
          <w:bCs/>
          <w:sz w:val="22"/>
          <w:szCs w:val="22"/>
        </w:rPr>
        <w:t xml:space="preserve">– waga </w:t>
      </w:r>
      <w:r w:rsidR="00EA3036" w:rsidRPr="00FE5AB6">
        <w:rPr>
          <w:bCs/>
          <w:sz w:val="22"/>
          <w:szCs w:val="22"/>
        </w:rPr>
        <w:t>4</w:t>
      </w:r>
      <w:r w:rsidR="0070204F" w:rsidRPr="00FE5AB6">
        <w:rPr>
          <w:bCs/>
          <w:sz w:val="22"/>
          <w:szCs w:val="22"/>
        </w:rPr>
        <w:t>0</w:t>
      </w:r>
      <w:r w:rsidRPr="00FE5AB6">
        <w:rPr>
          <w:bCs/>
          <w:sz w:val="22"/>
          <w:szCs w:val="22"/>
        </w:rPr>
        <w:t xml:space="preserve"> % (maksymalnie </w:t>
      </w:r>
      <w:r w:rsidR="00035560" w:rsidRPr="00FE5AB6">
        <w:rPr>
          <w:sz w:val="22"/>
          <w:szCs w:val="22"/>
          <w:lang w:eastAsia="pl-PL"/>
        </w:rPr>
        <w:t xml:space="preserve">Wykonawca może otrzymać </w:t>
      </w:r>
      <w:r w:rsidR="00EA3036" w:rsidRPr="00FE5AB6">
        <w:rPr>
          <w:sz w:val="22"/>
          <w:szCs w:val="22"/>
          <w:lang w:eastAsia="pl-PL"/>
        </w:rPr>
        <w:t>4</w:t>
      </w:r>
      <w:r w:rsidR="0070204F" w:rsidRPr="00FE5AB6">
        <w:rPr>
          <w:sz w:val="22"/>
          <w:szCs w:val="22"/>
          <w:lang w:eastAsia="pl-PL"/>
        </w:rPr>
        <w:t>0</w:t>
      </w:r>
      <w:r w:rsidRPr="00FE5AB6">
        <w:rPr>
          <w:sz w:val="22"/>
          <w:szCs w:val="22"/>
          <w:lang w:eastAsia="pl-PL"/>
        </w:rPr>
        <w:t xml:space="preserve"> punktów)</w:t>
      </w:r>
    </w:p>
    <w:p w:rsidR="008243F4" w:rsidRPr="00FE5AB6" w:rsidRDefault="008243F4" w:rsidP="008243F4">
      <w:pPr>
        <w:widowControl/>
        <w:suppressAutoHyphens w:val="0"/>
        <w:spacing w:line="360" w:lineRule="auto"/>
        <w:jc w:val="both"/>
        <w:rPr>
          <w:sz w:val="16"/>
          <w:szCs w:val="16"/>
          <w:u w:val="single"/>
        </w:rPr>
      </w:pPr>
    </w:p>
    <w:p w:rsidR="008243F4" w:rsidRPr="00FE5AB6" w:rsidRDefault="008243F4" w:rsidP="008243F4">
      <w:pPr>
        <w:tabs>
          <w:tab w:val="left" w:pos="851"/>
        </w:tabs>
        <w:spacing w:line="360" w:lineRule="auto"/>
        <w:jc w:val="both"/>
        <w:rPr>
          <w:sz w:val="22"/>
          <w:szCs w:val="22"/>
          <w:lang w:eastAsia="pl-PL"/>
        </w:rPr>
      </w:pPr>
      <w:r w:rsidRPr="00FE5AB6">
        <w:rPr>
          <w:sz w:val="22"/>
          <w:szCs w:val="22"/>
          <w:lang w:eastAsia="pl-PL"/>
        </w:rPr>
        <w:t>W kryterium „</w:t>
      </w:r>
      <w:r w:rsidR="00EC33E1" w:rsidRPr="00FE5AB6">
        <w:rPr>
          <w:sz w:val="22"/>
          <w:szCs w:val="22"/>
          <w:lang w:eastAsia="pl-PL"/>
        </w:rPr>
        <w:t>Maksymalny czas usunięcia awarii krytycznej</w:t>
      </w:r>
      <w:r w:rsidRPr="00FE5AB6">
        <w:rPr>
          <w:sz w:val="22"/>
          <w:szCs w:val="22"/>
          <w:lang w:eastAsia="pl-PL"/>
        </w:rPr>
        <w:t>” punkty zostaną przyznane następująco:</w:t>
      </w:r>
    </w:p>
    <w:p w:rsidR="003A341B" w:rsidRPr="00FE5AB6" w:rsidRDefault="003A341B" w:rsidP="008243F4">
      <w:pPr>
        <w:tabs>
          <w:tab w:val="left" w:pos="851"/>
        </w:tabs>
        <w:spacing w:line="360" w:lineRule="auto"/>
        <w:jc w:val="both"/>
        <w:rPr>
          <w:sz w:val="16"/>
          <w:szCs w:val="16"/>
        </w:rPr>
      </w:pPr>
    </w:p>
    <w:tbl>
      <w:tblPr>
        <w:tblStyle w:val="Tabela-Siatka"/>
        <w:tblW w:w="0" w:type="auto"/>
        <w:jc w:val="center"/>
        <w:tblInd w:w="1951" w:type="dxa"/>
        <w:tblLook w:val="04A0"/>
      </w:tblPr>
      <w:tblGrid>
        <w:gridCol w:w="2906"/>
        <w:gridCol w:w="2764"/>
      </w:tblGrid>
      <w:tr w:rsidR="00EC33E1" w:rsidRPr="00FE5AB6" w:rsidTr="00EC33E1">
        <w:trPr>
          <w:jc w:val="center"/>
        </w:trPr>
        <w:tc>
          <w:tcPr>
            <w:tcW w:w="2906" w:type="dxa"/>
          </w:tcPr>
          <w:p w:rsidR="00EC33E1" w:rsidRPr="00FE5AB6" w:rsidRDefault="00626051" w:rsidP="00626051">
            <w:pPr>
              <w:widowControl/>
              <w:suppressAutoHyphens w:val="0"/>
              <w:jc w:val="center"/>
              <w:rPr>
                <w:rFonts w:ascii="Times New Roman" w:hAnsi="Times New Roman"/>
              </w:rPr>
            </w:pPr>
            <w:r w:rsidRPr="00FE5AB6">
              <w:rPr>
                <w:rFonts w:ascii="Times New Roman" w:hAnsi="Times New Roman"/>
              </w:rPr>
              <w:t>24</w:t>
            </w:r>
            <w:r w:rsidR="00EC33E1" w:rsidRPr="00FE5AB6">
              <w:rPr>
                <w:rFonts w:ascii="Times New Roman" w:hAnsi="Times New Roman"/>
              </w:rPr>
              <w:t xml:space="preserve"> godzin</w:t>
            </w:r>
            <w:r w:rsidR="0037587B" w:rsidRPr="00FE5AB6">
              <w:rPr>
                <w:rFonts w:ascii="Times New Roman" w:hAnsi="Times New Roman"/>
              </w:rPr>
              <w:t>y</w:t>
            </w:r>
          </w:p>
        </w:tc>
        <w:tc>
          <w:tcPr>
            <w:tcW w:w="2764" w:type="dxa"/>
          </w:tcPr>
          <w:p w:rsidR="00EC33E1" w:rsidRPr="00FE5AB6" w:rsidRDefault="00EC33E1" w:rsidP="00EC33E1">
            <w:pPr>
              <w:widowControl/>
              <w:suppressAutoHyphens w:val="0"/>
              <w:jc w:val="center"/>
              <w:rPr>
                <w:rFonts w:ascii="Times New Roman" w:hAnsi="Times New Roman"/>
              </w:rPr>
            </w:pPr>
            <w:r w:rsidRPr="00FE5AB6">
              <w:rPr>
                <w:rFonts w:ascii="Times New Roman" w:hAnsi="Times New Roman"/>
              </w:rPr>
              <w:t>0 pkt</w:t>
            </w:r>
          </w:p>
        </w:tc>
      </w:tr>
      <w:tr w:rsidR="00EC33E1" w:rsidRPr="00FE5AB6" w:rsidTr="00EC33E1">
        <w:trPr>
          <w:jc w:val="center"/>
        </w:trPr>
        <w:tc>
          <w:tcPr>
            <w:tcW w:w="2906" w:type="dxa"/>
          </w:tcPr>
          <w:p w:rsidR="00EC33E1" w:rsidRPr="00FE5AB6" w:rsidRDefault="0037587B" w:rsidP="00626051">
            <w:pPr>
              <w:widowControl/>
              <w:suppressAutoHyphens w:val="0"/>
              <w:jc w:val="center"/>
              <w:rPr>
                <w:rFonts w:ascii="Times New Roman" w:hAnsi="Times New Roman"/>
              </w:rPr>
            </w:pPr>
            <w:r w:rsidRPr="00FE5AB6">
              <w:rPr>
                <w:rFonts w:ascii="Times New Roman" w:hAnsi="Times New Roman"/>
              </w:rPr>
              <w:t>od 1</w:t>
            </w:r>
            <w:r w:rsidR="008461E3" w:rsidRPr="00FE5AB6">
              <w:rPr>
                <w:rFonts w:ascii="Times New Roman" w:hAnsi="Times New Roman"/>
              </w:rPr>
              <w:t>9</w:t>
            </w:r>
            <w:r w:rsidR="003350B7" w:rsidRPr="00FE5AB6">
              <w:rPr>
                <w:rFonts w:ascii="Times New Roman" w:hAnsi="Times New Roman"/>
              </w:rPr>
              <w:t xml:space="preserve"> do </w:t>
            </w:r>
            <w:r w:rsidR="00626051" w:rsidRPr="00FE5AB6">
              <w:rPr>
                <w:rFonts w:ascii="Times New Roman" w:hAnsi="Times New Roman"/>
              </w:rPr>
              <w:t>23</w:t>
            </w:r>
            <w:r w:rsidR="00EC33E1" w:rsidRPr="00FE5AB6">
              <w:rPr>
                <w:rFonts w:ascii="Times New Roman" w:hAnsi="Times New Roman"/>
              </w:rPr>
              <w:t xml:space="preserve"> godzin</w:t>
            </w:r>
          </w:p>
        </w:tc>
        <w:tc>
          <w:tcPr>
            <w:tcW w:w="2764" w:type="dxa"/>
          </w:tcPr>
          <w:p w:rsidR="00EC33E1" w:rsidRPr="00FE5AB6" w:rsidRDefault="0037587B" w:rsidP="00EC33E1">
            <w:pPr>
              <w:widowControl/>
              <w:suppressAutoHyphens w:val="0"/>
              <w:jc w:val="center"/>
              <w:rPr>
                <w:rFonts w:ascii="Times New Roman" w:hAnsi="Times New Roman"/>
              </w:rPr>
            </w:pPr>
            <w:r w:rsidRPr="00FE5AB6">
              <w:rPr>
                <w:rFonts w:ascii="Times New Roman" w:hAnsi="Times New Roman"/>
              </w:rPr>
              <w:t>20</w:t>
            </w:r>
            <w:r w:rsidR="00EC33E1" w:rsidRPr="00FE5AB6">
              <w:rPr>
                <w:rFonts w:ascii="Times New Roman" w:hAnsi="Times New Roman"/>
              </w:rPr>
              <w:t xml:space="preserve"> pkt</w:t>
            </w:r>
          </w:p>
        </w:tc>
      </w:tr>
      <w:tr w:rsidR="00EC33E1" w:rsidRPr="00FE5AB6" w:rsidTr="00EC33E1">
        <w:trPr>
          <w:jc w:val="center"/>
        </w:trPr>
        <w:tc>
          <w:tcPr>
            <w:tcW w:w="2906" w:type="dxa"/>
          </w:tcPr>
          <w:p w:rsidR="00EC33E1" w:rsidRPr="00FE5AB6" w:rsidRDefault="0037587B" w:rsidP="008461E3">
            <w:pPr>
              <w:widowControl/>
              <w:suppressAutoHyphens w:val="0"/>
              <w:jc w:val="center"/>
              <w:rPr>
                <w:rFonts w:ascii="Times New Roman" w:hAnsi="Times New Roman"/>
              </w:rPr>
            </w:pPr>
            <w:r w:rsidRPr="00FE5AB6">
              <w:rPr>
                <w:rFonts w:ascii="Times New Roman" w:hAnsi="Times New Roman"/>
              </w:rPr>
              <w:t>od 1</w:t>
            </w:r>
            <w:r w:rsidR="008461E3" w:rsidRPr="00FE5AB6">
              <w:rPr>
                <w:rFonts w:ascii="Times New Roman" w:hAnsi="Times New Roman"/>
              </w:rPr>
              <w:t>3</w:t>
            </w:r>
            <w:r w:rsidR="003350B7" w:rsidRPr="00FE5AB6">
              <w:rPr>
                <w:rFonts w:ascii="Times New Roman" w:hAnsi="Times New Roman"/>
              </w:rPr>
              <w:t xml:space="preserve"> do 1</w:t>
            </w:r>
            <w:r w:rsidR="008461E3" w:rsidRPr="00FE5AB6">
              <w:rPr>
                <w:rFonts w:ascii="Times New Roman" w:hAnsi="Times New Roman"/>
              </w:rPr>
              <w:t>8</w:t>
            </w:r>
            <w:r w:rsidR="00EC33E1" w:rsidRPr="00FE5AB6">
              <w:rPr>
                <w:rFonts w:ascii="Times New Roman" w:hAnsi="Times New Roman"/>
              </w:rPr>
              <w:t xml:space="preserve"> godzin</w:t>
            </w:r>
          </w:p>
        </w:tc>
        <w:tc>
          <w:tcPr>
            <w:tcW w:w="2764" w:type="dxa"/>
          </w:tcPr>
          <w:p w:rsidR="00EC33E1" w:rsidRPr="00FE5AB6" w:rsidRDefault="0037587B" w:rsidP="00EC33E1">
            <w:pPr>
              <w:widowControl/>
              <w:suppressAutoHyphens w:val="0"/>
              <w:jc w:val="center"/>
              <w:rPr>
                <w:rFonts w:ascii="Times New Roman" w:hAnsi="Times New Roman"/>
              </w:rPr>
            </w:pPr>
            <w:r w:rsidRPr="00FE5AB6">
              <w:rPr>
                <w:rFonts w:ascii="Times New Roman" w:hAnsi="Times New Roman"/>
              </w:rPr>
              <w:t>30</w:t>
            </w:r>
            <w:r w:rsidR="00EC33E1" w:rsidRPr="00FE5AB6">
              <w:rPr>
                <w:rFonts w:ascii="Times New Roman" w:hAnsi="Times New Roman"/>
              </w:rPr>
              <w:t xml:space="preserve"> pkt</w:t>
            </w:r>
          </w:p>
        </w:tc>
      </w:tr>
      <w:tr w:rsidR="00EC33E1" w:rsidRPr="00FE5AB6" w:rsidTr="00EC33E1">
        <w:trPr>
          <w:jc w:val="center"/>
        </w:trPr>
        <w:tc>
          <w:tcPr>
            <w:tcW w:w="2906" w:type="dxa"/>
          </w:tcPr>
          <w:p w:rsidR="00EC33E1" w:rsidRPr="00FE5AB6" w:rsidRDefault="003350B7" w:rsidP="008461E3">
            <w:pPr>
              <w:widowControl/>
              <w:suppressAutoHyphens w:val="0"/>
              <w:jc w:val="center"/>
              <w:rPr>
                <w:rFonts w:ascii="Times New Roman" w:hAnsi="Times New Roman"/>
              </w:rPr>
            </w:pPr>
            <w:r w:rsidRPr="00FE5AB6">
              <w:rPr>
                <w:rFonts w:ascii="Times New Roman" w:hAnsi="Times New Roman"/>
              </w:rPr>
              <w:t xml:space="preserve">do </w:t>
            </w:r>
            <w:r w:rsidR="00626051" w:rsidRPr="00FE5AB6">
              <w:rPr>
                <w:rFonts w:ascii="Times New Roman" w:hAnsi="Times New Roman"/>
              </w:rPr>
              <w:t>1</w:t>
            </w:r>
            <w:r w:rsidR="008461E3" w:rsidRPr="00FE5AB6">
              <w:rPr>
                <w:rFonts w:ascii="Times New Roman" w:hAnsi="Times New Roman"/>
              </w:rPr>
              <w:t>2</w:t>
            </w:r>
            <w:r w:rsidR="00EC33E1" w:rsidRPr="00FE5AB6">
              <w:rPr>
                <w:rFonts w:ascii="Times New Roman" w:hAnsi="Times New Roman"/>
              </w:rPr>
              <w:t xml:space="preserve"> godzin</w:t>
            </w:r>
          </w:p>
        </w:tc>
        <w:tc>
          <w:tcPr>
            <w:tcW w:w="2764" w:type="dxa"/>
          </w:tcPr>
          <w:p w:rsidR="00EC33E1" w:rsidRPr="00FE5AB6" w:rsidRDefault="00EA3036" w:rsidP="00CA7035">
            <w:pPr>
              <w:widowControl/>
              <w:suppressAutoHyphens w:val="0"/>
              <w:jc w:val="center"/>
              <w:rPr>
                <w:rFonts w:ascii="Times New Roman" w:hAnsi="Times New Roman"/>
              </w:rPr>
            </w:pPr>
            <w:r w:rsidRPr="00FE5AB6">
              <w:rPr>
                <w:rFonts w:ascii="Times New Roman" w:hAnsi="Times New Roman"/>
              </w:rPr>
              <w:t>4</w:t>
            </w:r>
            <w:r w:rsidR="0037587B" w:rsidRPr="00FE5AB6">
              <w:rPr>
                <w:rFonts w:ascii="Times New Roman" w:hAnsi="Times New Roman"/>
              </w:rPr>
              <w:t>0</w:t>
            </w:r>
            <w:r w:rsidR="00EC33E1" w:rsidRPr="00FE5AB6">
              <w:rPr>
                <w:rFonts w:ascii="Times New Roman" w:hAnsi="Times New Roman"/>
              </w:rPr>
              <w:t xml:space="preserve"> pkt</w:t>
            </w:r>
          </w:p>
        </w:tc>
      </w:tr>
    </w:tbl>
    <w:p w:rsidR="008243F4" w:rsidRPr="00FE5AB6" w:rsidRDefault="008243F4" w:rsidP="008243F4">
      <w:pPr>
        <w:widowControl/>
        <w:suppressAutoHyphens w:val="0"/>
        <w:spacing w:line="360" w:lineRule="auto"/>
        <w:ind w:left="426"/>
        <w:jc w:val="both"/>
        <w:rPr>
          <w:sz w:val="16"/>
          <w:szCs w:val="16"/>
        </w:rPr>
      </w:pPr>
    </w:p>
    <w:p w:rsidR="00677452" w:rsidRPr="00FE5AB6" w:rsidRDefault="00677452" w:rsidP="008243F4">
      <w:pPr>
        <w:widowControl/>
        <w:suppressAutoHyphens w:val="0"/>
        <w:spacing w:line="360" w:lineRule="auto"/>
        <w:jc w:val="both"/>
        <w:rPr>
          <w:b/>
          <w:sz w:val="22"/>
          <w:szCs w:val="22"/>
        </w:rPr>
      </w:pPr>
      <w:r w:rsidRPr="00FE5AB6">
        <w:rPr>
          <w:b/>
          <w:sz w:val="22"/>
          <w:szCs w:val="22"/>
        </w:rPr>
        <w:t>UWAGA</w:t>
      </w:r>
    </w:p>
    <w:p w:rsidR="008243F4" w:rsidRPr="00FE5AB6" w:rsidRDefault="008243F4" w:rsidP="008243F4">
      <w:pPr>
        <w:widowControl/>
        <w:suppressAutoHyphens w:val="0"/>
        <w:spacing w:line="360" w:lineRule="auto"/>
        <w:jc w:val="both"/>
        <w:rPr>
          <w:sz w:val="22"/>
          <w:szCs w:val="22"/>
        </w:rPr>
      </w:pPr>
      <w:r w:rsidRPr="00FE5AB6">
        <w:rPr>
          <w:sz w:val="22"/>
          <w:szCs w:val="22"/>
        </w:rPr>
        <w:t>W przypadku, gdy Wykonawca w formularzu ofertowym:</w:t>
      </w:r>
    </w:p>
    <w:p w:rsidR="003A341B" w:rsidRPr="00FE5AB6" w:rsidRDefault="003A341B" w:rsidP="001B514E">
      <w:pPr>
        <w:pStyle w:val="Akapitzlist"/>
        <w:widowControl/>
        <w:numPr>
          <w:ilvl w:val="0"/>
          <w:numId w:val="39"/>
        </w:numPr>
        <w:suppressAutoHyphens w:val="0"/>
        <w:spacing w:line="360" w:lineRule="auto"/>
        <w:ind w:left="426" w:hanging="426"/>
        <w:jc w:val="both"/>
        <w:rPr>
          <w:sz w:val="22"/>
          <w:szCs w:val="22"/>
        </w:rPr>
      </w:pPr>
      <w:r w:rsidRPr="00FE5AB6">
        <w:rPr>
          <w:sz w:val="22"/>
          <w:szCs w:val="22"/>
        </w:rPr>
        <w:t>wpisze czas usunięcia awarii krytycznej w „niepełnych” godzinach Zamawiający przyjmie wartość w „pełnych” godzinach poprzez zaokrąglenie „w dół”</w:t>
      </w:r>
    </w:p>
    <w:p w:rsidR="008243F4" w:rsidRPr="00FE5AB6" w:rsidRDefault="008243F4" w:rsidP="001B514E">
      <w:pPr>
        <w:pStyle w:val="Akapitzlist"/>
        <w:widowControl/>
        <w:numPr>
          <w:ilvl w:val="0"/>
          <w:numId w:val="39"/>
        </w:numPr>
        <w:suppressAutoHyphens w:val="0"/>
        <w:spacing w:line="360" w:lineRule="auto"/>
        <w:ind w:left="426" w:hanging="426"/>
        <w:jc w:val="both"/>
        <w:rPr>
          <w:sz w:val="22"/>
          <w:szCs w:val="22"/>
        </w:rPr>
      </w:pPr>
      <w:r w:rsidRPr="00FE5AB6">
        <w:rPr>
          <w:sz w:val="22"/>
          <w:szCs w:val="22"/>
        </w:rPr>
        <w:t xml:space="preserve">wpisze </w:t>
      </w:r>
      <w:r w:rsidR="00BC5D6D" w:rsidRPr="00FE5AB6">
        <w:rPr>
          <w:sz w:val="22"/>
          <w:szCs w:val="22"/>
        </w:rPr>
        <w:t xml:space="preserve">czas usunięcia awarii krytycznej dłuższy niż </w:t>
      </w:r>
      <w:r w:rsidR="00F95CDA" w:rsidRPr="00FE5AB6">
        <w:rPr>
          <w:sz w:val="22"/>
          <w:szCs w:val="22"/>
        </w:rPr>
        <w:t>24</w:t>
      </w:r>
      <w:r w:rsidR="00BC5D6D" w:rsidRPr="00FE5AB6">
        <w:rPr>
          <w:sz w:val="22"/>
          <w:szCs w:val="22"/>
        </w:rPr>
        <w:t xml:space="preserve"> godzin</w:t>
      </w:r>
      <w:r w:rsidR="00F95CDA" w:rsidRPr="00FE5AB6">
        <w:rPr>
          <w:sz w:val="22"/>
          <w:szCs w:val="22"/>
        </w:rPr>
        <w:t>y</w:t>
      </w:r>
      <w:r w:rsidRPr="00FE5AB6">
        <w:rPr>
          <w:sz w:val="22"/>
          <w:szCs w:val="22"/>
        </w:rPr>
        <w:t>, Zamawiający odrzuci ofertę jako niezgodną z SIWZ;</w:t>
      </w:r>
    </w:p>
    <w:p w:rsidR="008243F4" w:rsidRPr="00FE5AB6" w:rsidRDefault="008243F4" w:rsidP="001B514E">
      <w:pPr>
        <w:pStyle w:val="Akapitzlist"/>
        <w:widowControl/>
        <w:numPr>
          <w:ilvl w:val="0"/>
          <w:numId w:val="39"/>
        </w:numPr>
        <w:suppressAutoHyphens w:val="0"/>
        <w:spacing w:line="360" w:lineRule="auto"/>
        <w:ind w:left="426" w:hanging="426"/>
        <w:jc w:val="both"/>
        <w:rPr>
          <w:sz w:val="22"/>
          <w:szCs w:val="22"/>
        </w:rPr>
      </w:pPr>
      <w:r w:rsidRPr="00FE5AB6">
        <w:rPr>
          <w:sz w:val="22"/>
          <w:szCs w:val="22"/>
        </w:rPr>
        <w:t xml:space="preserve">nie </w:t>
      </w:r>
      <w:r w:rsidR="00BC5D6D" w:rsidRPr="00FE5AB6">
        <w:rPr>
          <w:sz w:val="22"/>
          <w:szCs w:val="22"/>
        </w:rPr>
        <w:t>wpisze żadnej wartości</w:t>
      </w:r>
      <w:r w:rsidRPr="00FE5AB6">
        <w:rPr>
          <w:sz w:val="22"/>
          <w:szCs w:val="22"/>
        </w:rPr>
        <w:t xml:space="preserve">, Zamawiający przyjmie, że wykonawca </w:t>
      </w:r>
      <w:r w:rsidR="00BC5D6D" w:rsidRPr="00FE5AB6">
        <w:rPr>
          <w:sz w:val="22"/>
          <w:szCs w:val="22"/>
        </w:rPr>
        <w:t xml:space="preserve">oferuje czas usunięcia awarii krytycznej wynoszący </w:t>
      </w:r>
      <w:r w:rsidR="00F95CDA" w:rsidRPr="00FE5AB6">
        <w:rPr>
          <w:sz w:val="22"/>
          <w:szCs w:val="22"/>
        </w:rPr>
        <w:t>24</w:t>
      </w:r>
      <w:r w:rsidR="00BC5D6D" w:rsidRPr="00FE5AB6">
        <w:rPr>
          <w:sz w:val="22"/>
          <w:szCs w:val="22"/>
        </w:rPr>
        <w:t xml:space="preserve"> godzin</w:t>
      </w:r>
      <w:r w:rsidR="00F95CDA" w:rsidRPr="00FE5AB6">
        <w:rPr>
          <w:sz w:val="22"/>
          <w:szCs w:val="22"/>
        </w:rPr>
        <w:t>y</w:t>
      </w:r>
      <w:r w:rsidRPr="00FE5AB6">
        <w:rPr>
          <w:sz w:val="22"/>
          <w:szCs w:val="22"/>
        </w:rPr>
        <w:t xml:space="preserve"> i przyzna 0 punktów;</w:t>
      </w:r>
    </w:p>
    <w:p w:rsidR="001413A9" w:rsidRPr="00FE5AB6" w:rsidRDefault="001413A9" w:rsidP="002F5A7B">
      <w:pPr>
        <w:spacing w:line="360" w:lineRule="auto"/>
        <w:rPr>
          <w:b/>
          <w:sz w:val="22"/>
          <w:szCs w:val="22"/>
          <w:lang w:eastAsia="pl-PL"/>
        </w:rPr>
      </w:pPr>
    </w:p>
    <w:p w:rsidR="002F5A7B" w:rsidRPr="00FE5AB6" w:rsidRDefault="002F5A7B" w:rsidP="002F5A7B">
      <w:pPr>
        <w:spacing w:line="360" w:lineRule="auto"/>
        <w:rPr>
          <w:b/>
          <w:sz w:val="22"/>
          <w:szCs w:val="22"/>
          <w:lang w:eastAsia="pl-PL"/>
        </w:rPr>
      </w:pPr>
      <w:r w:rsidRPr="00FE5AB6">
        <w:rPr>
          <w:b/>
          <w:sz w:val="22"/>
          <w:szCs w:val="22"/>
          <w:lang w:eastAsia="pl-PL"/>
        </w:rPr>
        <w:t>Zasady wyboru oferty i udzielenia zamówienia:</w:t>
      </w:r>
    </w:p>
    <w:p w:rsidR="002F5A7B" w:rsidRPr="00FE5AB6" w:rsidRDefault="002F5A7B" w:rsidP="002F5A7B">
      <w:pPr>
        <w:widowControl/>
        <w:suppressAutoHyphens w:val="0"/>
        <w:spacing w:line="360" w:lineRule="auto"/>
        <w:jc w:val="both"/>
        <w:rPr>
          <w:sz w:val="22"/>
          <w:szCs w:val="22"/>
          <w:lang w:eastAsia="pl-PL"/>
        </w:rPr>
      </w:pPr>
      <w:r w:rsidRPr="00FE5AB6">
        <w:rPr>
          <w:sz w:val="22"/>
          <w:szCs w:val="22"/>
          <w:lang w:eastAsia="pl-PL"/>
        </w:rPr>
        <w:t xml:space="preserve">Zamawiający udzieli zamówienia Wykonawcy, którego oferta odpowiada wszystkim wymaganiom określonym w ustawie </w:t>
      </w:r>
      <w:proofErr w:type="spellStart"/>
      <w:r w:rsidRPr="00FE5AB6">
        <w:rPr>
          <w:sz w:val="22"/>
          <w:szCs w:val="22"/>
          <w:lang w:eastAsia="pl-PL"/>
        </w:rPr>
        <w:t>Pzp</w:t>
      </w:r>
      <w:proofErr w:type="spellEnd"/>
      <w:r w:rsidRPr="00FE5AB6">
        <w:rPr>
          <w:sz w:val="22"/>
          <w:szCs w:val="22"/>
          <w:lang w:eastAsia="pl-PL"/>
        </w:rPr>
        <w:t xml:space="preserve"> i niniejszej SIWZ oraz łącznie uzyska najwyższą liczbę punktów:</w:t>
      </w:r>
    </w:p>
    <w:p w:rsidR="002F5A7B" w:rsidRPr="00FE5AB6" w:rsidRDefault="002F5A7B" w:rsidP="002F5A7B">
      <w:pPr>
        <w:widowControl/>
        <w:suppressAutoHyphens w:val="0"/>
        <w:spacing w:line="360" w:lineRule="auto"/>
        <w:jc w:val="both"/>
        <w:rPr>
          <w:sz w:val="22"/>
          <w:szCs w:val="22"/>
          <w:lang w:eastAsia="pl-PL"/>
        </w:rPr>
      </w:pPr>
      <w:r w:rsidRPr="00FE5AB6">
        <w:rPr>
          <w:sz w:val="22"/>
          <w:szCs w:val="22"/>
          <w:lang w:eastAsia="pl-PL"/>
        </w:rPr>
        <w:t>K – łączna ilość punktów uzyskana w poszczególnych kryteriach</w:t>
      </w:r>
    </w:p>
    <w:p w:rsidR="002F5A7B" w:rsidRPr="00FE5AB6" w:rsidRDefault="002F5A7B" w:rsidP="002F5A7B">
      <w:pPr>
        <w:widowControl/>
        <w:suppressAutoHyphens w:val="0"/>
        <w:spacing w:line="360" w:lineRule="auto"/>
        <w:jc w:val="both"/>
        <w:rPr>
          <w:sz w:val="10"/>
          <w:szCs w:val="10"/>
          <w:lang w:eastAsia="pl-PL"/>
        </w:rPr>
      </w:pPr>
    </w:p>
    <w:p w:rsidR="002F5A7B" w:rsidRPr="00FE5AB6" w:rsidRDefault="005A720C" w:rsidP="002F5A7B">
      <w:pPr>
        <w:widowControl/>
        <w:suppressAutoHyphens w:val="0"/>
        <w:spacing w:line="360" w:lineRule="auto"/>
        <w:jc w:val="both"/>
        <w:rPr>
          <w:b/>
          <w:sz w:val="22"/>
          <w:szCs w:val="22"/>
          <w:lang w:eastAsia="pl-PL"/>
        </w:rPr>
      </w:pPr>
      <w:r w:rsidRPr="00FE5AB6">
        <w:rPr>
          <w:b/>
          <w:sz w:val="22"/>
          <w:szCs w:val="22"/>
          <w:lang w:eastAsia="pl-PL"/>
        </w:rPr>
        <w:t>K = K1 + K2</w:t>
      </w:r>
    </w:p>
    <w:p w:rsidR="00CF2BE0" w:rsidRPr="00FE5AB6" w:rsidRDefault="00CF2BE0" w:rsidP="002F5A7B">
      <w:pPr>
        <w:widowControl/>
        <w:suppressAutoHyphens w:val="0"/>
        <w:spacing w:line="360" w:lineRule="auto"/>
        <w:jc w:val="both"/>
        <w:rPr>
          <w:b/>
          <w:sz w:val="22"/>
          <w:szCs w:val="22"/>
          <w:lang w:eastAsia="pl-PL"/>
        </w:rPr>
      </w:pPr>
    </w:p>
    <w:p w:rsidR="002F5A7B" w:rsidRPr="00FE5AB6" w:rsidRDefault="002F5A7B" w:rsidP="00BE78A1">
      <w:pPr>
        <w:widowControl/>
        <w:spacing w:line="360" w:lineRule="auto"/>
        <w:jc w:val="both"/>
        <w:rPr>
          <w:sz w:val="16"/>
          <w:szCs w:val="16"/>
        </w:rPr>
      </w:pPr>
    </w:p>
    <w:p w:rsidR="005A4195" w:rsidRPr="00FE5AB6" w:rsidRDefault="005A4195" w:rsidP="001B514E">
      <w:pPr>
        <w:numPr>
          <w:ilvl w:val="0"/>
          <w:numId w:val="41"/>
        </w:numPr>
        <w:spacing w:line="360" w:lineRule="auto"/>
        <w:ind w:left="720"/>
        <w:jc w:val="both"/>
        <w:rPr>
          <w:b/>
          <w:bCs/>
          <w:sz w:val="22"/>
          <w:szCs w:val="22"/>
        </w:rPr>
      </w:pPr>
      <w:r w:rsidRPr="00FE5AB6">
        <w:rPr>
          <w:b/>
          <w:bCs/>
          <w:sz w:val="22"/>
          <w:szCs w:val="22"/>
        </w:rPr>
        <w:t xml:space="preserve">INFORMACJE DOTYCZĄCE WYBORU NAJKORZYSTNIEJSZEJ OFERTY </w:t>
      </w:r>
      <w:r w:rsidRPr="00FE5AB6">
        <w:rPr>
          <w:b/>
          <w:bCs/>
          <w:sz w:val="22"/>
          <w:szCs w:val="22"/>
        </w:rPr>
        <w:lastRenderedPageBreak/>
        <w:t>Z ZAST</w:t>
      </w:r>
      <w:r w:rsidR="00E54AD7" w:rsidRPr="00FE5AB6">
        <w:rPr>
          <w:b/>
          <w:bCs/>
          <w:sz w:val="22"/>
          <w:szCs w:val="22"/>
        </w:rPr>
        <w:t>OSOWANIEM AUKCJI ELEKTRONICZNEJ</w:t>
      </w:r>
    </w:p>
    <w:p w:rsidR="005A4195" w:rsidRPr="00FE5AB6" w:rsidRDefault="005A4195" w:rsidP="005A4195">
      <w:pPr>
        <w:pStyle w:val="Stopka"/>
        <w:widowControl/>
        <w:tabs>
          <w:tab w:val="clear" w:pos="4536"/>
          <w:tab w:val="clear" w:pos="9072"/>
        </w:tabs>
        <w:spacing w:line="360" w:lineRule="auto"/>
        <w:jc w:val="both"/>
        <w:rPr>
          <w:sz w:val="10"/>
          <w:szCs w:val="10"/>
        </w:rPr>
      </w:pPr>
    </w:p>
    <w:p w:rsidR="00140FA9" w:rsidRPr="00FE5AB6" w:rsidRDefault="00140FA9" w:rsidP="0063241B">
      <w:pPr>
        <w:spacing w:line="360" w:lineRule="auto"/>
        <w:jc w:val="both"/>
        <w:rPr>
          <w:rStyle w:val="Hipercze"/>
          <w:color w:val="auto"/>
          <w:sz w:val="22"/>
          <w:szCs w:val="22"/>
          <w:u w:val="none"/>
        </w:rPr>
      </w:pPr>
      <w:r w:rsidRPr="00FE5AB6">
        <w:rPr>
          <w:sz w:val="22"/>
          <w:szCs w:val="22"/>
        </w:rPr>
        <w:t xml:space="preserve">Zamawiający </w:t>
      </w:r>
      <w:r w:rsidR="00C66B8B" w:rsidRPr="00FE5AB6">
        <w:rPr>
          <w:sz w:val="22"/>
          <w:szCs w:val="22"/>
        </w:rPr>
        <w:t xml:space="preserve">nie </w:t>
      </w:r>
      <w:r w:rsidRPr="00FE5AB6">
        <w:rPr>
          <w:sz w:val="22"/>
          <w:szCs w:val="22"/>
        </w:rPr>
        <w:t xml:space="preserve">przewiduje dokonanie wyboru najkorzystniejszej oferty z zastosowaniem aukcji elektronicznej, na zasadach określonych w art. 91a-91e ustawy </w:t>
      </w:r>
      <w:proofErr w:type="spellStart"/>
      <w:r w:rsidRPr="00FE5AB6">
        <w:rPr>
          <w:sz w:val="22"/>
          <w:szCs w:val="22"/>
        </w:rPr>
        <w:t>Pzp</w:t>
      </w:r>
      <w:proofErr w:type="spellEnd"/>
      <w:r w:rsidRPr="00FE5AB6">
        <w:rPr>
          <w:sz w:val="22"/>
          <w:szCs w:val="22"/>
        </w:rPr>
        <w:t xml:space="preserve">. </w:t>
      </w:r>
    </w:p>
    <w:p w:rsidR="001F65D9" w:rsidRPr="00FE5AB6" w:rsidRDefault="001F65D9" w:rsidP="002575A7">
      <w:pPr>
        <w:spacing w:line="360" w:lineRule="auto"/>
        <w:jc w:val="both"/>
        <w:rPr>
          <w:sz w:val="16"/>
          <w:szCs w:val="16"/>
        </w:rPr>
      </w:pPr>
    </w:p>
    <w:p w:rsidR="00576478" w:rsidRPr="00FE5AB6" w:rsidRDefault="00576478" w:rsidP="001B514E">
      <w:pPr>
        <w:numPr>
          <w:ilvl w:val="0"/>
          <w:numId w:val="41"/>
        </w:numPr>
        <w:spacing w:line="360" w:lineRule="auto"/>
        <w:ind w:left="720"/>
        <w:jc w:val="both"/>
        <w:rPr>
          <w:b/>
          <w:bCs/>
          <w:sz w:val="22"/>
          <w:szCs w:val="22"/>
        </w:rPr>
      </w:pPr>
      <w:r w:rsidRPr="00FE5AB6">
        <w:rPr>
          <w:b/>
          <w:bCs/>
          <w:sz w:val="22"/>
          <w:szCs w:val="22"/>
        </w:rPr>
        <w:t>INFORMACJA O FORMALNOŚCIACH, JAKIE POWINNY ZOSTAĆ DOPEŁNIONE PO WYBORZE OFERTY W CELU ZAWARCIA UMOWY</w:t>
      </w:r>
      <w:r w:rsidR="008E1911" w:rsidRPr="00FE5AB6">
        <w:rPr>
          <w:b/>
          <w:bCs/>
          <w:sz w:val="22"/>
          <w:szCs w:val="22"/>
        </w:rPr>
        <w:t xml:space="preserve"> </w:t>
      </w:r>
      <w:r w:rsidR="000B5AC5" w:rsidRPr="00FE5AB6">
        <w:rPr>
          <w:b/>
          <w:bCs/>
          <w:sz w:val="22"/>
          <w:szCs w:val="22"/>
        </w:rPr>
        <w:t>W </w:t>
      </w:r>
      <w:r w:rsidR="00E54AD7" w:rsidRPr="00FE5AB6">
        <w:rPr>
          <w:b/>
          <w:bCs/>
          <w:sz w:val="22"/>
          <w:szCs w:val="22"/>
        </w:rPr>
        <w:t>SPRAWIE ZAMÓWIENIA PUBLICZNEGO</w:t>
      </w:r>
    </w:p>
    <w:p w:rsidR="0098335C" w:rsidRPr="00FE5AB6" w:rsidRDefault="0098335C" w:rsidP="0098335C">
      <w:pPr>
        <w:spacing w:line="360" w:lineRule="auto"/>
        <w:ind w:left="720"/>
        <w:jc w:val="both"/>
        <w:rPr>
          <w:bCs/>
          <w:sz w:val="10"/>
          <w:szCs w:val="10"/>
        </w:rPr>
      </w:pPr>
    </w:p>
    <w:p w:rsidR="00576478" w:rsidRPr="00FE5AB6" w:rsidRDefault="00576478" w:rsidP="001F5168">
      <w:pPr>
        <w:numPr>
          <w:ilvl w:val="0"/>
          <w:numId w:val="23"/>
        </w:numPr>
        <w:tabs>
          <w:tab w:val="left" w:pos="357"/>
        </w:tabs>
        <w:spacing w:line="360" w:lineRule="auto"/>
        <w:ind w:left="357" w:hanging="357"/>
        <w:jc w:val="both"/>
        <w:rPr>
          <w:sz w:val="22"/>
          <w:szCs w:val="22"/>
        </w:rPr>
      </w:pPr>
      <w:r w:rsidRPr="00FE5AB6">
        <w:rPr>
          <w:sz w:val="22"/>
          <w:szCs w:val="22"/>
        </w:rPr>
        <w:t xml:space="preserve">Zamawiający po dokonaniu wyboru najkorzystniejszej oferty zawiadomi pisemnie </w:t>
      </w:r>
      <w:r w:rsidRPr="00FE5AB6">
        <w:rPr>
          <w:sz w:val="22"/>
          <w:szCs w:val="22"/>
        </w:rPr>
        <w:br/>
        <w:t>o wynikach postępowania wszystkich Wykonawców, którzy złożyli oferty.</w:t>
      </w:r>
    </w:p>
    <w:p w:rsidR="00576478" w:rsidRPr="00FE5AB6" w:rsidRDefault="00576478" w:rsidP="001F5168">
      <w:pPr>
        <w:numPr>
          <w:ilvl w:val="0"/>
          <w:numId w:val="23"/>
        </w:numPr>
        <w:tabs>
          <w:tab w:val="left" w:pos="357"/>
        </w:tabs>
        <w:spacing w:line="360" w:lineRule="auto"/>
        <w:ind w:left="357" w:hanging="357"/>
        <w:jc w:val="both"/>
        <w:rPr>
          <w:sz w:val="22"/>
          <w:szCs w:val="22"/>
        </w:rPr>
      </w:pPr>
      <w:r w:rsidRPr="00FE5AB6">
        <w:rPr>
          <w:sz w:val="22"/>
          <w:szCs w:val="22"/>
        </w:rPr>
        <w:t>Zamawiający poinformuje Wykonawcę, którego oferta została uznana za najkorzystniejszą, o terminie i miejscu zawarcia umowy.</w:t>
      </w:r>
    </w:p>
    <w:p w:rsidR="00576478" w:rsidRPr="00FE5AB6" w:rsidRDefault="00576478" w:rsidP="001F5168">
      <w:pPr>
        <w:numPr>
          <w:ilvl w:val="0"/>
          <w:numId w:val="23"/>
        </w:numPr>
        <w:tabs>
          <w:tab w:val="left" w:pos="357"/>
        </w:tabs>
        <w:spacing w:line="360" w:lineRule="auto"/>
        <w:ind w:left="357" w:hanging="357"/>
        <w:jc w:val="both"/>
        <w:rPr>
          <w:sz w:val="22"/>
          <w:szCs w:val="22"/>
        </w:rPr>
      </w:pPr>
      <w:r w:rsidRPr="00FE5AB6">
        <w:rPr>
          <w:sz w:val="22"/>
          <w:szCs w:val="22"/>
        </w:rPr>
        <w:t>W przypadku, gdy za najkorzystniejszą zostanie uznana oferta Wykonawcy prowadzącego działalność w formie spółki z o</w:t>
      </w:r>
      <w:r w:rsidR="005010BB" w:rsidRPr="00FE5AB6">
        <w:rPr>
          <w:sz w:val="22"/>
          <w:szCs w:val="22"/>
        </w:rPr>
        <w:t xml:space="preserve">graniczoną odpowiedzialnością, </w:t>
      </w:r>
      <w:r w:rsidRPr="00FE5AB6">
        <w:rPr>
          <w:sz w:val="22"/>
          <w:szCs w:val="22"/>
        </w:rPr>
        <w:t xml:space="preserve">a wartość złożonej przez niego oferty przekroczy dwukrotność kapitału zakładowego spółki, wówczas przed podpisaniem umowy Wykonawca ten przedłoży dokument wymagany treścią art. 230 ustawy z dnia 15 września 2000 r. – Kodeks spółek handlowych </w:t>
      </w:r>
      <w:r w:rsidR="00922FE5" w:rsidRPr="00FE5AB6">
        <w:rPr>
          <w:sz w:val="22"/>
          <w:szCs w:val="22"/>
        </w:rPr>
        <w:t xml:space="preserve">(tekst jednolity Dz. U. z  2016 r. poz. 1578 ze zm.), </w:t>
      </w:r>
      <w:r w:rsidRPr="00FE5AB6">
        <w:rPr>
          <w:sz w:val="22"/>
          <w:szCs w:val="22"/>
        </w:rPr>
        <w:t xml:space="preserve">chyba że ww. dokument został złożony przez Wykonawcę w ofercie. </w:t>
      </w:r>
    </w:p>
    <w:p w:rsidR="00D519E0" w:rsidRPr="00FE5AB6" w:rsidRDefault="00576478" w:rsidP="001F5168">
      <w:pPr>
        <w:numPr>
          <w:ilvl w:val="0"/>
          <w:numId w:val="23"/>
        </w:numPr>
        <w:tabs>
          <w:tab w:val="left" w:pos="357"/>
        </w:tabs>
        <w:spacing w:line="360" w:lineRule="auto"/>
        <w:ind w:left="357" w:hanging="357"/>
        <w:jc w:val="both"/>
        <w:rPr>
          <w:sz w:val="22"/>
          <w:szCs w:val="22"/>
        </w:rPr>
      </w:pPr>
      <w:r w:rsidRPr="00FE5AB6">
        <w:rPr>
          <w:sz w:val="22"/>
          <w:szCs w:val="22"/>
        </w:rPr>
        <w:t>Przed podpisaniem umowy Wykonawcy wspólnie ubiegający się o udzielenie zamówienia publicznego, których oferta został</w:t>
      </w:r>
      <w:r w:rsidR="005010BB" w:rsidRPr="00FE5AB6">
        <w:rPr>
          <w:sz w:val="22"/>
          <w:szCs w:val="22"/>
        </w:rPr>
        <w:t xml:space="preserve">a uznana za najkorzystniejszą, </w:t>
      </w:r>
      <w:r w:rsidRPr="00FE5AB6">
        <w:rPr>
          <w:sz w:val="22"/>
          <w:szCs w:val="22"/>
        </w:rPr>
        <w:t xml:space="preserve">w wypadku dołączenia do oferty pełnomocnictwa, (o którym mowa w art. 23 ust. 2 ustawy </w:t>
      </w:r>
      <w:proofErr w:type="spellStart"/>
      <w:r w:rsidRPr="00FE5AB6">
        <w:rPr>
          <w:sz w:val="22"/>
          <w:szCs w:val="22"/>
        </w:rPr>
        <w:t>Pzp</w:t>
      </w:r>
      <w:proofErr w:type="spellEnd"/>
      <w:r w:rsidRPr="00FE5AB6">
        <w:rPr>
          <w:sz w:val="22"/>
          <w:szCs w:val="22"/>
        </w:rPr>
        <w:t>)</w:t>
      </w:r>
      <w:r w:rsidR="005010BB" w:rsidRPr="00FE5AB6">
        <w:rPr>
          <w:sz w:val="22"/>
          <w:szCs w:val="22"/>
        </w:rPr>
        <w:t xml:space="preserve"> tylko do reprezentowania ich w </w:t>
      </w:r>
      <w:r w:rsidRPr="00FE5AB6">
        <w:rPr>
          <w:sz w:val="22"/>
          <w:szCs w:val="22"/>
        </w:rPr>
        <w:t>postępowaniu o udzielenie zamówienia publicznego, przed</w:t>
      </w:r>
      <w:r w:rsidR="005010BB" w:rsidRPr="00FE5AB6">
        <w:rPr>
          <w:sz w:val="22"/>
          <w:szCs w:val="22"/>
        </w:rPr>
        <w:t>łożą stosowne pełnomocnictwo do </w:t>
      </w:r>
      <w:r w:rsidRPr="00FE5AB6">
        <w:rPr>
          <w:sz w:val="22"/>
          <w:szCs w:val="22"/>
        </w:rPr>
        <w:t xml:space="preserve">podpisania umowy w sprawie zamówienia publicznego. </w:t>
      </w:r>
    </w:p>
    <w:p w:rsidR="00D3776C" w:rsidRPr="00FE5AB6" w:rsidRDefault="00D3776C" w:rsidP="00D3776C">
      <w:pPr>
        <w:tabs>
          <w:tab w:val="left" w:pos="357"/>
        </w:tabs>
        <w:spacing w:line="360" w:lineRule="auto"/>
        <w:ind w:left="357"/>
        <w:jc w:val="both"/>
        <w:rPr>
          <w:sz w:val="16"/>
          <w:szCs w:val="16"/>
        </w:rPr>
      </w:pPr>
    </w:p>
    <w:p w:rsidR="00EA6871" w:rsidRPr="00FE5AB6" w:rsidRDefault="00474F94" w:rsidP="001B514E">
      <w:pPr>
        <w:numPr>
          <w:ilvl w:val="0"/>
          <w:numId w:val="41"/>
        </w:numPr>
        <w:spacing w:line="360" w:lineRule="auto"/>
        <w:ind w:left="720"/>
        <w:jc w:val="both"/>
        <w:rPr>
          <w:b/>
          <w:bCs/>
          <w:sz w:val="22"/>
          <w:szCs w:val="22"/>
        </w:rPr>
      </w:pPr>
      <w:r w:rsidRPr="00FE5AB6">
        <w:rPr>
          <w:b/>
          <w:bCs/>
          <w:sz w:val="22"/>
          <w:szCs w:val="22"/>
        </w:rPr>
        <w:t xml:space="preserve">WYMAGANIA DOTYCZĄCE ZABEZPIECZENIA NALEŻYTEGO WYKONANIA </w:t>
      </w:r>
      <w:r w:rsidR="00D54F1E" w:rsidRPr="00FE5AB6">
        <w:rPr>
          <w:b/>
          <w:bCs/>
          <w:sz w:val="22"/>
          <w:szCs w:val="22"/>
        </w:rPr>
        <w:t>UMOWY</w:t>
      </w:r>
    </w:p>
    <w:p w:rsidR="003257A7" w:rsidRPr="00FE5AB6" w:rsidRDefault="003257A7" w:rsidP="003257A7">
      <w:pPr>
        <w:spacing w:line="360" w:lineRule="auto"/>
        <w:ind w:left="720"/>
        <w:jc w:val="both"/>
        <w:rPr>
          <w:b/>
          <w:bCs/>
          <w:sz w:val="22"/>
          <w:szCs w:val="22"/>
        </w:rPr>
      </w:pPr>
    </w:p>
    <w:p w:rsidR="00A9339B" w:rsidRPr="00FE5AB6" w:rsidRDefault="00A9339B" w:rsidP="001F5168">
      <w:pPr>
        <w:numPr>
          <w:ilvl w:val="0"/>
          <w:numId w:val="24"/>
        </w:numPr>
        <w:tabs>
          <w:tab w:val="left" w:pos="357"/>
        </w:tabs>
        <w:spacing w:line="360" w:lineRule="auto"/>
        <w:ind w:left="357" w:hanging="357"/>
        <w:jc w:val="both"/>
        <w:rPr>
          <w:sz w:val="22"/>
          <w:szCs w:val="22"/>
        </w:rPr>
      </w:pPr>
      <w:r w:rsidRPr="00FE5AB6">
        <w:rPr>
          <w:sz w:val="22"/>
          <w:szCs w:val="22"/>
        </w:rPr>
        <w:t xml:space="preserve">Przed podpisaniem umowy Zamawiający będzie wymagał od Wykonawcy, którego oferta została wybrana, </w:t>
      </w:r>
      <w:r w:rsidR="008658B5" w:rsidRPr="00FE5AB6">
        <w:rPr>
          <w:sz w:val="22"/>
          <w:szCs w:val="22"/>
        </w:rPr>
        <w:t xml:space="preserve">wniesienia zabezpieczenia należytego wykonania umowy </w:t>
      </w:r>
      <w:r w:rsidR="00B67ED9" w:rsidRPr="00FE5AB6">
        <w:rPr>
          <w:sz w:val="22"/>
          <w:szCs w:val="22"/>
        </w:rPr>
        <w:t xml:space="preserve">w wysokości </w:t>
      </w:r>
      <w:r w:rsidR="00430526" w:rsidRPr="00FE5AB6">
        <w:rPr>
          <w:b/>
          <w:sz w:val="22"/>
          <w:szCs w:val="22"/>
        </w:rPr>
        <w:t>10</w:t>
      </w:r>
      <w:r w:rsidR="008658B5" w:rsidRPr="00FE5AB6">
        <w:rPr>
          <w:b/>
          <w:sz w:val="22"/>
          <w:szCs w:val="22"/>
        </w:rPr>
        <w:t xml:space="preserve"> %</w:t>
      </w:r>
      <w:r w:rsidR="008658B5" w:rsidRPr="00FE5AB6">
        <w:rPr>
          <w:sz w:val="22"/>
          <w:szCs w:val="22"/>
        </w:rPr>
        <w:t xml:space="preserve"> ceny brutto podanej w ofercie</w:t>
      </w:r>
      <w:r w:rsidR="00C845BF" w:rsidRPr="00FE5AB6">
        <w:rPr>
          <w:sz w:val="22"/>
          <w:szCs w:val="22"/>
        </w:rPr>
        <w:t>.</w:t>
      </w:r>
    </w:p>
    <w:p w:rsidR="00A9339B" w:rsidRPr="00FE5AB6" w:rsidRDefault="00A9339B" w:rsidP="001F5168">
      <w:pPr>
        <w:numPr>
          <w:ilvl w:val="0"/>
          <w:numId w:val="24"/>
        </w:numPr>
        <w:tabs>
          <w:tab w:val="left" w:pos="357"/>
        </w:tabs>
        <w:spacing w:line="360" w:lineRule="auto"/>
        <w:ind w:left="357" w:hanging="357"/>
        <w:jc w:val="both"/>
        <w:rPr>
          <w:sz w:val="22"/>
          <w:szCs w:val="22"/>
          <w:u w:val="single"/>
        </w:rPr>
      </w:pPr>
      <w:r w:rsidRPr="00FE5AB6">
        <w:rPr>
          <w:sz w:val="22"/>
          <w:szCs w:val="22"/>
          <w:u w:val="single"/>
        </w:rPr>
        <w:t>Forma wnoszenia zabezpieczenia należytego wykonania umowy.</w:t>
      </w:r>
    </w:p>
    <w:p w:rsidR="00A9339B" w:rsidRPr="00FE5AB6" w:rsidRDefault="00A9339B" w:rsidP="00CB2D9C">
      <w:pPr>
        <w:tabs>
          <w:tab w:val="left" w:pos="714"/>
        </w:tabs>
        <w:spacing w:line="360" w:lineRule="auto"/>
        <w:ind w:left="714" w:hanging="357"/>
        <w:jc w:val="both"/>
        <w:rPr>
          <w:sz w:val="22"/>
          <w:szCs w:val="22"/>
        </w:rPr>
      </w:pPr>
      <w:r w:rsidRPr="00FE5AB6">
        <w:rPr>
          <w:sz w:val="22"/>
          <w:szCs w:val="22"/>
        </w:rPr>
        <w:t>Zabezpieczenie może być wnoszone w następujących formach:</w:t>
      </w:r>
    </w:p>
    <w:p w:rsidR="00A9339B" w:rsidRPr="00FE5AB6" w:rsidRDefault="00A9339B" w:rsidP="001F5168">
      <w:pPr>
        <w:widowControl/>
        <w:numPr>
          <w:ilvl w:val="1"/>
          <w:numId w:val="14"/>
        </w:numPr>
        <w:tabs>
          <w:tab w:val="clear" w:pos="1440"/>
          <w:tab w:val="left" w:pos="714"/>
          <w:tab w:val="num" w:pos="851"/>
          <w:tab w:val="left" w:pos="1986"/>
        </w:tabs>
        <w:suppressAutoHyphens w:val="0"/>
        <w:spacing w:line="360" w:lineRule="auto"/>
        <w:ind w:left="714" w:hanging="357"/>
        <w:jc w:val="both"/>
        <w:rPr>
          <w:sz w:val="22"/>
          <w:szCs w:val="22"/>
        </w:rPr>
      </w:pPr>
      <w:r w:rsidRPr="00FE5AB6">
        <w:rPr>
          <w:sz w:val="22"/>
          <w:szCs w:val="22"/>
        </w:rPr>
        <w:t>w pieniądzu,</w:t>
      </w:r>
    </w:p>
    <w:p w:rsidR="00A9339B" w:rsidRPr="00FE5AB6" w:rsidRDefault="00A9339B" w:rsidP="001F5168">
      <w:pPr>
        <w:widowControl/>
        <w:numPr>
          <w:ilvl w:val="1"/>
          <w:numId w:val="14"/>
        </w:numPr>
        <w:tabs>
          <w:tab w:val="clear" w:pos="1440"/>
          <w:tab w:val="left" w:pos="714"/>
          <w:tab w:val="num" w:pos="851"/>
          <w:tab w:val="left" w:pos="1986"/>
        </w:tabs>
        <w:suppressAutoHyphens w:val="0"/>
        <w:spacing w:line="360" w:lineRule="auto"/>
        <w:ind w:left="714" w:hanging="357"/>
        <w:jc w:val="both"/>
        <w:rPr>
          <w:sz w:val="22"/>
          <w:szCs w:val="22"/>
        </w:rPr>
      </w:pPr>
      <w:r w:rsidRPr="00FE5AB6">
        <w:rPr>
          <w:sz w:val="22"/>
          <w:szCs w:val="22"/>
        </w:rPr>
        <w:t>w poręczeniach bankowych lub poręczeniach spółdzielczej kasy oszczędnościowo-kredytowej, z tym że zobowiązanie kasy jest zawsze zobowiązaniem pieniężnym,</w:t>
      </w:r>
    </w:p>
    <w:p w:rsidR="00A9339B" w:rsidRPr="00FE5AB6" w:rsidRDefault="00A9339B" w:rsidP="001F5168">
      <w:pPr>
        <w:widowControl/>
        <w:numPr>
          <w:ilvl w:val="1"/>
          <w:numId w:val="14"/>
        </w:numPr>
        <w:tabs>
          <w:tab w:val="clear" w:pos="1440"/>
          <w:tab w:val="left" w:pos="714"/>
          <w:tab w:val="num" w:pos="851"/>
          <w:tab w:val="left" w:pos="1986"/>
        </w:tabs>
        <w:suppressAutoHyphens w:val="0"/>
        <w:spacing w:line="360" w:lineRule="auto"/>
        <w:ind w:left="714" w:hanging="357"/>
        <w:jc w:val="both"/>
        <w:rPr>
          <w:sz w:val="22"/>
          <w:szCs w:val="22"/>
        </w:rPr>
      </w:pPr>
      <w:r w:rsidRPr="00FE5AB6">
        <w:rPr>
          <w:sz w:val="22"/>
          <w:szCs w:val="22"/>
        </w:rPr>
        <w:t>w gwarancjach bankowych,</w:t>
      </w:r>
    </w:p>
    <w:p w:rsidR="00A9339B" w:rsidRPr="00FE5AB6" w:rsidRDefault="00A9339B" w:rsidP="001F5168">
      <w:pPr>
        <w:widowControl/>
        <w:numPr>
          <w:ilvl w:val="1"/>
          <w:numId w:val="14"/>
        </w:numPr>
        <w:tabs>
          <w:tab w:val="clear" w:pos="1440"/>
          <w:tab w:val="left" w:pos="714"/>
          <w:tab w:val="num" w:pos="851"/>
          <w:tab w:val="left" w:pos="1986"/>
        </w:tabs>
        <w:suppressAutoHyphens w:val="0"/>
        <w:spacing w:line="360" w:lineRule="auto"/>
        <w:ind w:left="714" w:hanging="357"/>
        <w:jc w:val="both"/>
        <w:rPr>
          <w:sz w:val="22"/>
          <w:szCs w:val="22"/>
        </w:rPr>
      </w:pPr>
      <w:r w:rsidRPr="00FE5AB6">
        <w:rPr>
          <w:sz w:val="22"/>
          <w:szCs w:val="22"/>
        </w:rPr>
        <w:t>w gwarancjach ubezpieczeniowych,</w:t>
      </w:r>
    </w:p>
    <w:p w:rsidR="0003682F" w:rsidRPr="00FE5AB6" w:rsidRDefault="00A9339B" w:rsidP="0003682F">
      <w:pPr>
        <w:pStyle w:val="Tekstpodstawowy32"/>
        <w:widowControl/>
        <w:numPr>
          <w:ilvl w:val="1"/>
          <w:numId w:val="14"/>
        </w:numPr>
        <w:tabs>
          <w:tab w:val="clear" w:pos="1440"/>
          <w:tab w:val="left" w:pos="714"/>
          <w:tab w:val="num" w:pos="851"/>
          <w:tab w:val="left" w:pos="1135"/>
          <w:tab w:val="left" w:pos="1986"/>
        </w:tabs>
        <w:overflowPunct w:val="0"/>
        <w:autoSpaceDE w:val="0"/>
        <w:spacing w:line="360" w:lineRule="auto"/>
        <w:ind w:left="714" w:hanging="357"/>
        <w:rPr>
          <w:rFonts w:ascii="Times New Roman" w:hAnsi="Times New Roman"/>
          <w:color w:val="auto"/>
          <w:szCs w:val="22"/>
        </w:rPr>
      </w:pPr>
      <w:r w:rsidRPr="00FE5AB6">
        <w:rPr>
          <w:rFonts w:ascii="Times New Roman" w:hAnsi="Times New Roman"/>
          <w:color w:val="auto"/>
          <w:szCs w:val="22"/>
        </w:rPr>
        <w:lastRenderedPageBreak/>
        <w:t>w poręczeniach udzielanych przez podmioty, o których mowa w</w:t>
      </w:r>
      <w:r w:rsidR="005010BB" w:rsidRPr="00FE5AB6">
        <w:rPr>
          <w:rFonts w:ascii="Times New Roman" w:hAnsi="Times New Roman"/>
          <w:color w:val="auto"/>
          <w:szCs w:val="22"/>
        </w:rPr>
        <w:t xml:space="preserve"> art. 6 b ust. 5 pkt 2 ustawy z </w:t>
      </w:r>
      <w:r w:rsidRPr="00FE5AB6">
        <w:rPr>
          <w:rFonts w:ascii="Times New Roman" w:hAnsi="Times New Roman"/>
          <w:color w:val="auto"/>
          <w:szCs w:val="22"/>
        </w:rPr>
        <w:t>dnia 9 listopada 2000 r. o utworzeniu Polskiej Agencji Rozwoju Przedsiębiorczości</w:t>
      </w:r>
      <w:r w:rsidR="0003682F" w:rsidRPr="00FE5AB6">
        <w:rPr>
          <w:rFonts w:ascii="Times New Roman" w:hAnsi="Times New Roman"/>
          <w:color w:val="auto"/>
          <w:szCs w:val="22"/>
        </w:rPr>
        <w:t xml:space="preserve"> (tekst jednolity Dz. U. z 2016 r., poz. 359 ze zm.).</w:t>
      </w:r>
    </w:p>
    <w:p w:rsidR="00A9339B" w:rsidRPr="00FE5AB6" w:rsidRDefault="00A9339B" w:rsidP="001F5168">
      <w:pPr>
        <w:numPr>
          <w:ilvl w:val="0"/>
          <w:numId w:val="24"/>
        </w:numPr>
        <w:tabs>
          <w:tab w:val="left" w:pos="357"/>
        </w:tabs>
        <w:spacing w:line="360" w:lineRule="auto"/>
        <w:ind w:left="357" w:hanging="357"/>
        <w:jc w:val="both"/>
        <w:rPr>
          <w:sz w:val="22"/>
          <w:szCs w:val="22"/>
        </w:rPr>
      </w:pPr>
      <w:r w:rsidRPr="00FE5AB6">
        <w:rPr>
          <w:sz w:val="22"/>
          <w:szCs w:val="22"/>
        </w:rPr>
        <w:t>Gwarancja musi być podpisana przez przedstawiciela Gwaranta. Podpis winien być sporządzony w sposób umożliwiający jego identyfikację, np. złożony wraz z</w:t>
      </w:r>
      <w:r w:rsidR="00CF1324" w:rsidRPr="00FE5AB6">
        <w:rPr>
          <w:sz w:val="22"/>
          <w:szCs w:val="22"/>
        </w:rPr>
        <w:t> </w:t>
      </w:r>
      <w:r w:rsidRPr="00FE5AB6">
        <w:rPr>
          <w:sz w:val="22"/>
          <w:szCs w:val="22"/>
        </w:rPr>
        <w:t xml:space="preserve">imienną pieczątką lub czytelny (z podaniem imienia i nazwiska). </w:t>
      </w:r>
    </w:p>
    <w:p w:rsidR="00A9339B" w:rsidRPr="00FE5AB6" w:rsidRDefault="00A9339B" w:rsidP="001F5168">
      <w:pPr>
        <w:numPr>
          <w:ilvl w:val="0"/>
          <w:numId w:val="24"/>
        </w:numPr>
        <w:tabs>
          <w:tab w:val="left" w:pos="357"/>
        </w:tabs>
        <w:spacing w:line="360" w:lineRule="auto"/>
        <w:ind w:left="357" w:hanging="357"/>
        <w:jc w:val="both"/>
        <w:rPr>
          <w:sz w:val="22"/>
          <w:szCs w:val="22"/>
        </w:rPr>
      </w:pPr>
      <w:r w:rsidRPr="00FE5AB6">
        <w:rPr>
          <w:sz w:val="22"/>
          <w:szCs w:val="22"/>
        </w:rPr>
        <w:t>Szczegóły dotyczące wniesienia zabezpieczenia należytego wykonania umowy zostaną podane Wykonawcy, którego oferta została uznana za najkorzystniejszą po</w:t>
      </w:r>
      <w:r w:rsidR="005010BB" w:rsidRPr="00FE5AB6">
        <w:rPr>
          <w:sz w:val="22"/>
          <w:szCs w:val="22"/>
        </w:rPr>
        <w:t xml:space="preserve"> rozstrzygnięciu postępowania o </w:t>
      </w:r>
      <w:r w:rsidRPr="00FE5AB6">
        <w:rPr>
          <w:sz w:val="22"/>
          <w:szCs w:val="22"/>
        </w:rPr>
        <w:t>udzielenie zamówienia publicznego wraz z </w:t>
      </w:r>
      <w:r w:rsidR="007B31D6" w:rsidRPr="00FE5AB6">
        <w:rPr>
          <w:sz w:val="22"/>
          <w:szCs w:val="22"/>
        </w:rPr>
        <w:t>zastosowaniem art. 150, ust. 3-10</w:t>
      </w:r>
      <w:r w:rsidRPr="00FE5AB6">
        <w:rPr>
          <w:sz w:val="22"/>
          <w:szCs w:val="22"/>
        </w:rPr>
        <w:t xml:space="preserve"> ustawy </w:t>
      </w:r>
      <w:proofErr w:type="spellStart"/>
      <w:r w:rsidRPr="00FE5AB6">
        <w:rPr>
          <w:sz w:val="22"/>
          <w:szCs w:val="22"/>
        </w:rPr>
        <w:t>Pzp</w:t>
      </w:r>
      <w:proofErr w:type="spellEnd"/>
      <w:r w:rsidRPr="00FE5AB6">
        <w:rPr>
          <w:sz w:val="22"/>
          <w:szCs w:val="22"/>
        </w:rPr>
        <w:t>.</w:t>
      </w:r>
    </w:p>
    <w:p w:rsidR="00A9339B" w:rsidRPr="00FE5AB6" w:rsidRDefault="00A9339B" w:rsidP="001F5168">
      <w:pPr>
        <w:numPr>
          <w:ilvl w:val="0"/>
          <w:numId w:val="24"/>
        </w:numPr>
        <w:tabs>
          <w:tab w:val="left" w:pos="357"/>
        </w:tabs>
        <w:spacing w:line="360" w:lineRule="auto"/>
        <w:ind w:left="357" w:hanging="357"/>
        <w:jc w:val="both"/>
        <w:rPr>
          <w:sz w:val="22"/>
          <w:szCs w:val="22"/>
        </w:rPr>
      </w:pPr>
      <w:r w:rsidRPr="00FE5AB6">
        <w:rPr>
          <w:sz w:val="22"/>
          <w:szCs w:val="22"/>
        </w:rPr>
        <w:t>Zamawiający dokona zwrotu zabezpieczen</w:t>
      </w:r>
      <w:r w:rsidR="00CF1324" w:rsidRPr="00FE5AB6">
        <w:rPr>
          <w:sz w:val="22"/>
          <w:szCs w:val="22"/>
        </w:rPr>
        <w:t>ia należytego wykonania umowy w </w:t>
      </w:r>
      <w:r w:rsidR="005010BB" w:rsidRPr="00FE5AB6">
        <w:rPr>
          <w:sz w:val="22"/>
          <w:szCs w:val="22"/>
        </w:rPr>
        <w:t>sposób określony w </w:t>
      </w:r>
      <w:r w:rsidR="003A17CF" w:rsidRPr="00FE5AB6">
        <w:rPr>
          <w:sz w:val="22"/>
          <w:szCs w:val="22"/>
        </w:rPr>
        <w:t>Projekcie</w:t>
      </w:r>
      <w:r w:rsidRPr="00FE5AB6">
        <w:rPr>
          <w:sz w:val="22"/>
          <w:szCs w:val="22"/>
        </w:rPr>
        <w:t xml:space="preserve"> umowy stanowiąc</w:t>
      </w:r>
      <w:r w:rsidR="00C57E4D" w:rsidRPr="00FE5AB6">
        <w:rPr>
          <w:sz w:val="22"/>
          <w:szCs w:val="22"/>
        </w:rPr>
        <w:t>ym</w:t>
      </w:r>
      <w:r w:rsidRPr="00FE5AB6">
        <w:rPr>
          <w:sz w:val="22"/>
          <w:szCs w:val="22"/>
        </w:rPr>
        <w:t xml:space="preserve"> </w:t>
      </w:r>
      <w:r w:rsidR="00A753B1" w:rsidRPr="00FE5AB6">
        <w:rPr>
          <w:b/>
          <w:sz w:val="22"/>
          <w:szCs w:val="22"/>
        </w:rPr>
        <w:t>Z</w:t>
      </w:r>
      <w:r w:rsidRPr="00FE5AB6">
        <w:rPr>
          <w:b/>
          <w:sz w:val="22"/>
          <w:szCs w:val="22"/>
        </w:rPr>
        <w:t xml:space="preserve">ałącznik nr </w:t>
      </w:r>
      <w:r w:rsidR="003A17CF" w:rsidRPr="00FE5AB6">
        <w:rPr>
          <w:b/>
          <w:sz w:val="22"/>
          <w:szCs w:val="22"/>
        </w:rPr>
        <w:t>3</w:t>
      </w:r>
      <w:r w:rsidRPr="00FE5AB6">
        <w:rPr>
          <w:sz w:val="22"/>
          <w:szCs w:val="22"/>
        </w:rPr>
        <w:t xml:space="preserve"> </w:t>
      </w:r>
      <w:r w:rsidRPr="00FE5AB6">
        <w:rPr>
          <w:b/>
          <w:sz w:val="22"/>
          <w:szCs w:val="22"/>
        </w:rPr>
        <w:t>do SIWZ.</w:t>
      </w:r>
    </w:p>
    <w:p w:rsidR="00A9339B" w:rsidRPr="00FE5AB6" w:rsidRDefault="00A9339B" w:rsidP="001F5168">
      <w:pPr>
        <w:numPr>
          <w:ilvl w:val="0"/>
          <w:numId w:val="24"/>
        </w:numPr>
        <w:tabs>
          <w:tab w:val="left" w:pos="357"/>
        </w:tabs>
        <w:spacing w:line="360" w:lineRule="auto"/>
        <w:ind w:left="357" w:hanging="357"/>
        <w:jc w:val="both"/>
        <w:rPr>
          <w:sz w:val="22"/>
          <w:szCs w:val="22"/>
        </w:rPr>
      </w:pPr>
      <w:r w:rsidRPr="00FE5AB6">
        <w:rPr>
          <w:sz w:val="22"/>
          <w:szCs w:val="22"/>
        </w:rPr>
        <w:t>W przypadku wnoszenia zabezpieczenia należytego wykonania umowy w formie gwarancji, treść gwarancji podlega, przed podpisaniem umowy, zaopiniowaniu pod względem formalno-prawnym, przez radcę prawnego KGP, kontakt poprzez osobę up</w:t>
      </w:r>
      <w:r w:rsidR="005010BB" w:rsidRPr="00FE5AB6">
        <w:rPr>
          <w:sz w:val="22"/>
          <w:szCs w:val="22"/>
        </w:rPr>
        <w:t>rawnioną przez Zamawiającego do </w:t>
      </w:r>
      <w:r w:rsidRPr="00FE5AB6">
        <w:rPr>
          <w:sz w:val="22"/>
          <w:szCs w:val="22"/>
        </w:rPr>
        <w:t>porozumiewania się z Wykonawcami wskazaną w rozdziale VIII niniejszej SIWZ.</w:t>
      </w:r>
    </w:p>
    <w:p w:rsidR="00A33287" w:rsidRPr="00FE5AB6" w:rsidRDefault="00A9339B" w:rsidP="001F5168">
      <w:pPr>
        <w:numPr>
          <w:ilvl w:val="0"/>
          <w:numId w:val="24"/>
        </w:numPr>
        <w:tabs>
          <w:tab w:val="left" w:pos="357"/>
        </w:tabs>
        <w:spacing w:line="360" w:lineRule="auto"/>
        <w:ind w:left="357" w:hanging="357"/>
        <w:jc w:val="both"/>
        <w:rPr>
          <w:b/>
          <w:sz w:val="22"/>
          <w:szCs w:val="22"/>
        </w:rPr>
      </w:pPr>
      <w:r w:rsidRPr="00FE5AB6">
        <w:rPr>
          <w:sz w:val="22"/>
          <w:szCs w:val="22"/>
        </w:rPr>
        <w:t xml:space="preserve">Wzór gwarancji składanej w ramach zabezpieczenia należytego wykonania umowy stanowi </w:t>
      </w:r>
      <w:r w:rsidR="008E1161" w:rsidRPr="00FE5AB6">
        <w:rPr>
          <w:b/>
          <w:sz w:val="22"/>
          <w:szCs w:val="22"/>
        </w:rPr>
        <w:t>Z</w:t>
      </w:r>
      <w:r w:rsidR="00A44A9D" w:rsidRPr="00FE5AB6">
        <w:rPr>
          <w:b/>
          <w:sz w:val="22"/>
          <w:szCs w:val="22"/>
        </w:rPr>
        <w:t>ałącznik nr 2</w:t>
      </w:r>
      <w:r w:rsidRPr="00FE5AB6">
        <w:rPr>
          <w:b/>
          <w:sz w:val="22"/>
          <w:szCs w:val="22"/>
        </w:rPr>
        <w:t xml:space="preserve"> do SIWZ</w:t>
      </w:r>
      <w:r w:rsidR="00AB0DD5" w:rsidRPr="00FE5AB6">
        <w:rPr>
          <w:b/>
          <w:sz w:val="22"/>
          <w:szCs w:val="22"/>
        </w:rPr>
        <w:t>.</w:t>
      </w:r>
    </w:p>
    <w:p w:rsidR="0015720F" w:rsidRPr="00FE5AB6" w:rsidRDefault="0015720F" w:rsidP="002575A7">
      <w:pPr>
        <w:tabs>
          <w:tab w:val="left" w:pos="357"/>
        </w:tabs>
        <w:spacing w:line="360" w:lineRule="auto"/>
        <w:ind w:left="357"/>
        <w:jc w:val="both"/>
        <w:rPr>
          <w:sz w:val="22"/>
          <w:szCs w:val="22"/>
        </w:rPr>
      </w:pPr>
    </w:p>
    <w:p w:rsidR="00474F94" w:rsidRPr="00FE5AB6" w:rsidRDefault="000B5AC5" w:rsidP="001B514E">
      <w:pPr>
        <w:numPr>
          <w:ilvl w:val="0"/>
          <w:numId w:val="41"/>
        </w:numPr>
        <w:spacing w:line="360" w:lineRule="auto"/>
        <w:ind w:left="720"/>
        <w:jc w:val="both"/>
        <w:rPr>
          <w:b/>
          <w:bCs/>
          <w:sz w:val="22"/>
          <w:szCs w:val="22"/>
        </w:rPr>
      </w:pPr>
      <w:r w:rsidRPr="00FE5AB6">
        <w:rPr>
          <w:b/>
          <w:bCs/>
          <w:sz w:val="22"/>
          <w:szCs w:val="22"/>
        </w:rPr>
        <w:t>I</w:t>
      </w:r>
      <w:r w:rsidR="00474F94" w:rsidRPr="00FE5AB6">
        <w:rPr>
          <w:b/>
          <w:bCs/>
          <w:sz w:val="22"/>
          <w:szCs w:val="22"/>
        </w:rPr>
        <w:t>STOTNE DLA STRON POSTANOWIENIA, KTÓRE ZOSTANĄ WPROWADZONE DO TREŚCI ZAWARTEJ UMOWY W</w:t>
      </w:r>
      <w:r w:rsidR="008839C0" w:rsidRPr="00FE5AB6">
        <w:rPr>
          <w:b/>
          <w:bCs/>
          <w:sz w:val="22"/>
          <w:szCs w:val="22"/>
        </w:rPr>
        <w:t xml:space="preserve"> SPRAWIE ZAMÓWIENIA PUBLICZNEGO</w:t>
      </w:r>
    </w:p>
    <w:p w:rsidR="00686544" w:rsidRPr="00FE5AB6" w:rsidRDefault="00686544" w:rsidP="00686544">
      <w:pPr>
        <w:ind w:left="720"/>
        <w:jc w:val="both"/>
        <w:rPr>
          <w:b/>
          <w:bCs/>
          <w:sz w:val="10"/>
          <w:szCs w:val="10"/>
        </w:rPr>
      </w:pPr>
    </w:p>
    <w:p w:rsidR="00D16EC3" w:rsidRPr="00FE5AB6" w:rsidRDefault="00A9339B" w:rsidP="001B514E">
      <w:pPr>
        <w:numPr>
          <w:ilvl w:val="0"/>
          <w:numId w:val="28"/>
        </w:numPr>
        <w:spacing w:before="120" w:line="360" w:lineRule="auto"/>
        <w:ind w:left="284" w:hanging="284"/>
        <w:jc w:val="both"/>
        <w:rPr>
          <w:b/>
          <w:sz w:val="22"/>
          <w:szCs w:val="22"/>
        </w:rPr>
      </w:pPr>
      <w:r w:rsidRPr="00FE5AB6">
        <w:rPr>
          <w:sz w:val="22"/>
          <w:szCs w:val="22"/>
        </w:rPr>
        <w:t>Umowa na wykonanie zamówienia zostanie zawarta na warunkach określonych w</w:t>
      </w:r>
      <w:r w:rsidR="00783E96" w:rsidRPr="00FE5AB6">
        <w:rPr>
          <w:sz w:val="22"/>
          <w:szCs w:val="22"/>
        </w:rPr>
        <w:t> </w:t>
      </w:r>
      <w:r w:rsidR="008658B5" w:rsidRPr="00FE5AB6">
        <w:rPr>
          <w:sz w:val="22"/>
          <w:szCs w:val="22"/>
        </w:rPr>
        <w:t>Projekcie</w:t>
      </w:r>
      <w:r w:rsidRPr="00FE5AB6">
        <w:rPr>
          <w:sz w:val="22"/>
          <w:szCs w:val="22"/>
        </w:rPr>
        <w:t xml:space="preserve"> umowy – </w:t>
      </w:r>
      <w:r w:rsidRPr="00FE5AB6">
        <w:rPr>
          <w:b/>
          <w:sz w:val="22"/>
          <w:szCs w:val="22"/>
        </w:rPr>
        <w:t xml:space="preserve">Załącznik nr </w:t>
      </w:r>
      <w:r w:rsidR="00A44A9D" w:rsidRPr="00FE5AB6">
        <w:rPr>
          <w:b/>
          <w:sz w:val="22"/>
          <w:szCs w:val="22"/>
        </w:rPr>
        <w:t>3</w:t>
      </w:r>
      <w:r w:rsidRPr="00FE5AB6">
        <w:rPr>
          <w:b/>
          <w:sz w:val="22"/>
          <w:szCs w:val="22"/>
        </w:rPr>
        <w:t xml:space="preserve"> do SIWZ.</w:t>
      </w:r>
    </w:p>
    <w:p w:rsidR="00A572B7" w:rsidRPr="00FE5AB6" w:rsidRDefault="00A572B7" w:rsidP="001B514E">
      <w:pPr>
        <w:numPr>
          <w:ilvl w:val="0"/>
          <w:numId w:val="28"/>
        </w:numPr>
        <w:spacing w:line="360" w:lineRule="auto"/>
        <w:ind w:left="284" w:hanging="284"/>
        <w:jc w:val="both"/>
        <w:rPr>
          <w:bCs/>
          <w:sz w:val="22"/>
          <w:szCs w:val="22"/>
        </w:rPr>
      </w:pPr>
      <w:r w:rsidRPr="00FE5AB6">
        <w:rPr>
          <w:sz w:val="22"/>
          <w:szCs w:val="22"/>
        </w:rPr>
        <w:t>Strony</w:t>
      </w:r>
      <w:r w:rsidRPr="00FE5AB6">
        <w:rPr>
          <w:bCs/>
          <w:sz w:val="22"/>
          <w:szCs w:val="22"/>
        </w:rPr>
        <w:t xml:space="preserve"> </w:t>
      </w:r>
      <w:r w:rsidRPr="00FE5AB6">
        <w:rPr>
          <w:sz w:val="22"/>
          <w:szCs w:val="22"/>
        </w:rPr>
        <w:t>przewidują</w:t>
      </w:r>
      <w:r w:rsidRPr="00FE5AB6">
        <w:rPr>
          <w:bCs/>
          <w:sz w:val="22"/>
          <w:szCs w:val="22"/>
        </w:rPr>
        <w:t xml:space="preserve"> możliwość dokonywania zmian w treści umowy w stosunku do treś</w:t>
      </w:r>
      <w:r w:rsidR="00A9339B" w:rsidRPr="00FE5AB6">
        <w:rPr>
          <w:bCs/>
          <w:sz w:val="22"/>
          <w:szCs w:val="22"/>
        </w:rPr>
        <w:t>ci oferty Wykonawcy w sytuacjach określony</w:t>
      </w:r>
      <w:r w:rsidR="00E808DE" w:rsidRPr="00FE5AB6">
        <w:rPr>
          <w:bCs/>
          <w:sz w:val="22"/>
          <w:szCs w:val="22"/>
        </w:rPr>
        <w:t>ch</w:t>
      </w:r>
      <w:r w:rsidR="00A9339B" w:rsidRPr="00FE5AB6">
        <w:rPr>
          <w:bCs/>
          <w:sz w:val="22"/>
          <w:szCs w:val="22"/>
        </w:rPr>
        <w:t xml:space="preserve"> w </w:t>
      </w:r>
      <w:r w:rsidR="008658B5" w:rsidRPr="00FE5AB6">
        <w:rPr>
          <w:bCs/>
          <w:sz w:val="22"/>
          <w:szCs w:val="22"/>
        </w:rPr>
        <w:t>Projekcie</w:t>
      </w:r>
      <w:r w:rsidR="00A9339B" w:rsidRPr="00FE5AB6">
        <w:rPr>
          <w:bCs/>
          <w:sz w:val="22"/>
          <w:szCs w:val="22"/>
        </w:rPr>
        <w:t xml:space="preserve"> umowy</w:t>
      </w:r>
      <w:r w:rsidR="00B23341" w:rsidRPr="00FE5AB6">
        <w:rPr>
          <w:bCs/>
          <w:sz w:val="22"/>
          <w:szCs w:val="22"/>
        </w:rPr>
        <w:t>.</w:t>
      </w:r>
    </w:p>
    <w:p w:rsidR="00B94A43" w:rsidRPr="00FE5AB6" w:rsidRDefault="00B94A43" w:rsidP="00B94A43">
      <w:pPr>
        <w:spacing w:line="360" w:lineRule="auto"/>
        <w:jc w:val="both"/>
        <w:rPr>
          <w:bCs/>
          <w:sz w:val="22"/>
          <w:szCs w:val="22"/>
        </w:rPr>
      </w:pPr>
    </w:p>
    <w:p w:rsidR="00686544" w:rsidRPr="00FE5AB6" w:rsidRDefault="00576478" w:rsidP="001B514E">
      <w:pPr>
        <w:numPr>
          <w:ilvl w:val="0"/>
          <w:numId w:val="41"/>
        </w:numPr>
        <w:spacing w:line="360" w:lineRule="auto"/>
        <w:ind w:left="720"/>
        <w:jc w:val="both"/>
        <w:rPr>
          <w:b/>
          <w:bCs/>
          <w:sz w:val="22"/>
          <w:szCs w:val="22"/>
        </w:rPr>
      </w:pPr>
      <w:r w:rsidRPr="00FE5AB6">
        <w:rPr>
          <w:b/>
          <w:bCs/>
          <w:sz w:val="22"/>
          <w:szCs w:val="22"/>
        </w:rPr>
        <w:t>WYKONAWCY W TOKU POSTĘPOWANIA O UD</w:t>
      </w:r>
      <w:r w:rsidR="003E29F2" w:rsidRPr="00FE5AB6">
        <w:rPr>
          <w:b/>
          <w:bCs/>
          <w:sz w:val="22"/>
          <w:szCs w:val="22"/>
        </w:rPr>
        <w:t>ZIELENIE ZAMÓWIENIA PUBLICZNEGO</w:t>
      </w:r>
    </w:p>
    <w:p w:rsidR="003E29F2" w:rsidRPr="00FE5AB6" w:rsidRDefault="003E29F2" w:rsidP="003E29F2">
      <w:pPr>
        <w:spacing w:line="360" w:lineRule="auto"/>
        <w:ind w:left="720"/>
        <w:jc w:val="both"/>
        <w:rPr>
          <w:b/>
          <w:bCs/>
          <w:sz w:val="16"/>
          <w:szCs w:val="16"/>
        </w:rPr>
      </w:pPr>
    </w:p>
    <w:p w:rsidR="00741764" w:rsidRPr="00FE5AB6" w:rsidRDefault="00741764" w:rsidP="001F5168">
      <w:pPr>
        <w:numPr>
          <w:ilvl w:val="0"/>
          <w:numId w:val="25"/>
        </w:numPr>
        <w:spacing w:line="360" w:lineRule="auto"/>
        <w:ind w:left="284" w:hanging="284"/>
        <w:jc w:val="both"/>
        <w:rPr>
          <w:sz w:val="22"/>
          <w:szCs w:val="22"/>
        </w:rPr>
      </w:pPr>
      <w:r w:rsidRPr="00FE5AB6">
        <w:rPr>
          <w:sz w:val="22"/>
          <w:szCs w:val="22"/>
        </w:rPr>
        <w:t xml:space="preserve">Wykonawcom przysługują środki ochrony prawnej określone w Dziale VI ustawy </w:t>
      </w:r>
      <w:proofErr w:type="spellStart"/>
      <w:r w:rsidRPr="00FE5AB6">
        <w:rPr>
          <w:sz w:val="22"/>
          <w:szCs w:val="22"/>
        </w:rPr>
        <w:t>Pzp</w:t>
      </w:r>
      <w:proofErr w:type="spellEnd"/>
      <w:r w:rsidRPr="00FE5AB6">
        <w:rPr>
          <w:sz w:val="22"/>
          <w:szCs w:val="22"/>
        </w:rPr>
        <w:t>.</w:t>
      </w:r>
    </w:p>
    <w:p w:rsidR="00741764" w:rsidRPr="00FE5AB6" w:rsidRDefault="00741764" w:rsidP="001F5168">
      <w:pPr>
        <w:numPr>
          <w:ilvl w:val="0"/>
          <w:numId w:val="25"/>
        </w:numPr>
        <w:spacing w:line="360" w:lineRule="auto"/>
        <w:ind w:left="284" w:hanging="284"/>
        <w:jc w:val="both"/>
        <w:rPr>
          <w:sz w:val="22"/>
          <w:szCs w:val="22"/>
        </w:rPr>
      </w:pPr>
      <w:r w:rsidRPr="00FE5AB6">
        <w:rPr>
          <w:sz w:val="22"/>
          <w:szCs w:val="22"/>
        </w:rPr>
        <w:t>Odwołanie w przedmiotowym postępowaniu przys</w:t>
      </w:r>
      <w:r w:rsidR="00C63429" w:rsidRPr="00FE5AB6">
        <w:rPr>
          <w:sz w:val="22"/>
          <w:szCs w:val="22"/>
        </w:rPr>
        <w:t xml:space="preserve">ługuje wyłącznie od niezgodnej </w:t>
      </w:r>
      <w:r w:rsidRPr="00FE5AB6">
        <w:rPr>
          <w:sz w:val="22"/>
          <w:szCs w:val="22"/>
        </w:rPr>
        <w:t>z przepisami ustawy czynności zamawiającego podjętej w postępowaniu o</w:t>
      </w:r>
      <w:r w:rsidR="00783E96" w:rsidRPr="00FE5AB6">
        <w:rPr>
          <w:sz w:val="22"/>
          <w:szCs w:val="22"/>
        </w:rPr>
        <w:t> </w:t>
      </w:r>
      <w:r w:rsidRPr="00FE5AB6">
        <w:rPr>
          <w:sz w:val="22"/>
          <w:szCs w:val="22"/>
        </w:rPr>
        <w:t xml:space="preserve">udzielenie zamówienia </w:t>
      </w:r>
      <w:r w:rsidR="00686544" w:rsidRPr="00FE5AB6">
        <w:rPr>
          <w:sz w:val="22"/>
          <w:szCs w:val="22"/>
        </w:rPr>
        <w:br/>
      </w:r>
      <w:r w:rsidRPr="00FE5AB6">
        <w:rPr>
          <w:sz w:val="22"/>
          <w:szCs w:val="22"/>
        </w:rPr>
        <w:t xml:space="preserve">lub zaniechania czynności, do której był zobowiązany na podstawie ustawy.  </w:t>
      </w:r>
    </w:p>
    <w:p w:rsidR="00741764" w:rsidRPr="00FE5AB6" w:rsidRDefault="00741764" w:rsidP="001F5168">
      <w:pPr>
        <w:numPr>
          <w:ilvl w:val="0"/>
          <w:numId w:val="25"/>
        </w:numPr>
        <w:spacing w:line="360" w:lineRule="auto"/>
        <w:ind w:left="284" w:hanging="284"/>
        <w:jc w:val="both"/>
        <w:rPr>
          <w:sz w:val="22"/>
          <w:szCs w:val="22"/>
        </w:rPr>
      </w:pPr>
      <w:r w:rsidRPr="00FE5AB6">
        <w:rPr>
          <w:sz w:val="22"/>
          <w:szCs w:val="22"/>
        </w:rPr>
        <w:t>Odwołanie wnosi się w terminie 10 dni od dnia przesłania informacji o czynności Zamawiającego stanowiącej podstawę jego wniesienia.</w:t>
      </w:r>
    </w:p>
    <w:p w:rsidR="00741764" w:rsidRPr="00FE5AB6" w:rsidRDefault="00741764" w:rsidP="001F5168">
      <w:pPr>
        <w:numPr>
          <w:ilvl w:val="0"/>
          <w:numId w:val="25"/>
        </w:numPr>
        <w:spacing w:line="360" w:lineRule="auto"/>
        <w:ind w:left="284" w:hanging="284"/>
        <w:jc w:val="both"/>
        <w:rPr>
          <w:sz w:val="22"/>
          <w:szCs w:val="22"/>
        </w:rPr>
      </w:pPr>
      <w:r w:rsidRPr="00FE5AB6">
        <w:rPr>
          <w:sz w:val="22"/>
          <w:szCs w:val="22"/>
        </w:rPr>
        <w:t xml:space="preserve">Odwołanie wobec treści ogłoszenia o zamówieniu oraz wobec postanowień SIWZ wnosi się </w:t>
      </w:r>
      <w:r w:rsidR="00A36743" w:rsidRPr="00FE5AB6">
        <w:rPr>
          <w:sz w:val="22"/>
          <w:szCs w:val="22"/>
        </w:rPr>
        <w:t>w </w:t>
      </w:r>
      <w:r w:rsidRPr="00FE5AB6">
        <w:rPr>
          <w:sz w:val="22"/>
          <w:szCs w:val="22"/>
        </w:rPr>
        <w:t xml:space="preserve">terminie 10 dni od dnia publikacji ogłoszenia w Dzienniku Urzędowym Unii Europejskiej lub </w:t>
      </w:r>
      <w:r w:rsidRPr="00FE5AB6">
        <w:rPr>
          <w:sz w:val="22"/>
          <w:szCs w:val="22"/>
        </w:rPr>
        <w:lastRenderedPageBreak/>
        <w:t xml:space="preserve">SIWZ na stronie internetowej. </w:t>
      </w:r>
    </w:p>
    <w:p w:rsidR="00741764" w:rsidRPr="00FE5AB6" w:rsidRDefault="00741764" w:rsidP="001F5168">
      <w:pPr>
        <w:numPr>
          <w:ilvl w:val="0"/>
          <w:numId w:val="25"/>
        </w:numPr>
        <w:spacing w:line="360" w:lineRule="auto"/>
        <w:ind w:left="284" w:hanging="284"/>
        <w:jc w:val="both"/>
        <w:rPr>
          <w:sz w:val="22"/>
          <w:szCs w:val="22"/>
        </w:rPr>
      </w:pPr>
      <w:r w:rsidRPr="00FE5AB6">
        <w:rPr>
          <w:sz w:val="22"/>
          <w:szCs w:val="22"/>
        </w:rPr>
        <w:t xml:space="preserve">Odwołanie wobec czynności innych niż określone w pkt. 3 i 4 wnosi się w terminie 10 dni od dnia, w którym powzięto lub przy zachowaniu należytej staranności można było powziąć wiadomość </w:t>
      </w:r>
      <w:r w:rsidR="00686544" w:rsidRPr="00FE5AB6">
        <w:rPr>
          <w:sz w:val="22"/>
          <w:szCs w:val="22"/>
        </w:rPr>
        <w:br/>
      </w:r>
      <w:r w:rsidRPr="00FE5AB6">
        <w:rPr>
          <w:sz w:val="22"/>
          <w:szCs w:val="22"/>
        </w:rPr>
        <w:t xml:space="preserve">o okolicznościach stanowiących podstawę jego wniesienia. </w:t>
      </w:r>
    </w:p>
    <w:p w:rsidR="00576478" w:rsidRPr="00FE5AB6" w:rsidRDefault="00741764" w:rsidP="001F65D9">
      <w:pPr>
        <w:numPr>
          <w:ilvl w:val="0"/>
          <w:numId w:val="25"/>
        </w:numPr>
        <w:spacing w:line="360" w:lineRule="auto"/>
        <w:ind w:left="284" w:hanging="284"/>
        <w:jc w:val="both"/>
        <w:rPr>
          <w:sz w:val="22"/>
          <w:szCs w:val="22"/>
        </w:rPr>
      </w:pPr>
      <w:r w:rsidRPr="00FE5AB6">
        <w:rPr>
          <w:sz w:val="22"/>
          <w:szCs w:val="22"/>
        </w:rPr>
        <w:t xml:space="preserve">Odwołanie wnosi się do Prezesa Krajowej Izby Odwoławczej w formie pisemnej </w:t>
      </w:r>
      <w:r w:rsidR="007B31D6" w:rsidRPr="00FE5AB6">
        <w:rPr>
          <w:sz w:val="22"/>
          <w:szCs w:val="22"/>
        </w:rPr>
        <w:t>lub w postaci</w:t>
      </w:r>
      <w:r w:rsidRPr="00FE5AB6">
        <w:rPr>
          <w:sz w:val="22"/>
          <w:szCs w:val="22"/>
        </w:rPr>
        <w:t xml:space="preserve"> elektronicznej</w:t>
      </w:r>
      <w:r w:rsidR="007B31D6" w:rsidRPr="00FE5AB6">
        <w:rPr>
          <w:sz w:val="22"/>
          <w:szCs w:val="22"/>
        </w:rPr>
        <w:t>,</w:t>
      </w:r>
      <w:r w:rsidRPr="00FE5AB6">
        <w:rPr>
          <w:sz w:val="22"/>
          <w:szCs w:val="22"/>
        </w:rPr>
        <w:t xml:space="preserve"> </w:t>
      </w:r>
      <w:r w:rsidR="007B31D6" w:rsidRPr="00FE5AB6">
        <w:rPr>
          <w:sz w:val="22"/>
          <w:szCs w:val="22"/>
        </w:rPr>
        <w:t>podpisane</w:t>
      </w:r>
      <w:r w:rsidRPr="00FE5AB6">
        <w:rPr>
          <w:sz w:val="22"/>
          <w:szCs w:val="22"/>
        </w:rPr>
        <w:t xml:space="preserve"> bezpiecznym podpisem elektronicznym weryfikowanych </w:t>
      </w:r>
      <w:r w:rsidR="007B31D6" w:rsidRPr="00FE5AB6">
        <w:rPr>
          <w:sz w:val="22"/>
          <w:szCs w:val="22"/>
        </w:rPr>
        <w:t>przy</w:t>
      </w:r>
      <w:r w:rsidRPr="00FE5AB6">
        <w:rPr>
          <w:sz w:val="22"/>
          <w:szCs w:val="22"/>
        </w:rPr>
        <w:t xml:space="preserve"> pomoc</w:t>
      </w:r>
      <w:r w:rsidR="007B31D6" w:rsidRPr="00FE5AB6">
        <w:rPr>
          <w:sz w:val="22"/>
          <w:szCs w:val="22"/>
        </w:rPr>
        <w:t>y</w:t>
      </w:r>
      <w:r w:rsidRPr="00FE5AB6">
        <w:rPr>
          <w:sz w:val="22"/>
          <w:szCs w:val="22"/>
        </w:rPr>
        <w:t xml:space="preserve"> ważnego kwalifikowanego certyfikatu</w:t>
      </w:r>
      <w:r w:rsidR="007B31D6" w:rsidRPr="00FE5AB6">
        <w:rPr>
          <w:sz w:val="22"/>
          <w:szCs w:val="22"/>
        </w:rPr>
        <w:t xml:space="preserve"> lub równoważnego środka, spełniającego wymagania dla tego rodzaju podpisu</w:t>
      </w:r>
      <w:r w:rsidRPr="00FE5AB6">
        <w:rPr>
          <w:sz w:val="22"/>
          <w:szCs w:val="22"/>
        </w:rPr>
        <w:t xml:space="preserve">. </w:t>
      </w:r>
    </w:p>
    <w:p w:rsidR="00651842" w:rsidRPr="00FE5AB6" w:rsidRDefault="00651842" w:rsidP="00FD4755">
      <w:pPr>
        <w:spacing w:line="360" w:lineRule="auto"/>
        <w:jc w:val="both"/>
        <w:rPr>
          <w:sz w:val="22"/>
          <w:szCs w:val="22"/>
          <w:u w:val="single"/>
        </w:rPr>
      </w:pPr>
    </w:p>
    <w:p w:rsidR="00576478" w:rsidRPr="00FE5AB6" w:rsidRDefault="00576478" w:rsidP="00FD4755">
      <w:pPr>
        <w:spacing w:line="360" w:lineRule="auto"/>
        <w:jc w:val="both"/>
        <w:rPr>
          <w:b/>
          <w:sz w:val="20"/>
          <w:szCs w:val="20"/>
          <w:u w:val="single"/>
        </w:rPr>
      </w:pPr>
      <w:r w:rsidRPr="00FE5AB6">
        <w:rPr>
          <w:b/>
          <w:sz w:val="20"/>
          <w:szCs w:val="20"/>
          <w:u w:val="single"/>
        </w:rPr>
        <w:t>Załączniki do specyfikacji istotnych warunków zamówienia, stanowiące jej integralną część:</w:t>
      </w:r>
    </w:p>
    <w:p w:rsidR="00576478" w:rsidRPr="00FE5AB6" w:rsidRDefault="00576478" w:rsidP="00FD4755">
      <w:pPr>
        <w:spacing w:line="360" w:lineRule="auto"/>
        <w:rPr>
          <w:b/>
          <w:sz w:val="20"/>
          <w:szCs w:val="20"/>
        </w:rPr>
      </w:pPr>
      <w:r w:rsidRPr="00FE5AB6">
        <w:rPr>
          <w:b/>
          <w:sz w:val="20"/>
          <w:szCs w:val="20"/>
        </w:rPr>
        <w:t xml:space="preserve">Załącznik nr 1 </w:t>
      </w:r>
      <w:r w:rsidR="00741764" w:rsidRPr="00FE5AB6">
        <w:rPr>
          <w:b/>
          <w:sz w:val="20"/>
          <w:szCs w:val="20"/>
        </w:rPr>
        <w:t>–</w:t>
      </w:r>
      <w:r w:rsidRPr="00FE5AB6">
        <w:rPr>
          <w:b/>
          <w:sz w:val="20"/>
          <w:szCs w:val="20"/>
        </w:rPr>
        <w:t xml:space="preserve"> </w:t>
      </w:r>
      <w:r w:rsidR="00741764" w:rsidRPr="00FE5AB6">
        <w:rPr>
          <w:b/>
          <w:sz w:val="20"/>
          <w:szCs w:val="20"/>
        </w:rPr>
        <w:t>Formularz ofertowy</w:t>
      </w:r>
    </w:p>
    <w:p w:rsidR="003B7D6D" w:rsidRPr="00FE5AB6" w:rsidRDefault="003B7D6D" w:rsidP="00FD4755">
      <w:pPr>
        <w:spacing w:line="360" w:lineRule="auto"/>
        <w:rPr>
          <w:b/>
          <w:i/>
          <w:sz w:val="20"/>
          <w:szCs w:val="20"/>
          <w:u w:val="single"/>
        </w:rPr>
      </w:pPr>
      <w:r w:rsidRPr="00FE5AB6">
        <w:rPr>
          <w:b/>
          <w:sz w:val="20"/>
          <w:szCs w:val="20"/>
          <w:lang w:eastAsia="pl-PL"/>
        </w:rPr>
        <w:t xml:space="preserve"> </w:t>
      </w:r>
      <w:r w:rsidRPr="00FE5AB6">
        <w:rPr>
          <w:b/>
          <w:sz w:val="20"/>
          <w:szCs w:val="20"/>
          <w:lang w:eastAsia="pl-PL"/>
        </w:rPr>
        <w:tab/>
      </w:r>
      <w:r w:rsidRPr="00FE5AB6">
        <w:rPr>
          <w:b/>
          <w:sz w:val="20"/>
          <w:szCs w:val="20"/>
          <w:lang w:eastAsia="pl-PL"/>
        </w:rPr>
        <w:tab/>
      </w:r>
      <w:r w:rsidRPr="00FE5AB6">
        <w:rPr>
          <w:b/>
          <w:i/>
          <w:sz w:val="20"/>
          <w:szCs w:val="20"/>
          <w:u w:val="single"/>
          <w:lang w:eastAsia="pl-PL"/>
        </w:rPr>
        <w:t>Załącznik nr 1 do Formularza ofertowego – „Oferowane parametry techniczne”</w:t>
      </w:r>
    </w:p>
    <w:p w:rsidR="00741764" w:rsidRPr="00FE5AB6" w:rsidRDefault="0036753A" w:rsidP="00DC7443">
      <w:pPr>
        <w:spacing w:line="360" w:lineRule="auto"/>
        <w:ind w:left="1560" w:hanging="1560"/>
        <w:rPr>
          <w:b/>
          <w:sz w:val="20"/>
          <w:szCs w:val="20"/>
        </w:rPr>
      </w:pPr>
      <w:r w:rsidRPr="00FE5AB6">
        <w:rPr>
          <w:b/>
          <w:sz w:val="20"/>
          <w:szCs w:val="20"/>
        </w:rPr>
        <w:t xml:space="preserve">Załącznik nr </w:t>
      </w:r>
      <w:r w:rsidR="00614CF0" w:rsidRPr="00FE5AB6">
        <w:rPr>
          <w:b/>
          <w:sz w:val="20"/>
          <w:szCs w:val="20"/>
        </w:rPr>
        <w:t>2</w:t>
      </w:r>
      <w:r w:rsidRPr="00FE5AB6">
        <w:rPr>
          <w:b/>
          <w:sz w:val="20"/>
          <w:szCs w:val="20"/>
        </w:rPr>
        <w:t xml:space="preserve"> – </w:t>
      </w:r>
      <w:r w:rsidR="00686544" w:rsidRPr="00FE5AB6">
        <w:rPr>
          <w:b/>
          <w:sz w:val="20"/>
          <w:szCs w:val="20"/>
        </w:rPr>
        <w:t>Wzór gwarancji zabezpieczenia należytego wykonania umowy</w:t>
      </w:r>
    </w:p>
    <w:p w:rsidR="002920C4" w:rsidRPr="00FE5AB6" w:rsidRDefault="00614CF0" w:rsidP="002920C4">
      <w:pPr>
        <w:spacing w:line="360" w:lineRule="auto"/>
        <w:ind w:left="1560" w:hanging="1560"/>
        <w:rPr>
          <w:b/>
          <w:sz w:val="20"/>
          <w:szCs w:val="20"/>
        </w:rPr>
      </w:pPr>
      <w:r w:rsidRPr="00FE5AB6">
        <w:rPr>
          <w:b/>
          <w:sz w:val="20"/>
          <w:szCs w:val="20"/>
        </w:rPr>
        <w:t>Załącznik nr 3</w:t>
      </w:r>
      <w:r w:rsidR="002920C4" w:rsidRPr="00FE5AB6">
        <w:rPr>
          <w:b/>
          <w:sz w:val="20"/>
          <w:szCs w:val="20"/>
        </w:rPr>
        <w:t xml:space="preserve"> </w:t>
      </w:r>
      <w:r w:rsidR="009B359C" w:rsidRPr="00FE5AB6">
        <w:rPr>
          <w:b/>
          <w:sz w:val="20"/>
          <w:szCs w:val="20"/>
        </w:rPr>
        <w:t>–</w:t>
      </w:r>
      <w:r w:rsidR="002920C4" w:rsidRPr="00FE5AB6">
        <w:rPr>
          <w:b/>
          <w:sz w:val="20"/>
          <w:szCs w:val="20"/>
        </w:rPr>
        <w:t xml:space="preserve"> Projekt</w:t>
      </w:r>
      <w:r w:rsidR="009B359C" w:rsidRPr="00FE5AB6">
        <w:rPr>
          <w:b/>
          <w:sz w:val="20"/>
          <w:szCs w:val="20"/>
        </w:rPr>
        <w:t xml:space="preserve"> </w:t>
      </w:r>
      <w:r w:rsidR="002920C4" w:rsidRPr="00FE5AB6">
        <w:rPr>
          <w:b/>
          <w:sz w:val="20"/>
          <w:szCs w:val="20"/>
        </w:rPr>
        <w:t>umowy</w:t>
      </w:r>
    </w:p>
    <w:p w:rsidR="009B359C" w:rsidRPr="00FE5AB6" w:rsidRDefault="009B359C" w:rsidP="002920C4">
      <w:pPr>
        <w:spacing w:line="360" w:lineRule="auto"/>
        <w:ind w:left="1560" w:hanging="1560"/>
        <w:rPr>
          <w:b/>
          <w:sz w:val="20"/>
          <w:szCs w:val="20"/>
        </w:rPr>
      </w:pPr>
      <w:r w:rsidRPr="00FE5AB6">
        <w:rPr>
          <w:b/>
          <w:sz w:val="20"/>
          <w:szCs w:val="20"/>
        </w:rPr>
        <w:t>Załącznik nr 4 – Opis przedmiotu zamówienia</w:t>
      </w:r>
    </w:p>
    <w:p w:rsidR="00571B44" w:rsidRPr="00FE5AB6" w:rsidRDefault="00571B44" w:rsidP="002920C4">
      <w:pPr>
        <w:spacing w:line="360" w:lineRule="auto"/>
        <w:ind w:left="1560" w:hanging="1560"/>
        <w:rPr>
          <w:b/>
          <w:sz w:val="20"/>
          <w:szCs w:val="20"/>
        </w:rPr>
      </w:pPr>
      <w:r w:rsidRPr="00FE5AB6">
        <w:rPr>
          <w:b/>
          <w:sz w:val="20"/>
          <w:szCs w:val="20"/>
        </w:rPr>
        <w:t>Załącznik nr 5 – Informacja RODO</w:t>
      </w:r>
    </w:p>
    <w:p w:rsidR="00741764" w:rsidRPr="00FE5AB6" w:rsidRDefault="00741764" w:rsidP="00FD4755">
      <w:pPr>
        <w:spacing w:line="360" w:lineRule="auto"/>
        <w:jc w:val="both"/>
        <w:rPr>
          <w:sz w:val="22"/>
          <w:szCs w:val="22"/>
        </w:rPr>
      </w:pPr>
    </w:p>
    <w:p w:rsidR="00A9339B" w:rsidRPr="00FE5AB6" w:rsidRDefault="00A9339B" w:rsidP="00FD4755">
      <w:pPr>
        <w:pStyle w:val="NormalnyWeb"/>
        <w:widowControl/>
        <w:spacing w:before="0" w:after="0" w:line="360" w:lineRule="auto"/>
        <w:jc w:val="right"/>
        <w:rPr>
          <w:b/>
          <w:sz w:val="22"/>
          <w:szCs w:val="22"/>
          <w:u w:val="single"/>
        </w:rPr>
        <w:sectPr w:rsidR="00A9339B" w:rsidRPr="00FE5AB6" w:rsidSect="0061566D">
          <w:footerReference w:type="even" r:id="rId12"/>
          <w:footerReference w:type="default" r:id="rId13"/>
          <w:footerReference w:type="first" r:id="rId14"/>
          <w:pgSz w:w="11906" w:h="16838"/>
          <w:pgMar w:top="1135" w:right="1417" w:bottom="1417" w:left="1417" w:header="708" w:footer="708" w:gutter="0"/>
          <w:cols w:space="708"/>
          <w:titlePg/>
          <w:docGrid w:linePitch="360"/>
        </w:sectPr>
      </w:pPr>
    </w:p>
    <w:p w:rsidR="00A9339B" w:rsidRPr="00FE5AB6" w:rsidRDefault="00D80F72" w:rsidP="00704C84">
      <w:pPr>
        <w:pStyle w:val="NormalnyWeb"/>
        <w:widowControl/>
        <w:spacing w:before="0" w:after="0" w:line="276" w:lineRule="auto"/>
        <w:ind w:left="6379"/>
        <w:jc w:val="right"/>
        <w:rPr>
          <w:b/>
          <w:sz w:val="22"/>
          <w:szCs w:val="22"/>
          <w:u w:val="single"/>
        </w:rPr>
      </w:pPr>
      <w:r w:rsidRPr="00D80F72">
        <w:lastRenderedPageBreak/>
        <w:pict>
          <v:shape id="_x0000_s1028" type="#_x0000_t202" style="position:absolute;left:0;text-align:left;margin-left:52.75pt;margin-top:8.4pt;width:177pt;height:60.8pt;z-index:251655168;mso-wrap-distance-left:7.05pt;mso-wrap-distance-right:7.05pt;mso-position-horizontal-relative:page" strokeweight=".5pt">
            <v:fill opacity="0" color2="black"/>
            <v:textbox style="mso-next-textbox:#_x0000_s1028" inset="1pt,1pt,1pt,1pt">
              <w:txbxContent>
                <w:p w:rsidR="008652DE" w:rsidRDefault="008652DE" w:rsidP="00A9339B">
                  <w:pPr>
                    <w:ind w:right="-775"/>
                    <w:rPr>
                      <w:rFonts w:ascii="Arial" w:hAnsi="Arial"/>
                    </w:rPr>
                  </w:pPr>
                </w:p>
                <w:p w:rsidR="008652DE" w:rsidRPr="00CC0387" w:rsidRDefault="008652DE" w:rsidP="00A9339B">
                  <w:pPr>
                    <w:ind w:right="-775"/>
                    <w:jc w:val="center"/>
                    <w:rPr>
                      <w:rFonts w:ascii="Arial" w:hAnsi="Arial"/>
                      <w:i/>
                      <w:sz w:val="16"/>
                    </w:rPr>
                  </w:pPr>
                </w:p>
                <w:p w:rsidR="008652DE" w:rsidRDefault="008652DE" w:rsidP="00A9339B">
                  <w:pPr>
                    <w:ind w:right="-775"/>
                    <w:jc w:val="center"/>
                    <w:rPr>
                      <w:rFonts w:ascii="Arial" w:hAnsi="Arial"/>
                      <w:sz w:val="16"/>
                    </w:rPr>
                  </w:pPr>
                </w:p>
              </w:txbxContent>
            </v:textbox>
            <w10:wrap type="square" side="largest" anchorx="page"/>
          </v:shape>
        </w:pict>
      </w:r>
      <w:r w:rsidR="00A9339B" w:rsidRPr="00FE5AB6">
        <w:rPr>
          <w:b/>
          <w:sz w:val="22"/>
          <w:szCs w:val="22"/>
          <w:u w:val="single"/>
        </w:rPr>
        <w:t>Załącznik nr 1 do SIWZ</w:t>
      </w:r>
    </w:p>
    <w:p w:rsidR="00A9339B" w:rsidRPr="00FE5AB6" w:rsidRDefault="00A849DF" w:rsidP="00704C84">
      <w:pPr>
        <w:pStyle w:val="NormalnyWeb"/>
        <w:widowControl/>
        <w:spacing w:before="0" w:after="0" w:line="276" w:lineRule="auto"/>
        <w:ind w:left="6663"/>
        <w:jc w:val="right"/>
        <w:rPr>
          <w:b/>
          <w:sz w:val="22"/>
          <w:szCs w:val="22"/>
          <w:u w:val="single"/>
        </w:rPr>
      </w:pPr>
      <w:proofErr w:type="spellStart"/>
      <w:r w:rsidRPr="00FE5AB6">
        <w:rPr>
          <w:b/>
          <w:sz w:val="22"/>
          <w:szCs w:val="22"/>
          <w:u w:val="single"/>
        </w:rPr>
        <w:t>spr</w:t>
      </w:r>
      <w:proofErr w:type="spellEnd"/>
      <w:r w:rsidRPr="00FE5AB6">
        <w:rPr>
          <w:b/>
          <w:sz w:val="22"/>
          <w:szCs w:val="22"/>
          <w:u w:val="single"/>
        </w:rPr>
        <w:t>. nr</w:t>
      </w:r>
      <w:r w:rsidR="00A55518" w:rsidRPr="00FE5AB6">
        <w:rPr>
          <w:b/>
          <w:sz w:val="22"/>
          <w:szCs w:val="22"/>
          <w:u w:val="single"/>
        </w:rPr>
        <w:t xml:space="preserve"> </w:t>
      </w:r>
      <w:r w:rsidR="00E33DEE" w:rsidRPr="00FE5AB6">
        <w:rPr>
          <w:b/>
          <w:sz w:val="22"/>
          <w:szCs w:val="22"/>
          <w:u w:val="single"/>
        </w:rPr>
        <w:t>5</w:t>
      </w:r>
      <w:r w:rsidR="007171EC" w:rsidRPr="00FE5AB6">
        <w:rPr>
          <w:b/>
          <w:sz w:val="22"/>
          <w:szCs w:val="22"/>
          <w:u w:val="single"/>
        </w:rPr>
        <w:t>/</w:t>
      </w:r>
      <w:proofErr w:type="spellStart"/>
      <w:r w:rsidR="00F559E9" w:rsidRPr="00FE5AB6">
        <w:rPr>
          <w:b/>
          <w:sz w:val="22"/>
          <w:szCs w:val="22"/>
          <w:u w:val="single"/>
        </w:rPr>
        <w:t>BŁiI</w:t>
      </w:r>
      <w:proofErr w:type="spellEnd"/>
      <w:r w:rsidR="00F559E9" w:rsidRPr="00FE5AB6">
        <w:rPr>
          <w:b/>
          <w:sz w:val="22"/>
          <w:szCs w:val="22"/>
          <w:u w:val="single"/>
        </w:rPr>
        <w:t>/</w:t>
      </w:r>
      <w:r w:rsidR="00C66B8B" w:rsidRPr="00FE5AB6">
        <w:rPr>
          <w:b/>
          <w:sz w:val="22"/>
          <w:szCs w:val="22"/>
          <w:u w:val="single"/>
        </w:rPr>
        <w:t>1</w:t>
      </w:r>
      <w:r w:rsidR="00E33DEE" w:rsidRPr="00FE5AB6">
        <w:rPr>
          <w:b/>
          <w:sz w:val="22"/>
          <w:szCs w:val="22"/>
          <w:u w:val="single"/>
        </w:rPr>
        <w:t>8</w:t>
      </w:r>
      <w:r w:rsidR="007171EC" w:rsidRPr="00FE5AB6">
        <w:rPr>
          <w:b/>
          <w:sz w:val="22"/>
          <w:szCs w:val="22"/>
          <w:u w:val="single"/>
        </w:rPr>
        <w:t>/</w:t>
      </w:r>
      <w:r w:rsidR="002F2F49" w:rsidRPr="00FE5AB6">
        <w:rPr>
          <w:b/>
          <w:sz w:val="22"/>
          <w:szCs w:val="22"/>
          <w:u w:val="single"/>
        </w:rPr>
        <w:t>RG</w:t>
      </w:r>
      <w:r w:rsidR="00317A97" w:rsidRPr="00FE5AB6">
        <w:rPr>
          <w:b/>
          <w:sz w:val="22"/>
          <w:szCs w:val="22"/>
          <w:u w:val="single"/>
        </w:rPr>
        <w:t>/PMP</w:t>
      </w:r>
    </w:p>
    <w:p w:rsidR="00A9339B" w:rsidRPr="00FE5AB6" w:rsidRDefault="00A9339B" w:rsidP="00FD4755">
      <w:pPr>
        <w:pStyle w:val="Tekstpodstawowywcity32"/>
        <w:spacing w:line="360" w:lineRule="auto"/>
        <w:ind w:left="7080" w:firstLine="708"/>
        <w:rPr>
          <w:rFonts w:ascii="Times New Roman" w:hAnsi="Times New Roman" w:cs="Times New Roman"/>
          <w:b/>
          <w:i/>
        </w:rPr>
      </w:pPr>
    </w:p>
    <w:p w:rsidR="009943AC" w:rsidRPr="00FE5AB6" w:rsidRDefault="009943AC" w:rsidP="002D2CE6">
      <w:pPr>
        <w:ind w:right="-49"/>
        <w:rPr>
          <w:sz w:val="22"/>
          <w:szCs w:val="22"/>
          <w:u w:val="single"/>
        </w:rPr>
      </w:pPr>
    </w:p>
    <w:p w:rsidR="009943AC" w:rsidRPr="00FE5AB6" w:rsidRDefault="009943AC" w:rsidP="002D2CE6">
      <w:pPr>
        <w:ind w:right="-49"/>
        <w:rPr>
          <w:sz w:val="22"/>
          <w:szCs w:val="22"/>
          <w:u w:val="single"/>
        </w:rPr>
      </w:pPr>
    </w:p>
    <w:p w:rsidR="00A9339B" w:rsidRPr="00FE5AB6" w:rsidRDefault="002D2CE6" w:rsidP="00C504E7">
      <w:pPr>
        <w:ind w:right="-49" w:firstLine="851"/>
        <w:rPr>
          <w:sz w:val="18"/>
          <w:szCs w:val="18"/>
        </w:rPr>
      </w:pPr>
      <w:r w:rsidRPr="00FE5AB6">
        <w:rPr>
          <w:sz w:val="18"/>
          <w:szCs w:val="18"/>
        </w:rPr>
        <w:t>(pieczęć Wykonawcy)</w:t>
      </w:r>
    </w:p>
    <w:p w:rsidR="00D2167A" w:rsidRPr="00FE5AB6" w:rsidRDefault="00D2167A" w:rsidP="00C504E7">
      <w:pPr>
        <w:ind w:right="-49" w:firstLine="851"/>
        <w:rPr>
          <w:sz w:val="18"/>
          <w:szCs w:val="18"/>
        </w:rPr>
      </w:pPr>
    </w:p>
    <w:p w:rsidR="00D2167A" w:rsidRPr="00FE5AB6" w:rsidRDefault="00D2167A" w:rsidP="00C504E7">
      <w:pPr>
        <w:ind w:right="-49" w:firstLine="851"/>
        <w:rPr>
          <w:sz w:val="18"/>
          <w:szCs w:val="18"/>
        </w:rPr>
      </w:pPr>
    </w:p>
    <w:p w:rsidR="00BE79BC" w:rsidRPr="00FE5AB6" w:rsidRDefault="00BE79BC" w:rsidP="00C504E7">
      <w:pPr>
        <w:ind w:right="-49" w:firstLine="851"/>
        <w:rPr>
          <w:sz w:val="18"/>
          <w:szCs w:val="18"/>
        </w:rPr>
      </w:pPr>
    </w:p>
    <w:p w:rsidR="00A9339B" w:rsidRPr="00FE5AB6" w:rsidRDefault="00A9339B" w:rsidP="00704C84">
      <w:pPr>
        <w:pStyle w:val="Nagwek3"/>
        <w:pBdr>
          <w:top w:val="single" w:sz="1" w:space="10" w:color="000000"/>
          <w:left w:val="single" w:sz="1" w:space="0" w:color="000000"/>
          <w:bottom w:val="single" w:sz="1" w:space="0" w:color="000000"/>
          <w:right w:val="single" w:sz="1" w:space="0" w:color="000000"/>
        </w:pBdr>
        <w:shd w:val="clear" w:color="auto" w:fill="BFBFBF"/>
        <w:spacing w:before="120" w:line="276" w:lineRule="auto"/>
        <w:ind w:left="284" w:hanging="284"/>
        <w:jc w:val="center"/>
        <w:rPr>
          <w:rFonts w:ascii="Times New Roman" w:hAnsi="Times New Roman"/>
          <w:b w:val="0"/>
          <w:sz w:val="22"/>
          <w:szCs w:val="22"/>
        </w:rPr>
      </w:pPr>
      <w:r w:rsidRPr="00FE5AB6">
        <w:rPr>
          <w:rFonts w:ascii="Times New Roman" w:hAnsi="Times New Roman"/>
          <w:sz w:val="22"/>
          <w:szCs w:val="22"/>
        </w:rPr>
        <w:t>FORMULARZ OFERTOWY</w:t>
      </w:r>
    </w:p>
    <w:p w:rsidR="00A9339B" w:rsidRPr="00FE5AB6" w:rsidRDefault="00A9339B" w:rsidP="00704C84">
      <w:pPr>
        <w:pStyle w:val="Nagwek3"/>
        <w:pBdr>
          <w:top w:val="single" w:sz="1" w:space="10" w:color="000000"/>
          <w:left w:val="single" w:sz="1" w:space="0" w:color="000000"/>
          <w:bottom w:val="single" w:sz="1" w:space="0" w:color="000000"/>
          <w:right w:val="single" w:sz="1" w:space="0" w:color="000000"/>
        </w:pBdr>
        <w:shd w:val="clear" w:color="auto" w:fill="BFBFBF"/>
        <w:spacing w:before="120" w:line="276" w:lineRule="auto"/>
        <w:ind w:left="284" w:hanging="284"/>
        <w:jc w:val="center"/>
        <w:rPr>
          <w:rFonts w:ascii="Times New Roman" w:hAnsi="Times New Roman"/>
          <w:sz w:val="22"/>
          <w:szCs w:val="22"/>
        </w:rPr>
      </w:pPr>
      <w:r w:rsidRPr="00FE5AB6">
        <w:rPr>
          <w:rFonts w:ascii="Times New Roman" w:hAnsi="Times New Roman"/>
          <w:sz w:val="22"/>
          <w:szCs w:val="22"/>
        </w:rPr>
        <w:t xml:space="preserve">do przetargu </w:t>
      </w:r>
      <w:r w:rsidR="002568A9" w:rsidRPr="00FE5AB6">
        <w:rPr>
          <w:rFonts w:ascii="Times New Roman" w:hAnsi="Times New Roman"/>
          <w:sz w:val="22"/>
          <w:szCs w:val="22"/>
        </w:rPr>
        <w:t>5</w:t>
      </w:r>
      <w:r w:rsidR="007171EC" w:rsidRPr="00FE5AB6">
        <w:rPr>
          <w:rFonts w:ascii="Times New Roman" w:hAnsi="Times New Roman"/>
          <w:sz w:val="22"/>
          <w:szCs w:val="22"/>
        </w:rPr>
        <w:t>/</w:t>
      </w:r>
      <w:proofErr w:type="spellStart"/>
      <w:r w:rsidR="00C66B8B" w:rsidRPr="00FE5AB6">
        <w:rPr>
          <w:rFonts w:ascii="Times New Roman" w:hAnsi="Times New Roman"/>
          <w:sz w:val="22"/>
          <w:szCs w:val="22"/>
        </w:rPr>
        <w:t>BŁiI</w:t>
      </w:r>
      <w:proofErr w:type="spellEnd"/>
      <w:r w:rsidR="007171EC" w:rsidRPr="00FE5AB6">
        <w:rPr>
          <w:rFonts w:ascii="Times New Roman" w:hAnsi="Times New Roman"/>
          <w:sz w:val="22"/>
          <w:szCs w:val="22"/>
        </w:rPr>
        <w:t>/</w:t>
      </w:r>
      <w:r w:rsidR="00C66B8B" w:rsidRPr="00FE5AB6">
        <w:rPr>
          <w:rFonts w:ascii="Times New Roman" w:hAnsi="Times New Roman"/>
          <w:sz w:val="22"/>
          <w:szCs w:val="22"/>
        </w:rPr>
        <w:t>1</w:t>
      </w:r>
      <w:r w:rsidR="002568A9" w:rsidRPr="00FE5AB6">
        <w:rPr>
          <w:rFonts w:ascii="Times New Roman" w:hAnsi="Times New Roman"/>
          <w:sz w:val="22"/>
          <w:szCs w:val="22"/>
        </w:rPr>
        <w:t>8</w:t>
      </w:r>
      <w:r w:rsidR="007171EC" w:rsidRPr="00FE5AB6">
        <w:rPr>
          <w:rFonts w:ascii="Times New Roman" w:hAnsi="Times New Roman"/>
          <w:sz w:val="22"/>
          <w:szCs w:val="22"/>
        </w:rPr>
        <w:t>/</w:t>
      </w:r>
      <w:r w:rsidR="002F2F49" w:rsidRPr="00FE5AB6">
        <w:rPr>
          <w:rFonts w:ascii="Times New Roman" w:hAnsi="Times New Roman"/>
          <w:sz w:val="22"/>
          <w:szCs w:val="22"/>
        </w:rPr>
        <w:t>RG</w:t>
      </w:r>
      <w:r w:rsidR="002F06FB" w:rsidRPr="00FE5AB6">
        <w:rPr>
          <w:rFonts w:ascii="Times New Roman" w:hAnsi="Times New Roman"/>
          <w:sz w:val="22"/>
          <w:szCs w:val="22"/>
        </w:rPr>
        <w:t>/PMP</w:t>
      </w:r>
    </w:p>
    <w:p w:rsidR="00A9339B" w:rsidRPr="00FE5AB6" w:rsidRDefault="00A9339B" w:rsidP="00FD4755">
      <w:pPr>
        <w:spacing w:line="360" w:lineRule="auto"/>
        <w:rPr>
          <w:sz w:val="22"/>
          <w:szCs w:val="22"/>
        </w:rPr>
      </w:pPr>
    </w:p>
    <w:p w:rsidR="00FD7A75" w:rsidRPr="00FE5AB6" w:rsidRDefault="00FD7A75" w:rsidP="00FD4755">
      <w:pPr>
        <w:spacing w:line="360" w:lineRule="auto"/>
        <w:rPr>
          <w:sz w:val="22"/>
          <w:szCs w:val="22"/>
        </w:rPr>
      </w:pPr>
    </w:p>
    <w:p w:rsidR="00A9339B" w:rsidRPr="00FE5AB6" w:rsidRDefault="00A9339B" w:rsidP="00336C17">
      <w:pPr>
        <w:numPr>
          <w:ilvl w:val="0"/>
          <w:numId w:val="9"/>
        </w:numPr>
        <w:tabs>
          <w:tab w:val="left" w:pos="852"/>
        </w:tabs>
        <w:spacing w:line="360" w:lineRule="auto"/>
        <w:ind w:left="426" w:hanging="426"/>
        <w:jc w:val="both"/>
        <w:rPr>
          <w:sz w:val="22"/>
          <w:szCs w:val="22"/>
        </w:rPr>
      </w:pPr>
      <w:r w:rsidRPr="00FE5AB6">
        <w:rPr>
          <w:sz w:val="22"/>
          <w:szCs w:val="22"/>
        </w:rPr>
        <w:t>Dane dotyczące Wykonawcy:</w:t>
      </w:r>
    </w:p>
    <w:p w:rsidR="00A9339B" w:rsidRPr="00FE5AB6" w:rsidRDefault="00A9339B" w:rsidP="00336C17">
      <w:pPr>
        <w:numPr>
          <w:ilvl w:val="0"/>
          <w:numId w:val="10"/>
        </w:numPr>
        <w:suppressAutoHyphens w:val="0"/>
        <w:autoSpaceDE w:val="0"/>
        <w:spacing w:line="360" w:lineRule="auto"/>
        <w:rPr>
          <w:sz w:val="22"/>
          <w:szCs w:val="22"/>
        </w:rPr>
      </w:pPr>
      <w:r w:rsidRPr="00FE5AB6">
        <w:rPr>
          <w:sz w:val="22"/>
          <w:szCs w:val="22"/>
        </w:rPr>
        <w:t xml:space="preserve">Pełna nazwa </w:t>
      </w:r>
    </w:p>
    <w:p w:rsidR="00A9339B" w:rsidRPr="00FE5AB6" w:rsidRDefault="00A9339B" w:rsidP="00336C17">
      <w:pPr>
        <w:suppressAutoHyphens w:val="0"/>
        <w:autoSpaceDE w:val="0"/>
        <w:spacing w:line="360" w:lineRule="auto"/>
        <w:ind w:left="357"/>
        <w:rPr>
          <w:sz w:val="22"/>
          <w:szCs w:val="22"/>
        </w:rPr>
      </w:pPr>
      <w:r w:rsidRPr="00FE5AB6">
        <w:rPr>
          <w:sz w:val="22"/>
          <w:szCs w:val="22"/>
        </w:rPr>
        <w:t>............................................................</w:t>
      </w:r>
      <w:r w:rsidR="00336C17" w:rsidRPr="00FE5AB6">
        <w:rPr>
          <w:sz w:val="22"/>
          <w:szCs w:val="22"/>
        </w:rPr>
        <w:t>...........................................</w:t>
      </w:r>
      <w:r w:rsidRPr="00FE5AB6">
        <w:rPr>
          <w:sz w:val="22"/>
          <w:szCs w:val="22"/>
        </w:rPr>
        <w:t>......................................................................</w:t>
      </w:r>
    </w:p>
    <w:p w:rsidR="00A9339B" w:rsidRPr="00FE5AB6" w:rsidRDefault="00A9339B" w:rsidP="00336C17">
      <w:pPr>
        <w:autoSpaceDE w:val="0"/>
        <w:spacing w:line="360" w:lineRule="auto"/>
        <w:ind w:left="360"/>
        <w:rPr>
          <w:sz w:val="22"/>
          <w:szCs w:val="22"/>
        </w:rPr>
      </w:pPr>
      <w:r w:rsidRPr="00FE5AB6">
        <w:rPr>
          <w:sz w:val="22"/>
          <w:szCs w:val="22"/>
        </w:rPr>
        <w:t>……………………………………………</w:t>
      </w:r>
      <w:r w:rsidR="00336C17" w:rsidRPr="00FE5AB6">
        <w:rPr>
          <w:sz w:val="22"/>
          <w:szCs w:val="22"/>
        </w:rPr>
        <w:t>………………….</w:t>
      </w:r>
      <w:r w:rsidRPr="00FE5AB6">
        <w:rPr>
          <w:sz w:val="22"/>
          <w:szCs w:val="22"/>
        </w:rPr>
        <w:t>…………………………………………………</w:t>
      </w:r>
    </w:p>
    <w:p w:rsidR="00336C17" w:rsidRPr="00FE5AB6" w:rsidRDefault="00336C17" w:rsidP="00336C17">
      <w:pPr>
        <w:numPr>
          <w:ilvl w:val="0"/>
          <w:numId w:val="10"/>
        </w:numPr>
        <w:suppressAutoHyphens w:val="0"/>
        <w:autoSpaceDE w:val="0"/>
        <w:spacing w:line="360" w:lineRule="auto"/>
        <w:jc w:val="both"/>
        <w:rPr>
          <w:sz w:val="22"/>
          <w:szCs w:val="22"/>
        </w:rPr>
      </w:pPr>
      <w:r w:rsidRPr="00FE5AB6">
        <w:rPr>
          <w:sz w:val="22"/>
          <w:szCs w:val="22"/>
        </w:rPr>
        <w:t>Adres: ……………………………………….…………………………………………………………………</w:t>
      </w:r>
    </w:p>
    <w:p w:rsidR="007B7242" w:rsidRPr="00FE5AB6" w:rsidRDefault="00336C17" w:rsidP="00430C50">
      <w:pPr>
        <w:suppressAutoHyphens w:val="0"/>
        <w:autoSpaceDE w:val="0"/>
        <w:spacing w:line="360" w:lineRule="auto"/>
        <w:ind w:left="360"/>
        <w:jc w:val="both"/>
        <w:rPr>
          <w:sz w:val="22"/>
          <w:szCs w:val="22"/>
        </w:rPr>
      </w:pPr>
      <w:r w:rsidRPr="00FE5AB6">
        <w:rPr>
          <w:sz w:val="22"/>
          <w:szCs w:val="22"/>
        </w:rPr>
        <w:t>…………………………………………………………………………………………………………………</w:t>
      </w:r>
    </w:p>
    <w:p w:rsidR="004B38E8" w:rsidRPr="00FE5AB6" w:rsidRDefault="004B38E8" w:rsidP="00430C50">
      <w:pPr>
        <w:suppressAutoHyphens w:val="0"/>
        <w:autoSpaceDE w:val="0"/>
        <w:spacing w:line="360" w:lineRule="auto"/>
        <w:ind w:left="360"/>
        <w:jc w:val="both"/>
        <w:rPr>
          <w:sz w:val="22"/>
          <w:szCs w:val="22"/>
        </w:rPr>
      </w:pPr>
      <w:r w:rsidRPr="00FE5AB6">
        <w:rPr>
          <w:sz w:val="22"/>
          <w:szCs w:val="22"/>
        </w:rPr>
        <w:t>…………………………………………………………………………………………………………………</w:t>
      </w:r>
    </w:p>
    <w:p w:rsidR="00336C17" w:rsidRPr="00FE5AB6" w:rsidRDefault="00336C17" w:rsidP="00336C17">
      <w:pPr>
        <w:numPr>
          <w:ilvl w:val="0"/>
          <w:numId w:val="10"/>
        </w:numPr>
        <w:suppressAutoHyphens w:val="0"/>
        <w:autoSpaceDE w:val="0"/>
        <w:spacing w:line="360" w:lineRule="auto"/>
        <w:jc w:val="both"/>
        <w:rPr>
          <w:sz w:val="22"/>
          <w:szCs w:val="22"/>
        </w:rPr>
      </w:pPr>
      <w:r w:rsidRPr="00FE5AB6">
        <w:rPr>
          <w:sz w:val="22"/>
          <w:szCs w:val="22"/>
        </w:rPr>
        <w:t>nr telefonu: ……………………………………………………………………………………………………</w:t>
      </w:r>
    </w:p>
    <w:p w:rsidR="00336C17" w:rsidRPr="00FE5AB6" w:rsidRDefault="00336C17" w:rsidP="00336C17">
      <w:pPr>
        <w:numPr>
          <w:ilvl w:val="0"/>
          <w:numId w:val="10"/>
        </w:numPr>
        <w:suppressAutoHyphens w:val="0"/>
        <w:autoSpaceDE w:val="0"/>
        <w:spacing w:line="360" w:lineRule="auto"/>
        <w:jc w:val="both"/>
        <w:rPr>
          <w:sz w:val="22"/>
          <w:szCs w:val="22"/>
        </w:rPr>
      </w:pPr>
      <w:r w:rsidRPr="00FE5AB6">
        <w:rPr>
          <w:sz w:val="22"/>
          <w:szCs w:val="22"/>
        </w:rPr>
        <w:t xml:space="preserve">nr </w:t>
      </w:r>
      <w:r w:rsidR="00A9339B" w:rsidRPr="00FE5AB6">
        <w:rPr>
          <w:sz w:val="22"/>
          <w:szCs w:val="22"/>
        </w:rPr>
        <w:t>faksu</w:t>
      </w:r>
      <w:r w:rsidRPr="00FE5AB6">
        <w:rPr>
          <w:sz w:val="22"/>
          <w:szCs w:val="22"/>
        </w:rPr>
        <w:t>: ……………………………………………………………………………………………………….</w:t>
      </w:r>
    </w:p>
    <w:p w:rsidR="00A9339B" w:rsidRPr="00FE5AB6" w:rsidRDefault="00336C17" w:rsidP="00336C17">
      <w:pPr>
        <w:numPr>
          <w:ilvl w:val="0"/>
          <w:numId w:val="10"/>
        </w:numPr>
        <w:suppressAutoHyphens w:val="0"/>
        <w:autoSpaceDE w:val="0"/>
        <w:spacing w:line="360" w:lineRule="auto"/>
        <w:jc w:val="both"/>
        <w:rPr>
          <w:sz w:val="22"/>
          <w:szCs w:val="22"/>
        </w:rPr>
      </w:pPr>
      <w:r w:rsidRPr="00FE5AB6">
        <w:rPr>
          <w:sz w:val="22"/>
          <w:szCs w:val="22"/>
        </w:rPr>
        <w:t xml:space="preserve">adres </w:t>
      </w:r>
      <w:r w:rsidR="00A9339B" w:rsidRPr="00FE5AB6">
        <w:rPr>
          <w:sz w:val="22"/>
          <w:szCs w:val="22"/>
        </w:rPr>
        <w:t>e-mail</w:t>
      </w:r>
      <w:r w:rsidRPr="00FE5AB6">
        <w:rPr>
          <w:sz w:val="22"/>
          <w:szCs w:val="22"/>
        </w:rPr>
        <w:t>: …………………………………………………………………………………………………...</w:t>
      </w:r>
    </w:p>
    <w:p w:rsidR="00A9339B" w:rsidRPr="00FE5AB6" w:rsidRDefault="00A9339B" w:rsidP="00336C17">
      <w:pPr>
        <w:numPr>
          <w:ilvl w:val="0"/>
          <w:numId w:val="10"/>
        </w:numPr>
        <w:suppressAutoHyphens w:val="0"/>
        <w:autoSpaceDE w:val="0"/>
        <w:spacing w:line="360" w:lineRule="auto"/>
        <w:rPr>
          <w:sz w:val="22"/>
          <w:szCs w:val="22"/>
        </w:rPr>
      </w:pPr>
      <w:r w:rsidRPr="00FE5AB6">
        <w:rPr>
          <w:sz w:val="22"/>
          <w:szCs w:val="22"/>
        </w:rPr>
        <w:t>nr kont</w:t>
      </w:r>
      <w:r w:rsidR="007C6C57" w:rsidRPr="00FE5AB6">
        <w:rPr>
          <w:sz w:val="22"/>
          <w:szCs w:val="22"/>
        </w:rPr>
        <w:t>a bankowego, na które dokonywany</w:t>
      </w:r>
      <w:r w:rsidRPr="00FE5AB6">
        <w:rPr>
          <w:sz w:val="22"/>
          <w:szCs w:val="22"/>
        </w:rPr>
        <w:t xml:space="preserve"> będzie </w:t>
      </w:r>
      <w:r w:rsidR="007C6C57" w:rsidRPr="00FE5AB6">
        <w:rPr>
          <w:sz w:val="22"/>
          <w:szCs w:val="22"/>
        </w:rPr>
        <w:t>zwrot wadium</w:t>
      </w:r>
      <w:r w:rsidR="00336C17" w:rsidRPr="00FE5AB6">
        <w:rPr>
          <w:sz w:val="22"/>
          <w:szCs w:val="22"/>
        </w:rPr>
        <w:t>:</w:t>
      </w:r>
    </w:p>
    <w:p w:rsidR="00430C50" w:rsidRPr="00FE5AB6" w:rsidRDefault="00A9339B" w:rsidP="00430C50">
      <w:pPr>
        <w:autoSpaceDE w:val="0"/>
        <w:spacing w:line="360" w:lineRule="auto"/>
        <w:ind w:left="360"/>
        <w:rPr>
          <w:sz w:val="22"/>
          <w:szCs w:val="22"/>
        </w:rPr>
      </w:pPr>
      <w:r w:rsidRPr="00FE5AB6">
        <w:rPr>
          <w:sz w:val="22"/>
          <w:szCs w:val="22"/>
        </w:rPr>
        <w:t>............................................................</w:t>
      </w:r>
      <w:r w:rsidR="00336C17" w:rsidRPr="00FE5AB6">
        <w:rPr>
          <w:sz w:val="22"/>
          <w:szCs w:val="22"/>
        </w:rPr>
        <w:t>...........................................</w:t>
      </w:r>
      <w:r w:rsidRPr="00FE5AB6">
        <w:rPr>
          <w:sz w:val="22"/>
          <w:szCs w:val="22"/>
        </w:rPr>
        <w:t>......................................................................</w:t>
      </w:r>
    </w:p>
    <w:p w:rsidR="00E77B8B" w:rsidRPr="00FE5AB6" w:rsidRDefault="00E77B8B" w:rsidP="00E77B8B">
      <w:pPr>
        <w:pStyle w:val="Tekstpodstawowy"/>
        <w:spacing w:line="360" w:lineRule="auto"/>
        <w:ind w:left="284" w:hanging="284"/>
        <w:jc w:val="both"/>
      </w:pPr>
      <w:r w:rsidRPr="00FE5AB6">
        <w:rPr>
          <w:sz w:val="22"/>
          <w:szCs w:val="22"/>
        </w:rPr>
        <w:t xml:space="preserve">- </w:t>
      </w:r>
      <w:r w:rsidRPr="00FE5AB6">
        <w:rPr>
          <w:b/>
          <w:sz w:val="22"/>
          <w:szCs w:val="22"/>
        </w:rPr>
        <w:tab/>
        <w:t xml:space="preserve">hasło dostępowe do podpisanego dokumentu elektronicznego JEDZ </w:t>
      </w:r>
    </w:p>
    <w:p w:rsidR="00E77B8B" w:rsidRPr="00FE5AB6" w:rsidRDefault="00E77B8B" w:rsidP="00E77B8B">
      <w:pPr>
        <w:autoSpaceDE w:val="0"/>
        <w:spacing w:line="360" w:lineRule="auto"/>
        <w:rPr>
          <w:sz w:val="22"/>
          <w:szCs w:val="22"/>
        </w:rPr>
      </w:pPr>
      <w:r w:rsidRPr="00FE5AB6">
        <w:rPr>
          <w:sz w:val="22"/>
          <w:szCs w:val="22"/>
        </w:rPr>
        <w:t>………………………………………………………………………………………………………………………</w:t>
      </w:r>
    </w:p>
    <w:p w:rsidR="002837F3" w:rsidRPr="00FE5AB6" w:rsidRDefault="002837F3" w:rsidP="002837F3">
      <w:pPr>
        <w:pStyle w:val="Akapitzlist"/>
        <w:autoSpaceDE w:val="0"/>
        <w:ind w:left="3544" w:hanging="3184"/>
        <w:jc w:val="both"/>
        <w:rPr>
          <w:sz w:val="22"/>
          <w:szCs w:val="22"/>
        </w:rPr>
      </w:pPr>
      <w:r w:rsidRPr="00FE5AB6">
        <w:rPr>
          <w:sz w:val="22"/>
          <w:szCs w:val="22"/>
        </w:rPr>
        <w:t xml:space="preserve">Wykonawca jest: </w:t>
      </w:r>
      <w:r w:rsidRPr="00FE5AB6">
        <w:rPr>
          <w:sz w:val="22"/>
          <w:szCs w:val="22"/>
        </w:rPr>
        <w:sym w:font="Symbol" w:char="F093"/>
      </w:r>
      <w:r w:rsidRPr="00FE5AB6">
        <w:rPr>
          <w:sz w:val="22"/>
          <w:szCs w:val="22"/>
        </w:rPr>
        <w:t xml:space="preserve"> </w:t>
      </w:r>
      <w:proofErr w:type="spellStart"/>
      <w:r w:rsidRPr="00FE5AB6">
        <w:rPr>
          <w:sz w:val="22"/>
          <w:szCs w:val="22"/>
        </w:rPr>
        <w:t>mikroprzedsiębiorcą</w:t>
      </w:r>
      <w:proofErr w:type="spellEnd"/>
      <w:r w:rsidRPr="00FE5AB6">
        <w:rPr>
          <w:sz w:val="22"/>
          <w:szCs w:val="22"/>
        </w:rPr>
        <w:t xml:space="preserve">/ </w:t>
      </w:r>
      <w:r w:rsidRPr="00FE5AB6">
        <w:rPr>
          <w:sz w:val="22"/>
          <w:szCs w:val="22"/>
        </w:rPr>
        <w:sym w:font="Symbol" w:char="F093"/>
      </w:r>
      <w:r w:rsidRPr="00FE5AB6">
        <w:rPr>
          <w:sz w:val="22"/>
          <w:szCs w:val="22"/>
        </w:rPr>
        <w:t xml:space="preserve"> małym przedsiębiorcą/ </w:t>
      </w:r>
      <w:r w:rsidRPr="00FE5AB6">
        <w:rPr>
          <w:sz w:val="22"/>
          <w:szCs w:val="22"/>
        </w:rPr>
        <w:sym w:font="Symbol" w:char="F093"/>
      </w:r>
      <w:r w:rsidRPr="00FE5AB6">
        <w:rPr>
          <w:sz w:val="22"/>
          <w:szCs w:val="22"/>
        </w:rPr>
        <w:t xml:space="preserve"> średnim przedsiębiorcą </w:t>
      </w:r>
    </w:p>
    <w:p w:rsidR="002837F3" w:rsidRPr="00FE5AB6" w:rsidRDefault="002837F3" w:rsidP="002837F3">
      <w:pPr>
        <w:pStyle w:val="Akapitzlist"/>
        <w:autoSpaceDE w:val="0"/>
        <w:ind w:left="3544" w:hanging="3544"/>
        <w:jc w:val="center"/>
        <w:rPr>
          <w:i/>
          <w:sz w:val="22"/>
          <w:szCs w:val="22"/>
        </w:rPr>
      </w:pPr>
      <w:r w:rsidRPr="00FE5AB6">
        <w:rPr>
          <w:i/>
          <w:sz w:val="22"/>
          <w:szCs w:val="22"/>
        </w:rPr>
        <w:t>(zaznaczyć właściwe)</w:t>
      </w:r>
    </w:p>
    <w:p w:rsidR="00FD7A75" w:rsidRPr="00FE5AB6" w:rsidRDefault="002837F3" w:rsidP="00430C50">
      <w:pPr>
        <w:autoSpaceDE w:val="0"/>
        <w:spacing w:line="360" w:lineRule="auto"/>
        <w:ind w:left="360"/>
        <w:rPr>
          <w:sz w:val="22"/>
          <w:szCs w:val="22"/>
        </w:rPr>
      </w:pPr>
      <w:r w:rsidRPr="00FE5AB6">
        <w:rPr>
          <w:sz w:val="22"/>
          <w:szCs w:val="22"/>
        </w:rPr>
        <w:t xml:space="preserve"> </w:t>
      </w:r>
    </w:p>
    <w:p w:rsidR="00D86547" w:rsidRPr="00FE5AB6" w:rsidRDefault="00A9339B" w:rsidP="00B7765B">
      <w:pPr>
        <w:jc w:val="both"/>
        <w:rPr>
          <w:sz w:val="22"/>
          <w:szCs w:val="22"/>
        </w:rPr>
      </w:pPr>
      <w:r w:rsidRPr="00FE5AB6">
        <w:rPr>
          <w:sz w:val="22"/>
          <w:szCs w:val="22"/>
        </w:rPr>
        <w:t>My niżej podpisani, oświadczamy, iż w odpowiedzi na ogłoszenie o przetargu nieograniczonym pn.</w:t>
      </w:r>
      <w:r w:rsidR="00A55518" w:rsidRPr="00FE5AB6">
        <w:rPr>
          <w:bCs/>
          <w:i/>
          <w:sz w:val="22"/>
          <w:szCs w:val="22"/>
        </w:rPr>
        <w:t xml:space="preserve"> </w:t>
      </w:r>
      <w:r w:rsidR="00AB1210" w:rsidRPr="00FE5AB6">
        <w:rPr>
          <w:b/>
          <w:bCs/>
          <w:i/>
          <w:sz w:val="22"/>
          <w:szCs w:val="22"/>
        </w:rPr>
        <w:t>„Budowa S</w:t>
      </w:r>
      <w:r w:rsidR="00A55518" w:rsidRPr="00FE5AB6">
        <w:rPr>
          <w:b/>
          <w:bCs/>
          <w:i/>
          <w:sz w:val="22"/>
          <w:szCs w:val="22"/>
        </w:rPr>
        <w:t xml:space="preserve">ystemu </w:t>
      </w:r>
      <w:r w:rsidR="00AB1210" w:rsidRPr="00FE5AB6">
        <w:rPr>
          <w:b/>
          <w:bCs/>
          <w:i/>
          <w:sz w:val="22"/>
          <w:szCs w:val="22"/>
        </w:rPr>
        <w:t>E</w:t>
      </w:r>
      <w:r w:rsidR="00D348A4" w:rsidRPr="00FE5AB6">
        <w:rPr>
          <w:b/>
          <w:bCs/>
          <w:i/>
          <w:sz w:val="22"/>
          <w:szCs w:val="22"/>
        </w:rPr>
        <w:t xml:space="preserve">lektronicznej </w:t>
      </w:r>
      <w:r w:rsidR="00AB1210" w:rsidRPr="00FE5AB6">
        <w:rPr>
          <w:b/>
          <w:bCs/>
          <w:i/>
          <w:sz w:val="22"/>
          <w:szCs w:val="22"/>
        </w:rPr>
        <w:t>P</w:t>
      </w:r>
      <w:r w:rsidR="00D348A4" w:rsidRPr="00FE5AB6">
        <w:rPr>
          <w:b/>
          <w:bCs/>
          <w:i/>
          <w:sz w:val="22"/>
          <w:szCs w:val="22"/>
        </w:rPr>
        <w:t>oczty</w:t>
      </w:r>
      <w:r w:rsidR="00A55518" w:rsidRPr="00FE5AB6">
        <w:rPr>
          <w:b/>
          <w:bCs/>
          <w:i/>
          <w:sz w:val="22"/>
          <w:szCs w:val="22"/>
        </w:rPr>
        <w:t xml:space="preserve"> Policji</w:t>
      </w:r>
      <w:r w:rsidR="00D348A4" w:rsidRPr="00FE5AB6">
        <w:rPr>
          <w:b/>
          <w:bCs/>
          <w:i/>
          <w:sz w:val="22"/>
          <w:szCs w:val="22"/>
        </w:rPr>
        <w:t xml:space="preserve"> (SEPP)</w:t>
      </w:r>
      <w:r w:rsidR="00AB1210" w:rsidRPr="00FE5AB6">
        <w:rPr>
          <w:b/>
          <w:bCs/>
          <w:i/>
          <w:sz w:val="22"/>
          <w:szCs w:val="22"/>
        </w:rPr>
        <w:t>”</w:t>
      </w:r>
      <w:r w:rsidR="00B7765B" w:rsidRPr="00FE5AB6">
        <w:rPr>
          <w:i/>
          <w:sz w:val="22"/>
          <w:szCs w:val="22"/>
        </w:rPr>
        <w:t xml:space="preserve">, numer postępowania </w:t>
      </w:r>
      <w:r w:rsidR="00D348A4" w:rsidRPr="00FE5AB6">
        <w:rPr>
          <w:i/>
          <w:sz w:val="22"/>
          <w:szCs w:val="22"/>
        </w:rPr>
        <w:t>5</w:t>
      </w:r>
      <w:r w:rsidR="00B7765B" w:rsidRPr="00FE5AB6">
        <w:rPr>
          <w:bCs/>
          <w:i/>
          <w:sz w:val="22"/>
          <w:szCs w:val="22"/>
        </w:rPr>
        <w:t>/</w:t>
      </w:r>
      <w:proofErr w:type="spellStart"/>
      <w:r w:rsidR="00B7765B" w:rsidRPr="00FE5AB6">
        <w:rPr>
          <w:bCs/>
          <w:i/>
          <w:sz w:val="22"/>
          <w:szCs w:val="22"/>
        </w:rPr>
        <w:t>BŁiI</w:t>
      </w:r>
      <w:proofErr w:type="spellEnd"/>
      <w:r w:rsidR="00B7765B" w:rsidRPr="00FE5AB6">
        <w:rPr>
          <w:bCs/>
          <w:i/>
          <w:sz w:val="22"/>
          <w:szCs w:val="22"/>
        </w:rPr>
        <w:t>/1</w:t>
      </w:r>
      <w:r w:rsidR="00D348A4" w:rsidRPr="00FE5AB6">
        <w:rPr>
          <w:bCs/>
          <w:i/>
          <w:sz w:val="22"/>
          <w:szCs w:val="22"/>
        </w:rPr>
        <w:t>8</w:t>
      </w:r>
      <w:r w:rsidR="00B7765B" w:rsidRPr="00FE5AB6">
        <w:rPr>
          <w:bCs/>
          <w:i/>
          <w:sz w:val="22"/>
          <w:szCs w:val="22"/>
        </w:rPr>
        <w:t>/RG/PMP</w:t>
      </w:r>
    </w:p>
    <w:p w:rsidR="00B7765B" w:rsidRPr="00FE5AB6" w:rsidRDefault="00B7765B" w:rsidP="00B7765B">
      <w:pPr>
        <w:jc w:val="both"/>
        <w:rPr>
          <w:sz w:val="22"/>
          <w:szCs w:val="22"/>
        </w:rPr>
      </w:pPr>
    </w:p>
    <w:p w:rsidR="00A9339B" w:rsidRPr="00FE5AB6" w:rsidRDefault="00A9339B" w:rsidP="00D86547">
      <w:pPr>
        <w:spacing w:line="360" w:lineRule="auto"/>
        <w:jc w:val="both"/>
        <w:rPr>
          <w:sz w:val="22"/>
          <w:szCs w:val="22"/>
        </w:rPr>
      </w:pPr>
      <w:r w:rsidRPr="00FE5AB6">
        <w:rPr>
          <w:sz w:val="22"/>
          <w:szCs w:val="22"/>
        </w:rPr>
        <w:t>składam(y) niniejszą ofertę.</w:t>
      </w:r>
    </w:p>
    <w:p w:rsidR="008658B5" w:rsidRPr="00FE5AB6" w:rsidRDefault="008658B5" w:rsidP="00E260FA">
      <w:pPr>
        <w:jc w:val="both"/>
        <w:rPr>
          <w:i/>
          <w:sz w:val="22"/>
          <w:szCs w:val="22"/>
        </w:rPr>
      </w:pPr>
    </w:p>
    <w:p w:rsidR="00430C50" w:rsidRPr="00FE5AB6" w:rsidRDefault="00A9339B" w:rsidP="00430C50">
      <w:pPr>
        <w:numPr>
          <w:ilvl w:val="0"/>
          <w:numId w:val="9"/>
        </w:numPr>
        <w:tabs>
          <w:tab w:val="left" w:pos="852"/>
        </w:tabs>
        <w:spacing w:line="360" w:lineRule="auto"/>
        <w:ind w:left="426" w:hanging="426"/>
        <w:jc w:val="both"/>
        <w:rPr>
          <w:sz w:val="22"/>
          <w:szCs w:val="22"/>
        </w:rPr>
      </w:pPr>
      <w:r w:rsidRPr="00FE5AB6">
        <w:rPr>
          <w:sz w:val="22"/>
          <w:szCs w:val="22"/>
        </w:rPr>
        <w:t>Oświadczamy, że zapoznaliśmy się z dokumentacją przetargową udostępnioną przez Zamawiającego i nie wnosimy do niej żadnych zastrzeżeń oraz, że zamówienie będzie realizowane zgodnie z wszystkimi wymagan</w:t>
      </w:r>
      <w:r w:rsidR="00216C26" w:rsidRPr="00FE5AB6">
        <w:rPr>
          <w:sz w:val="22"/>
          <w:szCs w:val="22"/>
        </w:rPr>
        <w:t xml:space="preserve">iami Zamawiającego określonymi </w:t>
      </w:r>
      <w:r w:rsidRPr="00FE5AB6">
        <w:rPr>
          <w:sz w:val="22"/>
          <w:szCs w:val="22"/>
        </w:rPr>
        <w:t>w Specyfikacji Istotnych Warunków Zamówienia oraz jej załącznikach, zwaną dalej SIWZ</w:t>
      </w:r>
      <w:r w:rsidR="00E20129" w:rsidRPr="00FE5AB6">
        <w:rPr>
          <w:sz w:val="22"/>
          <w:szCs w:val="22"/>
        </w:rPr>
        <w:t>.</w:t>
      </w:r>
    </w:p>
    <w:p w:rsidR="00FD7A75" w:rsidRPr="00FE5AB6" w:rsidRDefault="00FD7A75" w:rsidP="00FD7A75">
      <w:pPr>
        <w:tabs>
          <w:tab w:val="left" w:pos="852"/>
        </w:tabs>
        <w:spacing w:line="360" w:lineRule="auto"/>
        <w:ind w:left="426"/>
        <w:jc w:val="both"/>
        <w:rPr>
          <w:sz w:val="22"/>
          <w:szCs w:val="22"/>
        </w:rPr>
      </w:pPr>
    </w:p>
    <w:p w:rsidR="00906D19" w:rsidRPr="00FE5AB6" w:rsidRDefault="00F559E9" w:rsidP="00906D19">
      <w:pPr>
        <w:numPr>
          <w:ilvl w:val="0"/>
          <w:numId w:val="9"/>
        </w:numPr>
        <w:tabs>
          <w:tab w:val="left" w:pos="852"/>
        </w:tabs>
        <w:spacing w:line="360" w:lineRule="auto"/>
        <w:ind w:left="426" w:hanging="426"/>
        <w:jc w:val="both"/>
        <w:rPr>
          <w:b/>
          <w:sz w:val="22"/>
          <w:szCs w:val="22"/>
        </w:rPr>
      </w:pPr>
      <w:r w:rsidRPr="00FE5AB6">
        <w:rPr>
          <w:b/>
          <w:sz w:val="22"/>
          <w:szCs w:val="22"/>
        </w:rPr>
        <w:lastRenderedPageBreak/>
        <w:t>Oferujemy wykonanie przedmiotowego zamówienia za:</w:t>
      </w:r>
    </w:p>
    <w:p w:rsidR="00242B99" w:rsidRPr="00FE5AB6" w:rsidRDefault="00242B99" w:rsidP="00242B99">
      <w:pPr>
        <w:pStyle w:val="Akapitzlist"/>
        <w:spacing w:line="360" w:lineRule="auto"/>
        <w:ind w:left="360"/>
        <w:rPr>
          <w:sz w:val="22"/>
          <w:szCs w:val="22"/>
        </w:rPr>
      </w:pPr>
      <w:r w:rsidRPr="00FE5AB6">
        <w:rPr>
          <w:b/>
          <w:sz w:val="22"/>
          <w:szCs w:val="22"/>
        </w:rPr>
        <w:t>cenę oferty brutto</w:t>
      </w:r>
      <w:r w:rsidRPr="00FE5AB6">
        <w:rPr>
          <w:sz w:val="22"/>
          <w:szCs w:val="22"/>
        </w:rPr>
        <w:t xml:space="preserve"> -  ………………….…………….………. zł</w:t>
      </w:r>
    </w:p>
    <w:p w:rsidR="002A625E" w:rsidRPr="00FE5AB6" w:rsidRDefault="00242B99" w:rsidP="00EF2F61">
      <w:pPr>
        <w:pStyle w:val="Akapitzlist"/>
        <w:spacing w:line="360" w:lineRule="auto"/>
        <w:ind w:left="360"/>
        <w:rPr>
          <w:sz w:val="22"/>
          <w:szCs w:val="22"/>
        </w:rPr>
      </w:pPr>
      <w:r w:rsidRPr="00FE5AB6">
        <w:rPr>
          <w:sz w:val="22"/>
          <w:szCs w:val="22"/>
        </w:rPr>
        <w:t xml:space="preserve">VAT …………….% </w:t>
      </w:r>
    </w:p>
    <w:p w:rsidR="00930383" w:rsidRPr="00FE5AB6" w:rsidRDefault="00930383" w:rsidP="00EF2F61">
      <w:pPr>
        <w:pStyle w:val="Akapitzlist"/>
        <w:spacing w:line="360" w:lineRule="auto"/>
        <w:ind w:left="360"/>
        <w:rPr>
          <w:sz w:val="10"/>
          <w:szCs w:val="10"/>
        </w:rPr>
      </w:pPr>
    </w:p>
    <w:p w:rsidR="00EA2056" w:rsidRPr="00FE5AB6" w:rsidRDefault="00EA2056" w:rsidP="00EF2F61">
      <w:pPr>
        <w:pStyle w:val="Akapitzlist"/>
        <w:spacing w:line="360" w:lineRule="auto"/>
        <w:ind w:left="360"/>
        <w:rPr>
          <w:sz w:val="22"/>
          <w:szCs w:val="22"/>
        </w:rPr>
      </w:pPr>
      <w:r w:rsidRPr="00FE5AB6">
        <w:rPr>
          <w:sz w:val="22"/>
          <w:szCs w:val="22"/>
        </w:rPr>
        <w:t>w tym:</w:t>
      </w:r>
    </w:p>
    <w:p w:rsidR="00EA2056" w:rsidRPr="00FE5AB6" w:rsidRDefault="00EA2056" w:rsidP="00EF2F61">
      <w:pPr>
        <w:pStyle w:val="Akapitzlist"/>
        <w:spacing w:line="360" w:lineRule="auto"/>
        <w:ind w:left="360"/>
        <w:rPr>
          <w:sz w:val="10"/>
          <w:szCs w:val="10"/>
        </w:rPr>
      </w:pPr>
    </w:p>
    <w:p w:rsidR="00EA2056" w:rsidRPr="00FE5AB6" w:rsidRDefault="00930383" w:rsidP="00C309DF">
      <w:pPr>
        <w:pStyle w:val="Akapitzlist"/>
        <w:numPr>
          <w:ilvl w:val="0"/>
          <w:numId w:val="55"/>
        </w:numPr>
        <w:spacing w:line="360" w:lineRule="auto"/>
        <w:rPr>
          <w:sz w:val="22"/>
          <w:szCs w:val="22"/>
        </w:rPr>
      </w:pPr>
      <w:r w:rsidRPr="00FE5AB6">
        <w:rPr>
          <w:sz w:val="22"/>
          <w:szCs w:val="22"/>
        </w:rPr>
        <w:t xml:space="preserve">Z tytułu </w:t>
      </w:r>
      <w:r w:rsidR="00E96446" w:rsidRPr="00FE5AB6">
        <w:rPr>
          <w:sz w:val="22"/>
          <w:szCs w:val="22"/>
        </w:rPr>
        <w:t>b</w:t>
      </w:r>
      <w:r w:rsidR="00EA2056" w:rsidRPr="00FE5AB6">
        <w:rPr>
          <w:sz w:val="22"/>
          <w:szCs w:val="22"/>
        </w:rPr>
        <w:t>udow</w:t>
      </w:r>
      <w:r w:rsidRPr="00FE5AB6">
        <w:rPr>
          <w:sz w:val="22"/>
          <w:szCs w:val="22"/>
        </w:rPr>
        <w:t>y</w:t>
      </w:r>
      <w:r w:rsidR="00EA2056" w:rsidRPr="00FE5AB6">
        <w:rPr>
          <w:sz w:val="22"/>
          <w:szCs w:val="22"/>
        </w:rPr>
        <w:t xml:space="preserve"> Systemu Elektronicznej Poczty Policji (SEPP)</w:t>
      </w:r>
      <w:r w:rsidRPr="00FE5AB6">
        <w:rPr>
          <w:sz w:val="22"/>
          <w:szCs w:val="22"/>
        </w:rPr>
        <w:t xml:space="preserve"> - kwotę</w:t>
      </w:r>
      <w:r w:rsidR="00EA2056" w:rsidRPr="00FE5AB6">
        <w:rPr>
          <w:sz w:val="22"/>
          <w:szCs w:val="22"/>
        </w:rPr>
        <w:t xml:space="preserve"> brutto …</w:t>
      </w:r>
      <w:r w:rsidRPr="00FE5AB6">
        <w:rPr>
          <w:sz w:val="22"/>
          <w:szCs w:val="22"/>
        </w:rPr>
        <w:t>….</w:t>
      </w:r>
      <w:r w:rsidR="00EA2056" w:rsidRPr="00FE5AB6">
        <w:rPr>
          <w:sz w:val="22"/>
          <w:szCs w:val="22"/>
        </w:rPr>
        <w:t>…</w:t>
      </w:r>
      <w:r w:rsidR="00C87C34" w:rsidRPr="00FE5AB6">
        <w:rPr>
          <w:sz w:val="22"/>
          <w:szCs w:val="22"/>
        </w:rPr>
        <w:t>…….</w:t>
      </w:r>
      <w:r w:rsidR="00EA2056" w:rsidRPr="00FE5AB6">
        <w:rPr>
          <w:sz w:val="22"/>
          <w:szCs w:val="22"/>
        </w:rPr>
        <w:t>………. zł</w:t>
      </w:r>
    </w:p>
    <w:p w:rsidR="00C309DF" w:rsidRPr="00FE5AB6" w:rsidRDefault="00C309DF" w:rsidP="00C309DF">
      <w:pPr>
        <w:pStyle w:val="Akapitzlist"/>
        <w:ind w:left="720"/>
        <w:rPr>
          <w:sz w:val="22"/>
          <w:szCs w:val="22"/>
        </w:rPr>
      </w:pPr>
      <w:r w:rsidRPr="00FE5AB6">
        <w:rPr>
          <w:sz w:val="22"/>
          <w:szCs w:val="22"/>
        </w:rPr>
        <w:t xml:space="preserve">w tym z tytułu: </w:t>
      </w:r>
    </w:p>
    <w:p w:rsidR="00C309DF" w:rsidRPr="00FE5AB6" w:rsidRDefault="00C309DF" w:rsidP="00C309DF">
      <w:pPr>
        <w:pStyle w:val="Akapitzlist"/>
        <w:ind w:left="720"/>
        <w:rPr>
          <w:sz w:val="22"/>
          <w:szCs w:val="22"/>
        </w:rPr>
      </w:pPr>
    </w:p>
    <w:p w:rsidR="00C309DF" w:rsidRPr="00FE5AB6" w:rsidRDefault="00C309DF" w:rsidP="00C309DF">
      <w:pPr>
        <w:pStyle w:val="Akapitzlist"/>
        <w:tabs>
          <w:tab w:val="left" w:pos="993"/>
        </w:tabs>
        <w:ind w:left="720"/>
        <w:rPr>
          <w:sz w:val="22"/>
          <w:szCs w:val="22"/>
        </w:rPr>
      </w:pPr>
      <w:r w:rsidRPr="00FE5AB6">
        <w:rPr>
          <w:sz w:val="22"/>
          <w:szCs w:val="22"/>
        </w:rPr>
        <w:t>a.</w:t>
      </w:r>
      <w:r w:rsidRPr="00FE5AB6">
        <w:rPr>
          <w:sz w:val="22"/>
          <w:szCs w:val="22"/>
        </w:rPr>
        <w:tab/>
        <w:t>Budowy Systemu Elektronicznej Poczty (SEPP) - ….…………………………………zł brutto;</w:t>
      </w:r>
    </w:p>
    <w:p w:rsidR="00C309DF" w:rsidRPr="00FE5AB6" w:rsidRDefault="00C309DF" w:rsidP="00C309DF">
      <w:pPr>
        <w:pStyle w:val="Akapitzlist"/>
        <w:ind w:left="720"/>
        <w:rPr>
          <w:i/>
          <w:sz w:val="22"/>
          <w:szCs w:val="22"/>
        </w:rPr>
      </w:pPr>
      <w:r w:rsidRPr="00FE5AB6">
        <w:rPr>
          <w:i/>
          <w:sz w:val="22"/>
          <w:szCs w:val="22"/>
        </w:rPr>
        <w:t>(czynności opisane w Rozdziale I Szczegółowego opisu przedmiotu zamówienia – Załącznik nr 4 do SIWZ)</w:t>
      </w:r>
    </w:p>
    <w:p w:rsidR="00C309DF" w:rsidRPr="00FE5AB6" w:rsidRDefault="00C309DF" w:rsidP="00C309DF">
      <w:pPr>
        <w:pStyle w:val="Akapitzlist"/>
        <w:ind w:left="720"/>
        <w:rPr>
          <w:sz w:val="22"/>
          <w:szCs w:val="22"/>
        </w:rPr>
      </w:pPr>
      <w:r w:rsidRPr="00FE5AB6">
        <w:rPr>
          <w:sz w:val="22"/>
          <w:szCs w:val="22"/>
        </w:rPr>
        <w:t xml:space="preserve"> </w:t>
      </w:r>
    </w:p>
    <w:p w:rsidR="00C309DF" w:rsidRPr="00FE5AB6" w:rsidRDefault="00C309DF" w:rsidP="00C309DF">
      <w:pPr>
        <w:pStyle w:val="Akapitzlist"/>
        <w:tabs>
          <w:tab w:val="left" w:pos="993"/>
        </w:tabs>
        <w:ind w:left="720"/>
        <w:rPr>
          <w:sz w:val="22"/>
          <w:szCs w:val="22"/>
        </w:rPr>
      </w:pPr>
      <w:r w:rsidRPr="00FE5AB6">
        <w:rPr>
          <w:sz w:val="22"/>
          <w:szCs w:val="22"/>
        </w:rPr>
        <w:t>b.</w:t>
      </w:r>
      <w:r w:rsidRPr="00FE5AB6">
        <w:rPr>
          <w:sz w:val="22"/>
          <w:szCs w:val="22"/>
        </w:rPr>
        <w:tab/>
        <w:t>Budowy systemu dostępowego do zasobów Systemu Elektronicznej Poczty Policji (SEPP) - ………………………………………zł brutto</w:t>
      </w:r>
    </w:p>
    <w:p w:rsidR="00C309DF" w:rsidRPr="00FE5AB6" w:rsidRDefault="00C309DF" w:rsidP="00C309DF">
      <w:pPr>
        <w:pStyle w:val="Akapitzlist"/>
        <w:ind w:left="720"/>
        <w:rPr>
          <w:i/>
          <w:sz w:val="22"/>
          <w:szCs w:val="22"/>
        </w:rPr>
      </w:pPr>
      <w:r w:rsidRPr="00FE5AB6">
        <w:rPr>
          <w:i/>
          <w:sz w:val="22"/>
          <w:szCs w:val="22"/>
        </w:rPr>
        <w:t>(czynności opisane w Rozdziale II Szczegółowego opisu przedmiotu zamówienia – Załącznik nr 4 do SIWZ)</w:t>
      </w:r>
    </w:p>
    <w:p w:rsidR="00EA2056" w:rsidRPr="00FE5AB6" w:rsidRDefault="00EA2056" w:rsidP="00EF2F61">
      <w:pPr>
        <w:pStyle w:val="Akapitzlist"/>
        <w:spacing w:line="360" w:lineRule="auto"/>
        <w:ind w:left="360"/>
        <w:rPr>
          <w:sz w:val="16"/>
          <w:szCs w:val="16"/>
        </w:rPr>
      </w:pPr>
    </w:p>
    <w:p w:rsidR="00EA2056" w:rsidRPr="00FE5AB6" w:rsidRDefault="00930383" w:rsidP="00C309DF">
      <w:pPr>
        <w:pStyle w:val="Akapitzlist"/>
        <w:numPr>
          <w:ilvl w:val="0"/>
          <w:numId w:val="55"/>
        </w:numPr>
        <w:spacing w:line="360" w:lineRule="auto"/>
        <w:rPr>
          <w:sz w:val="22"/>
          <w:szCs w:val="22"/>
        </w:rPr>
      </w:pPr>
      <w:r w:rsidRPr="00FE5AB6">
        <w:rPr>
          <w:sz w:val="22"/>
          <w:szCs w:val="22"/>
        </w:rPr>
        <w:t>Z tytułu świadczenia s</w:t>
      </w:r>
      <w:r w:rsidR="00EA2056" w:rsidRPr="00FE5AB6">
        <w:rPr>
          <w:sz w:val="22"/>
          <w:szCs w:val="22"/>
        </w:rPr>
        <w:t>erwis</w:t>
      </w:r>
      <w:r w:rsidRPr="00FE5AB6">
        <w:rPr>
          <w:sz w:val="22"/>
          <w:szCs w:val="22"/>
        </w:rPr>
        <w:t>u</w:t>
      </w:r>
      <w:r w:rsidR="00EA2056" w:rsidRPr="00FE5AB6">
        <w:rPr>
          <w:sz w:val="22"/>
          <w:szCs w:val="22"/>
        </w:rPr>
        <w:t xml:space="preserve"> gwarancyjn</w:t>
      </w:r>
      <w:r w:rsidRPr="00FE5AB6">
        <w:rPr>
          <w:sz w:val="22"/>
          <w:szCs w:val="22"/>
        </w:rPr>
        <w:t xml:space="preserve">ego </w:t>
      </w:r>
      <w:r w:rsidR="00EA2056" w:rsidRPr="00FE5AB6">
        <w:rPr>
          <w:sz w:val="22"/>
          <w:szCs w:val="22"/>
        </w:rPr>
        <w:t>SEPP 36 miesięcy</w:t>
      </w:r>
      <w:r w:rsidRPr="00FE5AB6">
        <w:rPr>
          <w:sz w:val="22"/>
          <w:szCs w:val="22"/>
        </w:rPr>
        <w:t xml:space="preserve"> - kwotę</w:t>
      </w:r>
      <w:r w:rsidR="00EA2056" w:rsidRPr="00FE5AB6">
        <w:rPr>
          <w:sz w:val="22"/>
          <w:szCs w:val="22"/>
        </w:rPr>
        <w:t xml:space="preserve"> brutto</w:t>
      </w:r>
      <w:r w:rsidRPr="00FE5AB6">
        <w:rPr>
          <w:sz w:val="22"/>
          <w:szCs w:val="22"/>
        </w:rPr>
        <w:t xml:space="preserve"> </w:t>
      </w:r>
      <w:r w:rsidR="00EA2056" w:rsidRPr="00FE5AB6">
        <w:rPr>
          <w:sz w:val="22"/>
          <w:szCs w:val="22"/>
        </w:rPr>
        <w:t>……</w:t>
      </w:r>
      <w:r w:rsidR="00C87C34" w:rsidRPr="00FE5AB6">
        <w:rPr>
          <w:sz w:val="22"/>
          <w:szCs w:val="22"/>
        </w:rPr>
        <w:t>…..</w:t>
      </w:r>
      <w:r w:rsidR="00EA2056" w:rsidRPr="00FE5AB6">
        <w:rPr>
          <w:sz w:val="22"/>
          <w:szCs w:val="22"/>
        </w:rPr>
        <w:t>……………. zł</w:t>
      </w:r>
    </w:p>
    <w:p w:rsidR="00EA2056" w:rsidRPr="00FE5AB6" w:rsidRDefault="00EA2056" w:rsidP="00E14ECC">
      <w:pPr>
        <w:spacing w:line="360" w:lineRule="auto"/>
        <w:ind w:firstLine="360"/>
        <w:jc w:val="both"/>
        <w:rPr>
          <w:sz w:val="22"/>
          <w:szCs w:val="22"/>
        </w:rPr>
      </w:pPr>
      <w:r w:rsidRPr="00FE5AB6">
        <w:rPr>
          <w:sz w:val="22"/>
          <w:szCs w:val="22"/>
        </w:rPr>
        <w:t xml:space="preserve">  </w:t>
      </w:r>
      <w:r w:rsidR="00C87C34" w:rsidRPr="00FE5AB6">
        <w:rPr>
          <w:sz w:val="22"/>
          <w:szCs w:val="22"/>
        </w:rPr>
        <w:tab/>
      </w:r>
    </w:p>
    <w:p w:rsidR="00EA2056" w:rsidRPr="00FE5AB6" w:rsidRDefault="00EA2056" w:rsidP="00EA2056">
      <w:pPr>
        <w:spacing w:line="360" w:lineRule="auto"/>
        <w:ind w:left="426"/>
        <w:jc w:val="both"/>
        <w:rPr>
          <w:b/>
          <w:sz w:val="22"/>
          <w:szCs w:val="22"/>
          <w:u w:val="single"/>
        </w:rPr>
      </w:pPr>
      <w:r w:rsidRPr="00FE5AB6">
        <w:rPr>
          <w:b/>
          <w:sz w:val="22"/>
          <w:szCs w:val="22"/>
          <w:u w:val="single"/>
        </w:rPr>
        <w:t>UWAGA:</w:t>
      </w:r>
    </w:p>
    <w:p w:rsidR="00EA2056" w:rsidRPr="00FE5AB6" w:rsidRDefault="00EA2056" w:rsidP="00EA2056">
      <w:pPr>
        <w:spacing w:line="360" w:lineRule="auto"/>
        <w:ind w:left="426"/>
        <w:jc w:val="both"/>
        <w:rPr>
          <w:b/>
          <w:sz w:val="22"/>
          <w:szCs w:val="22"/>
          <w:u w:val="single"/>
        </w:rPr>
      </w:pPr>
      <w:r w:rsidRPr="00FE5AB6">
        <w:rPr>
          <w:b/>
          <w:sz w:val="22"/>
          <w:szCs w:val="22"/>
          <w:u w:val="single"/>
        </w:rPr>
        <w:t>1/ Cena oferty z tytułu budowy Systemu (SEPP) musi odzwierciedlać wartość dostarczonego sprzętu, jego instalacji, szkoleń</w:t>
      </w:r>
      <w:r w:rsidR="006A1DC4" w:rsidRPr="00FE5AB6">
        <w:rPr>
          <w:b/>
          <w:sz w:val="22"/>
          <w:szCs w:val="22"/>
          <w:u w:val="single"/>
        </w:rPr>
        <w:t>, licencji</w:t>
      </w:r>
      <w:r w:rsidRPr="00FE5AB6">
        <w:rPr>
          <w:b/>
          <w:sz w:val="22"/>
          <w:szCs w:val="22"/>
          <w:u w:val="single"/>
        </w:rPr>
        <w:t xml:space="preserve"> oraz wszelkich kosztów związanych z realizacją Umowy.</w:t>
      </w:r>
    </w:p>
    <w:p w:rsidR="00EA2056" w:rsidRPr="00FE5AB6" w:rsidRDefault="00EA2056" w:rsidP="00EA2056">
      <w:pPr>
        <w:spacing w:line="360" w:lineRule="auto"/>
        <w:ind w:left="426"/>
        <w:jc w:val="both"/>
        <w:rPr>
          <w:b/>
          <w:sz w:val="10"/>
          <w:szCs w:val="10"/>
          <w:u w:val="single"/>
        </w:rPr>
      </w:pPr>
    </w:p>
    <w:p w:rsidR="00EA2056" w:rsidRPr="00FE5AB6" w:rsidRDefault="00EA2056" w:rsidP="00EA2056">
      <w:pPr>
        <w:pStyle w:val="Akapitzlist"/>
        <w:spacing w:line="360" w:lineRule="auto"/>
        <w:ind w:left="426"/>
        <w:jc w:val="both"/>
      </w:pPr>
      <w:r w:rsidRPr="00FE5AB6">
        <w:rPr>
          <w:b/>
          <w:sz w:val="22"/>
          <w:szCs w:val="22"/>
          <w:u w:val="single"/>
        </w:rPr>
        <w:t xml:space="preserve">2/Cena oferty za serwis gwarancyjny winna uwzględniać rzeczywiste koszty, które poniesie Wykonawca z tytułu realizacji zamówienia, w tym koszty pracy (minimalne wynagrodzenie za pracę) itd. Złożenie oferty, która będzie zawierać cenę nieadekwatną w stosunku do przedmiotu zamówienia, zostanie potraktowane jako czyn nieuczciwej konkurencji w rozumieniu przepisów                 o zwalczaniu nieuczciwej konkurencji i taka oferta podlegać będzie odrzuceniu na podstawie art. 89 ust. 1 </w:t>
      </w:r>
      <w:proofErr w:type="spellStart"/>
      <w:r w:rsidRPr="00FE5AB6">
        <w:rPr>
          <w:b/>
          <w:sz w:val="22"/>
          <w:szCs w:val="22"/>
          <w:u w:val="single"/>
        </w:rPr>
        <w:t>pkt</w:t>
      </w:r>
      <w:proofErr w:type="spellEnd"/>
      <w:r w:rsidRPr="00FE5AB6">
        <w:rPr>
          <w:b/>
          <w:sz w:val="22"/>
          <w:szCs w:val="22"/>
          <w:u w:val="single"/>
        </w:rPr>
        <w:t xml:space="preserve"> 3 ustawy </w:t>
      </w:r>
      <w:proofErr w:type="spellStart"/>
      <w:r w:rsidRPr="00FE5AB6">
        <w:rPr>
          <w:b/>
          <w:sz w:val="22"/>
          <w:szCs w:val="22"/>
          <w:u w:val="single"/>
        </w:rPr>
        <w:t>Pzp</w:t>
      </w:r>
      <w:proofErr w:type="spellEnd"/>
      <w:r w:rsidRPr="00FE5AB6">
        <w:rPr>
          <w:b/>
          <w:sz w:val="22"/>
          <w:szCs w:val="22"/>
          <w:u w:val="single"/>
        </w:rPr>
        <w:t xml:space="preserve"> w związku z art. 3 ust. 1 ustawy z dnia 16 kwietnia 1993 r. o zwalczaniu nieuczciwej konkurencji (tekst jednolity </w:t>
      </w:r>
      <w:hyperlink r:id="rId15" w:history="1">
        <w:r w:rsidRPr="00FE5AB6">
          <w:rPr>
            <w:rStyle w:val="Hipercze"/>
            <w:b/>
            <w:color w:val="auto"/>
            <w:sz w:val="22"/>
            <w:szCs w:val="22"/>
          </w:rPr>
          <w:t>Dz. U. 2003 nr 153 poz. 1503</w:t>
        </w:r>
      </w:hyperlink>
      <w:r w:rsidRPr="00FE5AB6">
        <w:rPr>
          <w:b/>
          <w:sz w:val="22"/>
          <w:szCs w:val="22"/>
          <w:u w:val="single"/>
        </w:rPr>
        <w:t xml:space="preserve"> ze zm.).</w:t>
      </w:r>
    </w:p>
    <w:p w:rsidR="000C4BF0" w:rsidRPr="00FE5AB6" w:rsidRDefault="000C4BF0" w:rsidP="007C1460">
      <w:pPr>
        <w:widowControl/>
        <w:suppressAutoHyphens w:val="0"/>
        <w:ind w:left="284"/>
        <w:jc w:val="both"/>
        <w:rPr>
          <w:bCs/>
          <w:i/>
          <w:sz w:val="22"/>
          <w:szCs w:val="22"/>
        </w:rPr>
      </w:pPr>
    </w:p>
    <w:p w:rsidR="00770723" w:rsidRPr="00FE5AB6" w:rsidRDefault="00A25A14" w:rsidP="00A25A14">
      <w:pPr>
        <w:pStyle w:val="Akapitzlist"/>
        <w:widowControl/>
        <w:numPr>
          <w:ilvl w:val="0"/>
          <w:numId w:val="9"/>
        </w:numPr>
        <w:tabs>
          <w:tab w:val="left" w:pos="852"/>
        </w:tabs>
        <w:suppressAutoHyphens w:val="0"/>
        <w:spacing w:line="360" w:lineRule="auto"/>
        <w:jc w:val="both"/>
        <w:rPr>
          <w:sz w:val="22"/>
          <w:szCs w:val="22"/>
        </w:rPr>
      </w:pPr>
      <w:r w:rsidRPr="00FE5AB6">
        <w:rPr>
          <w:b/>
          <w:sz w:val="22"/>
          <w:szCs w:val="22"/>
          <w:lang w:eastAsia="pl-PL"/>
        </w:rPr>
        <w:t>Oferujemy maksymalny czas usunięcia awa</w:t>
      </w:r>
      <w:r w:rsidR="005B34FB" w:rsidRPr="00FE5AB6">
        <w:rPr>
          <w:b/>
          <w:sz w:val="22"/>
          <w:szCs w:val="22"/>
          <w:lang w:eastAsia="pl-PL"/>
        </w:rPr>
        <w:t>rii krytycznej wynoszący …………</w:t>
      </w:r>
      <w:r w:rsidRPr="00FE5AB6">
        <w:rPr>
          <w:b/>
          <w:sz w:val="22"/>
          <w:szCs w:val="22"/>
          <w:lang w:eastAsia="pl-PL"/>
        </w:rPr>
        <w:t xml:space="preserve"> godziny/godzin.</w:t>
      </w:r>
      <w:r w:rsidR="00EF2F61" w:rsidRPr="00FE5AB6">
        <w:rPr>
          <w:i/>
          <w:sz w:val="22"/>
          <w:szCs w:val="22"/>
          <w:lang w:eastAsia="pl-PL"/>
        </w:rPr>
        <w:t xml:space="preserve"> </w:t>
      </w:r>
    </w:p>
    <w:p w:rsidR="003D316A" w:rsidRPr="00FE5AB6" w:rsidRDefault="003D316A" w:rsidP="003D316A">
      <w:pPr>
        <w:pStyle w:val="Akapitzlist"/>
        <w:widowControl/>
        <w:tabs>
          <w:tab w:val="left" w:pos="852"/>
        </w:tabs>
        <w:suppressAutoHyphens w:val="0"/>
        <w:spacing w:line="360" w:lineRule="auto"/>
        <w:ind w:left="360"/>
        <w:jc w:val="both"/>
        <w:rPr>
          <w:i/>
          <w:sz w:val="22"/>
          <w:szCs w:val="22"/>
        </w:rPr>
      </w:pPr>
      <w:r w:rsidRPr="00FE5AB6">
        <w:rPr>
          <w:i/>
          <w:sz w:val="22"/>
          <w:szCs w:val="22"/>
        </w:rPr>
        <w:t>(maksymalny czas usunięcia awarii krytycznej wynosi 24 godziny)</w:t>
      </w:r>
    </w:p>
    <w:p w:rsidR="004E2C2A" w:rsidRPr="00FE5AB6" w:rsidRDefault="00EA4636" w:rsidP="004E2C2A">
      <w:pPr>
        <w:pStyle w:val="Akapitzlist"/>
        <w:widowControl/>
        <w:numPr>
          <w:ilvl w:val="0"/>
          <w:numId w:val="9"/>
        </w:numPr>
        <w:suppressAutoHyphens w:val="0"/>
        <w:spacing w:line="360" w:lineRule="auto"/>
        <w:ind w:left="357"/>
        <w:jc w:val="both"/>
        <w:rPr>
          <w:sz w:val="22"/>
          <w:szCs w:val="22"/>
          <w:lang w:eastAsia="pl-PL"/>
        </w:rPr>
      </w:pPr>
      <w:bookmarkStart w:id="0" w:name="_GoBack"/>
      <w:bookmarkEnd w:id="0"/>
      <w:r w:rsidRPr="00FE5AB6">
        <w:rPr>
          <w:sz w:val="22"/>
          <w:szCs w:val="22"/>
          <w:lang w:eastAsia="pl-PL"/>
        </w:rPr>
        <w:t>Zobowiązujemy się do realizacji zamówienia zgodnie z przedstawionymi przez nas „Oferowanymi parametrami technicznymi” (</w:t>
      </w:r>
      <w:r w:rsidRPr="00FE5AB6">
        <w:rPr>
          <w:b/>
          <w:sz w:val="22"/>
          <w:szCs w:val="22"/>
          <w:u w:val="single"/>
          <w:lang w:eastAsia="pl-PL"/>
        </w:rPr>
        <w:t>Załącznik nr 1 do formularza ofertowego</w:t>
      </w:r>
      <w:r w:rsidRPr="00FE5AB6">
        <w:rPr>
          <w:sz w:val="22"/>
          <w:szCs w:val="22"/>
          <w:lang w:eastAsia="pl-PL"/>
        </w:rPr>
        <w:t>), stanowiącymi element przedmiotowej oferty. </w:t>
      </w:r>
    </w:p>
    <w:p w:rsidR="004E2C2A" w:rsidRPr="00FE5AB6" w:rsidRDefault="004E2C2A" w:rsidP="004E2C2A">
      <w:pPr>
        <w:pStyle w:val="Akapitzlist"/>
        <w:widowControl/>
        <w:numPr>
          <w:ilvl w:val="0"/>
          <w:numId w:val="9"/>
        </w:numPr>
        <w:suppressAutoHyphens w:val="0"/>
        <w:spacing w:line="360" w:lineRule="auto"/>
        <w:ind w:left="357"/>
        <w:jc w:val="both"/>
        <w:rPr>
          <w:sz w:val="22"/>
          <w:szCs w:val="22"/>
          <w:lang w:eastAsia="pl-PL"/>
        </w:rPr>
      </w:pPr>
      <w:r w:rsidRPr="00FE5AB6">
        <w:rPr>
          <w:b/>
          <w:sz w:val="22"/>
          <w:szCs w:val="22"/>
        </w:rPr>
        <w:t>Oświadczamy, że oferowany przedmiot zamówienia będzie/nie będzie* podlegał mechanizmowi odwróconego opodatkowania podatkiem VAT.</w:t>
      </w:r>
    </w:p>
    <w:p w:rsidR="004E2C2A" w:rsidRPr="00FE5AB6" w:rsidRDefault="004E2C2A" w:rsidP="004E2C2A">
      <w:pPr>
        <w:spacing w:line="360" w:lineRule="auto"/>
        <w:ind w:left="360"/>
        <w:jc w:val="both"/>
        <w:rPr>
          <w:b/>
          <w:sz w:val="10"/>
          <w:szCs w:val="10"/>
        </w:rPr>
      </w:pPr>
    </w:p>
    <w:p w:rsidR="004E2C2A" w:rsidRPr="00FE5AB6" w:rsidRDefault="004E2C2A" w:rsidP="004E2C2A">
      <w:pPr>
        <w:spacing w:line="360" w:lineRule="auto"/>
        <w:ind w:left="360"/>
        <w:jc w:val="both"/>
        <w:rPr>
          <w:sz w:val="22"/>
          <w:szCs w:val="22"/>
        </w:rPr>
      </w:pPr>
      <w:r w:rsidRPr="00FE5AB6">
        <w:rPr>
          <w:sz w:val="22"/>
          <w:szCs w:val="22"/>
        </w:rPr>
        <w:t>Jeśli oferowany przedmiot zamówienie będzie podlegał mechanizmowi odwróconego podatku VAT należy podać:</w:t>
      </w:r>
    </w:p>
    <w:p w:rsidR="004E2C2A" w:rsidRPr="00FE5AB6" w:rsidRDefault="004E2C2A" w:rsidP="004E2C2A">
      <w:pPr>
        <w:numPr>
          <w:ilvl w:val="0"/>
          <w:numId w:val="54"/>
        </w:numPr>
        <w:spacing w:line="360" w:lineRule="auto"/>
        <w:jc w:val="both"/>
        <w:rPr>
          <w:sz w:val="22"/>
          <w:szCs w:val="22"/>
        </w:rPr>
      </w:pPr>
      <w:r w:rsidRPr="00FE5AB6">
        <w:rPr>
          <w:sz w:val="22"/>
          <w:szCs w:val="22"/>
        </w:rPr>
        <w:lastRenderedPageBreak/>
        <w:t>jakiej części dotyczy odwrócony VAT: ………………………………………………………….</w:t>
      </w:r>
    </w:p>
    <w:p w:rsidR="004E2C2A" w:rsidRPr="00FE5AB6" w:rsidRDefault="004E2C2A" w:rsidP="004E2C2A">
      <w:pPr>
        <w:numPr>
          <w:ilvl w:val="0"/>
          <w:numId w:val="54"/>
        </w:numPr>
        <w:spacing w:line="360" w:lineRule="auto"/>
        <w:jc w:val="both"/>
        <w:rPr>
          <w:sz w:val="22"/>
          <w:szCs w:val="22"/>
        </w:rPr>
      </w:pPr>
      <w:r w:rsidRPr="00FE5AB6">
        <w:rPr>
          <w:sz w:val="22"/>
          <w:szCs w:val="22"/>
        </w:rPr>
        <w:t>kwotę odwróconego VAT: ……………………………………………………………………….</w:t>
      </w:r>
    </w:p>
    <w:p w:rsidR="00907EAB" w:rsidRPr="00FE5AB6" w:rsidRDefault="00907EAB" w:rsidP="004E2C2A">
      <w:pPr>
        <w:numPr>
          <w:ilvl w:val="0"/>
          <w:numId w:val="54"/>
        </w:numPr>
        <w:spacing w:line="360" w:lineRule="auto"/>
        <w:jc w:val="both"/>
        <w:rPr>
          <w:sz w:val="22"/>
          <w:szCs w:val="22"/>
        </w:rPr>
      </w:pPr>
      <w:r w:rsidRPr="00FE5AB6">
        <w:rPr>
          <w:sz w:val="22"/>
          <w:szCs w:val="22"/>
        </w:rPr>
        <w:t>stawka odwróconego VAT: ……………………………………………………………………...</w:t>
      </w:r>
    </w:p>
    <w:p w:rsidR="004E2C2A" w:rsidRPr="00FE5AB6" w:rsidRDefault="004E2C2A" w:rsidP="004E2C2A">
      <w:pPr>
        <w:spacing w:line="360" w:lineRule="auto"/>
        <w:ind w:left="1141"/>
        <w:jc w:val="both"/>
        <w:rPr>
          <w:sz w:val="10"/>
          <w:szCs w:val="10"/>
        </w:rPr>
      </w:pPr>
    </w:p>
    <w:p w:rsidR="00F1100E" w:rsidRPr="00FE5AB6" w:rsidRDefault="00F1100E" w:rsidP="00F1100E">
      <w:pPr>
        <w:numPr>
          <w:ilvl w:val="0"/>
          <w:numId w:val="9"/>
        </w:numPr>
        <w:spacing w:line="360" w:lineRule="auto"/>
        <w:jc w:val="both"/>
        <w:rPr>
          <w:sz w:val="22"/>
          <w:szCs w:val="22"/>
        </w:rPr>
      </w:pPr>
      <w:r w:rsidRPr="00FE5AB6">
        <w:rPr>
          <w:sz w:val="22"/>
          <w:szCs w:val="22"/>
        </w:rPr>
        <w:t>Potwierdzamy wykonanie przedmiotu zamówienia w terminie wskazanym w Rozdziale V SIWZ.</w:t>
      </w:r>
    </w:p>
    <w:p w:rsidR="00683323" w:rsidRPr="00FE5AB6" w:rsidRDefault="00A9339B" w:rsidP="00F559E9">
      <w:pPr>
        <w:numPr>
          <w:ilvl w:val="0"/>
          <w:numId w:val="9"/>
        </w:numPr>
        <w:tabs>
          <w:tab w:val="clear" w:pos="360"/>
        </w:tabs>
        <w:spacing w:line="360" w:lineRule="auto"/>
        <w:ind w:left="426" w:hanging="426"/>
        <w:jc w:val="both"/>
        <w:rPr>
          <w:sz w:val="22"/>
          <w:szCs w:val="22"/>
        </w:rPr>
      </w:pPr>
      <w:r w:rsidRPr="00FE5AB6">
        <w:rPr>
          <w:sz w:val="22"/>
          <w:szCs w:val="22"/>
        </w:rPr>
        <w:t xml:space="preserve">Przyjmujemy zasady płatności określone w </w:t>
      </w:r>
      <w:r w:rsidR="00AD294E" w:rsidRPr="00FE5AB6">
        <w:rPr>
          <w:sz w:val="22"/>
          <w:szCs w:val="22"/>
        </w:rPr>
        <w:t>Projekcie</w:t>
      </w:r>
      <w:r w:rsidRPr="00FE5AB6">
        <w:rPr>
          <w:sz w:val="22"/>
          <w:szCs w:val="22"/>
        </w:rPr>
        <w:t xml:space="preserve"> </w:t>
      </w:r>
      <w:r w:rsidR="00AD294E" w:rsidRPr="00FE5AB6">
        <w:rPr>
          <w:sz w:val="22"/>
          <w:szCs w:val="22"/>
        </w:rPr>
        <w:t>u</w:t>
      </w:r>
      <w:r w:rsidRPr="00FE5AB6">
        <w:rPr>
          <w:sz w:val="22"/>
          <w:szCs w:val="22"/>
        </w:rPr>
        <w:t>mowy stanowiący</w:t>
      </w:r>
      <w:r w:rsidR="00AD294E" w:rsidRPr="00FE5AB6">
        <w:rPr>
          <w:sz w:val="22"/>
          <w:szCs w:val="22"/>
        </w:rPr>
        <w:t>m</w:t>
      </w:r>
      <w:r w:rsidRPr="00FE5AB6">
        <w:rPr>
          <w:sz w:val="22"/>
          <w:szCs w:val="22"/>
        </w:rPr>
        <w:t xml:space="preserve"> </w:t>
      </w:r>
      <w:r w:rsidR="00753625" w:rsidRPr="00FE5AB6">
        <w:rPr>
          <w:sz w:val="22"/>
          <w:szCs w:val="22"/>
        </w:rPr>
        <w:t>Załącznik</w:t>
      </w:r>
      <w:r w:rsidRPr="00FE5AB6">
        <w:rPr>
          <w:sz w:val="22"/>
          <w:szCs w:val="22"/>
        </w:rPr>
        <w:t xml:space="preserve"> nr </w:t>
      </w:r>
      <w:r w:rsidR="00A44A9D" w:rsidRPr="00FE5AB6">
        <w:rPr>
          <w:sz w:val="22"/>
          <w:szCs w:val="22"/>
        </w:rPr>
        <w:t>3</w:t>
      </w:r>
      <w:r w:rsidRPr="00FE5AB6">
        <w:rPr>
          <w:sz w:val="22"/>
          <w:szCs w:val="22"/>
        </w:rPr>
        <w:t xml:space="preserve"> do SIWZ</w:t>
      </w:r>
      <w:r w:rsidR="00B1297A" w:rsidRPr="00FE5AB6">
        <w:rPr>
          <w:sz w:val="22"/>
          <w:szCs w:val="22"/>
        </w:rPr>
        <w:t>.</w:t>
      </w:r>
    </w:p>
    <w:p w:rsidR="00A9339B" w:rsidRPr="00FE5AB6" w:rsidRDefault="00A9339B" w:rsidP="0073566A">
      <w:pPr>
        <w:numPr>
          <w:ilvl w:val="0"/>
          <w:numId w:val="9"/>
        </w:numPr>
        <w:tabs>
          <w:tab w:val="left" w:pos="852"/>
        </w:tabs>
        <w:spacing w:line="360" w:lineRule="auto"/>
        <w:ind w:left="426" w:hanging="426"/>
        <w:jc w:val="both"/>
        <w:rPr>
          <w:sz w:val="22"/>
          <w:szCs w:val="22"/>
        </w:rPr>
      </w:pPr>
      <w:r w:rsidRPr="00FE5AB6">
        <w:rPr>
          <w:sz w:val="22"/>
          <w:szCs w:val="22"/>
        </w:rPr>
        <w:t xml:space="preserve">Oświadczamy, że </w:t>
      </w:r>
      <w:r w:rsidR="005767EB" w:rsidRPr="00FE5AB6">
        <w:rPr>
          <w:b/>
          <w:sz w:val="22"/>
          <w:szCs w:val="22"/>
          <w:u w:val="single"/>
        </w:rPr>
        <w:t>poniższe</w:t>
      </w:r>
      <w:r w:rsidRPr="00FE5AB6">
        <w:rPr>
          <w:b/>
          <w:sz w:val="22"/>
          <w:szCs w:val="22"/>
          <w:u w:val="single"/>
        </w:rPr>
        <w:t xml:space="preserve"> części</w:t>
      </w:r>
      <w:r w:rsidRPr="00FE5AB6">
        <w:rPr>
          <w:sz w:val="22"/>
          <w:szCs w:val="22"/>
        </w:rPr>
        <w:t xml:space="preserve"> zamówienia zamierzam powierzyć </w:t>
      </w:r>
      <w:r w:rsidR="00EC6825" w:rsidRPr="00FE5AB6">
        <w:rPr>
          <w:b/>
          <w:sz w:val="22"/>
          <w:szCs w:val="22"/>
          <w:u w:val="single"/>
        </w:rPr>
        <w:t>następującemu (</w:t>
      </w:r>
      <w:proofErr w:type="spellStart"/>
      <w:r w:rsidR="005767EB" w:rsidRPr="00FE5AB6">
        <w:rPr>
          <w:b/>
          <w:sz w:val="22"/>
          <w:szCs w:val="22"/>
          <w:u w:val="single"/>
        </w:rPr>
        <w:t>ym</w:t>
      </w:r>
      <w:proofErr w:type="spellEnd"/>
      <w:r w:rsidR="00EC6825" w:rsidRPr="00FE5AB6">
        <w:rPr>
          <w:b/>
          <w:sz w:val="22"/>
          <w:szCs w:val="22"/>
          <w:u w:val="single"/>
        </w:rPr>
        <w:t>)</w:t>
      </w:r>
      <w:r w:rsidR="005767EB" w:rsidRPr="00FE5AB6">
        <w:rPr>
          <w:b/>
          <w:sz w:val="22"/>
          <w:szCs w:val="22"/>
          <w:u w:val="single"/>
        </w:rPr>
        <w:t xml:space="preserve"> </w:t>
      </w:r>
      <w:r w:rsidRPr="00FE5AB6">
        <w:rPr>
          <w:b/>
          <w:sz w:val="22"/>
          <w:szCs w:val="22"/>
          <w:u w:val="single"/>
        </w:rPr>
        <w:t>podwykonawcy</w:t>
      </w:r>
      <w:r w:rsidR="00817638" w:rsidRPr="00FE5AB6">
        <w:rPr>
          <w:sz w:val="22"/>
          <w:szCs w:val="22"/>
        </w:rPr>
        <w:t xml:space="preserve"> </w:t>
      </w:r>
      <w:r w:rsidR="00817638" w:rsidRPr="00FE5AB6">
        <w:rPr>
          <w:b/>
          <w:sz w:val="22"/>
          <w:szCs w:val="22"/>
        </w:rPr>
        <w:t>(om)</w:t>
      </w:r>
      <w:r w:rsidRPr="00FE5AB6">
        <w:rPr>
          <w:b/>
          <w:sz w:val="22"/>
          <w:szCs w:val="22"/>
        </w:rPr>
        <w:t>:</w:t>
      </w:r>
      <w:r w:rsidR="00EC6825" w:rsidRPr="00FE5AB6">
        <w:rPr>
          <w:sz w:val="22"/>
          <w:szCs w:val="22"/>
        </w:rPr>
        <w:t xml:space="preserve"> </w:t>
      </w:r>
      <w:r w:rsidRPr="00FE5AB6">
        <w:rPr>
          <w:sz w:val="22"/>
          <w:szCs w:val="22"/>
        </w:rPr>
        <w:t>..................................................</w:t>
      </w:r>
      <w:r w:rsidR="001519EA" w:rsidRPr="00FE5AB6">
        <w:rPr>
          <w:sz w:val="22"/>
          <w:szCs w:val="22"/>
        </w:rPr>
        <w:t>...........................</w:t>
      </w:r>
      <w:r w:rsidRPr="00FE5AB6">
        <w:rPr>
          <w:sz w:val="22"/>
          <w:szCs w:val="22"/>
        </w:rPr>
        <w:t>..............................</w:t>
      </w:r>
      <w:r w:rsidR="00D2167A" w:rsidRPr="00FE5AB6">
        <w:rPr>
          <w:sz w:val="22"/>
          <w:szCs w:val="22"/>
        </w:rPr>
        <w:t>.</w:t>
      </w:r>
      <w:r w:rsidRPr="00FE5AB6">
        <w:rPr>
          <w:sz w:val="22"/>
          <w:szCs w:val="22"/>
        </w:rPr>
        <w:t>.........................</w:t>
      </w:r>
    </w:p>
    <w:p w:rsidR="002749E5" w:rsidRPr="00FE5AB6" w:rsidRDefault="002749E5" w:rsidP="002749E5">
      <w:pPr>
        <w:numPr>
          <w:ilvl w:val="0"/>
          <w:numId w:val="9"/>
        </w:numPr>
        <w:tabs>
          <w:tab w:val="left" w:pos="852"/>
        </w:tabs>
        <w:spacing w:line="360" w:lineRule="auto"/>
        <w:ind w:left="426" w:hanging="426"/>
        <w:jc w:val="both"/>
        <w:rPr>
          <w:sz w:val="22"/>
          <w:szCs w:val="22"/>
        </w:rPr>
      </w:pPr>
      <w:r w:rsidRPr="00FE5AB6">
        <w:rPr>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w:t>
      </w:r>
    </w:p>
    <w:p w:rsidR="00A9339B" w:rsidRPr="00FE5AB6" w:rsidRDefault="00A9339B" w:rsidP="00FD4755">
      <w:pPr>
        <w:numPr>
          <w:ilvl w:val="0"/>
          <w:numId w:val="9"/>
        </w:numPr>
        <w:tabs>
          <w:tab w:val="left" w:pos="852"/>
        </w:tabs>
        <w:spacing w:line="360" w:lineRule="auto"/>
        <w:ind w:left="426" w:hanging="426"/>
        <w:jc w:val="both"/>
        <w:rPr>
          <w:sz w:val="22"/>
          <w:szCs w:val="22"/>
        </w:rPr>
      </w:pPr>
      <w:r w:rsidRPr="00FE5AB6">
        <w:rPr>
          <w:sz w:val="22"/>
          <w:szCs w:val="22"/>
        </w:rPr>
        <w:t>Uważamy się za związanych niniejszą ofertą przez okres 60 dni od upływu terminu składania ofert.</w:t>
      </w:r>
    </w:p>
    <w:p w:rsidR="00A9339B" w:rsidRPr="00FE5AB6" w:rsidRDefault="00A9339B" w:rsidP="00FD4755">
      <w:pPr>
        <w:numPr>
          <w:ilvl w:val="0"/>
          <w:numId w:val="9"/>
        </w:numPr>
        <w:tabs>
          <w:tab w:val="left" w:pos="852"/>
        </w:tabs>
        <w:spacing w:line="360" w:lineRule="auto"/>
        <w:ind w:left="426" w:hanging="426"/>
        <w:jc w:val="both"/>
        <w:rPr>
          <w:sz w:val="22"/>
          <w:szCs w:val="22"/>
        </w:rPr>
      </w:pPr>
      <w:r w:rsidRPr="00FE5AB6">
        <w:rPr>
          <w:sz w:val="22"/>
          <w:szCs w:val="22"/>
        </w:rPr>
        <w:t>W razie wybrania naszej oferty zobowiązujemy się do zawarcia umowy na warunkach zawartych w SIWZ oraz miejscu i terminie określonym przez Zamawiającego;</w:t>
      </w:r>
    </w:p>
    <w:p w:rsidR="00A9339B" w:rsidRPr="00FE5AB6" w:rsidRDefault="00A9339B" w:rsidP="00FD4755">
      <w:pPr>
        <w:numPr>
          <w:ilvl w:val="0"/>
          <w:numId w:val="9"/>
        </w:numPr>
        <w:tabs>
          <w:tab w:val="left" w:pos="852"/>
        </w:tabs>
        <w:spacing w:line="360" w:lineRule="auto"/>
        <w:ind w:left="426" w:hanging="426"/>
        <w:jc w:val="both"/>
        <w:rPr>
          <w:sz w:val="22"/>
          <w:szCs w:val="22"/>
        </w:rPr>
      </w:pPr>
      <w:r w:rsidRPr="00FE5AB6">
        <w:rPr>
          <w:sz w:val="22"/>
          <w:szCs w:val="22"/>
        </w:rPr>
        <w:t>Załącznikami do niniejszego formularza stanowiącymi integralną część oferty są:</w:t>
      </w:r>
    </w:p>
    <w:p w:rsidR="00A9339B" w:rsidRPr="00FE5AB6" w:rsidRDefault="00A9339B" w:rsidP="001F5168">
      <w:pPr>
        <w:pStyle w:val="NormalnyWeb"/>
        <w:widowControl/>
        <w:numPr>
          <w:ilvl w:val="0"/>
          <w:numId w:val="15"/>
        </w:numPr>
        <w:spacing w:before="0" w:after="0" w:line="360" w:lineRule="auto"/>
        <w:jc w:val="left"/>
        <w:rPr>
          <w:sz w:val="22"/>
          <w:szCs w:val="22"/>
        </w:rPr>
      </w:pPr>
      <w:r w:rsidRPr="00FE5AB6">
        <w:rPr>
          <w:sz w:val="22"/>
          <w:szCs w:val="22"/>
        </w:rPr>
        <w:t>.................................................................</w:t>
      </w:r>
    </w:p>
    <w:p w:rsidR="000B55CB" w:rsidRPr="00FE5AB6" w:rsidRDefault="000B55CB" w:rsidP="001F5168">
      <w:pPr>
        <w:pStyle w:val="NormalnyWeb"/>
        <w:widowControl/>
        <w:numPr>
          <w:ilvl w:val="0"/>
          <w:numId w:val="15"/>
        </w:numPr>
        <w:spacing w:before="0" w:after="0" w:line="360" w:lineRule="auto"/>
        <w:jc w:val="left"/>
        <w:rPr>
          <w:sz w:val="22"/>
          <w:szCs w:val="22"/>
        </w:rPr>
      </w:pPr>
      <w:r w:rsidRPr="00FE5AB6">
        <w:rPr>
          <w:sz w:val="22"/>
          <w:szCs w:val="22"/>
        </w:rPr>
        <w:t>.................................................................</w:t>
      </w:r>
    </w:p>
    <w:p w:rsidR="00CB47EE" w:rsidRPr="00FE5AB6" w:rsidRDefault="00A9339B" w:rsidP="00FD4755">
      <w:pPr>
        <w:pStyle w:val="NormalnyWeb"/>
        <w:widowControl/>
        <w:spacing w:before="0" w:after="0" w:line="360" w:lineRule="auto"/>
        <w:jc w:val="left"/>
        <w:rPr>
          <w:sz w:val="22"/>
          <w:szCs w:val="22"/>
        </w:rPr>
      </w:pPr>
      <w:r w:rsidRPr="00FE5AB6">
        <w:rPr>
          <w:sz w:val="22"/>
          <w:szCs w:val="22"/>
        </w:rPr>
        <w:t>n) ....................................................................</w:t>
      </w:r>
      <w:r w:rsidR="00642F3E" w:rsidRPr="00FE5AB6">
        <w:rPr>
          <w:sz w:val="22"/>
          <w:szCs w:val="22"/>
        </w:rPr>
        <w:t xml:space="preserve"> </w:t>
      </w:r>
    </w:p>
    <w:p w:rsidR="00642F3E" w:rsidRPr="00FE5AB6" w:rsidRDefault="00642F3E" w:rsidP="00FD4755">
      <w:pPr>
        <w:pStyle w:val="NormalnyWeb"/>
        <w:widowControl/>
        <w:spacing w:before="0" w:after="0" w:line="360" w:lineRule="auto"/>
        <w:jc w:val="left"/>
        <w:rPr>
          <w:sz w:val="16"/>
          <w:szCs w:val="16"/>
        </w:rPr>
      </w:pPr>
    </w:p>
    <w:p w:rsidR="00E932EF" w:rsidRPr="00FE5AB6" w:rsidRDefault="00E932EF" w:rsidP="00FD4755">
      <w:pPr>
        <w:pStyle w:val="NormalnyWeb"/>
        <w:widowControl/>
        <w:spacing w:before="0" w:after="0" w:line="360" w:lineRule="auto"/>
        <w:jc w:val="left"/>
        <w:rPr>
          <w:sz w:val="16"/>
          <w:szCs w:val="16"/>
        </w:rPr>
      </w:pPr>
    </w:p>
    <w:p w:rsidR="00CB47EE" w:rsidRPr="00FE5AB6" w:rsidRDefault="00A9339B" w:rsidP="00CB47EE">
      <w:pPr>
        <w:tabs>
          <w:tab w:val="left" w:pos="9498"/>
        </w:tabs>
        <w:ind w:left="4820" w:hanging="4820"/>
        <w:rPr>
          <w:sz w:val="22"/>
          <w:szCs w:val="22"/>
        </w:rPr>
      </w:pPr>
      <w:r w:rsidRPr="00FE5AB6">
        <w:rPr>
          <w:sz w:val="22"/>
          <w:szCs w:val="22"/>
        </w:rPr>
        <w:t>................................., dn. .......................</w:t>
      </w:r>
      <w:r w:rsidRPr="00FE5AB6">
        <w:rPr>
          <w:sz w:val="22"/>
          <w:szCs w:val="22"/>
        </w:rPr>
        <w:tab/>
        <w:t xml:space="preserve">   ...............................................................</w:t>
      </w:r>
    </w:p>
    <w:p w:rsidR="00A9339B" w:rsidRPr="00FE5AB6" w:rsidRDefault="00A9339B" w:rsidP="00CB47EE">
      <w:pPr>
        <w:tabs>
          <w:tab w:val="left" w:pos="9498"/>
        </w:tabs>
        <w:ind w:left="4820" w:firstLine="142"/>
        <w:rPr>
          <w:sz w:val="22"/>
          <w:szCs w:val="22"/>
        </w:rPr>
      </w:pPr>
      <w:r w:rsidRPr="00FE5AB6">
        <w:rPr>
          <w:sz w:val="18"/>
          <w:szCs w:val="18"/>
        </w:rPr>
        <w:t>(podpis i pieczęć upoważnionego przedstawiciela)</w:t>
      </w:r>
    </w:p>
    <w:p w:rsidR="00216C26" w:rsidRPr="00FE5AB6" w:rsidRDefault="00216C26" w:rsidP="00077312">
      <w:pPr>
        <w:widowControl/>
        <w:suppressAutoHyphens w:val="0"/>
        <w:rPr>
          <w:sz w:val="22"/>
          <w:szCs w:val="22"/>
          <w:lang w:eastAsia="pl-PL"/>
        </w:rPr>
      </w:pPr>
    </w:p>
    <w:p w:rsidR="00691DA1" w:rsidRPr="00760C47" w:rsidRDefault="00691DA1" w:rsidP="00077312">
      <w:pPr>
        <w:widowControl/>
        <w:suppressAutoHyphens w:val="0"/>
        <w:rPr>
          <w:i/>
          <w:sz w:val="18"/>
          <w:szCs w:val="18"/>
          <w:lang w:eastAsia="pl-PL"/>
        </w:rPr>
      </w:pPr>
      <w:r w:rsidRPr="00760C47">
        <w:rPr>
          <w:b/>
          <w:i/>
          <w:sz w:val="18"/>
          <w:szCs w:val="18"/>
          <w:lang w:eastAsia="pl-PL"/>
        </w:rPr>
        <w:t>*</w:t>
      </w:r>
      <w:r w:rsidRPr="00760C47">
        <w:rPr>
          <w:i/>
          <w:sz w:val="18"/>
          <w:szCs w:val="18"/>
          <w:lang w:eastAsia="pl-PL"/>
        </w:rPr>
        <w:t>Niewłaściwe skreślić</w:t>
      </w:r>
    </w:p>
    <w:p w:rsidR="00BC69CC" w:rsidRPr="00760C47" w:rsidRDefault="00BC69CC" w:rsidP="00077312">
      <w:pPr>
        <w:widowControl/>
        <w:suppressAutoHyphens w:val="0"/>
        <w:rPr>
          <w:i/>
          <w:sz w:val="18"/>
          <w:szCs w:val="18"/>
          <w:lang w:eastAsia="pl-PL"/>
        </w:rPr>
      </w:pPr>
    </w:p>
    <w:p w:rsidR="00BC69CC" w:rsidRPr="00760C47" w:rsidRDefault="00BC69CC" w:rsidP="00BC69CC">
      <w:pPr>
        <w:jc w:val="both"/>
        <w:rPr>
          <w:i/>
          <w:sz w:val="18"/>
          <w:szCs w:val="18"/>
        </w:rPr>
      </w:pPr>
      <w:r w:rsidRPr="00760C47">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BC69CC" w:rsidRPr="00760C47" w:rsidRDefault="00BC69CC" w:rsidP="00BC69CC">
      <w:pPr>
        <w:jc w:val="both"/>
        <w:rPr>
          <w:i/>
          <w:sz w:val="18"/>
          <w:szCs w:val="18"/>
        </w:rPr>
      </w:pPr>
    </w:p>
    <w:p w:rsidR="00BC69CC" w:rsidRPr="00760C47" w:rsidRDefault="00BC69CC" w:rsidP="00BC69CC">
      <w:pPr>
        <w:jc w:val="both"/>
        <w:rPr>
          <w:b/>
          <w:i/>
          <w:sz w:val="18"/>
          <w:szCs w:val="18"/>
        </w:rPr>
      </w:pPr>
      <w:r w:rsidRPr="00760C47">
        <w:rPr>
          <w:b/>
          <w:i/>
          <w:sz w:val="18"/>
          <w:szCs w:val="18"/>
        </w:rPr>
        <w:t>***</w:t>
      </w:r>
      <w:r w:rsidRPr="00760C47">
        <w:rPr>
          <w:i/>
          <w:color w:val="000000"/>
          <w:sz w:val="18"/>
          <w:szCs w:val="18"/>
        </w:rPr>
        <w:t xml:space="preserve">W przypadku gdy wykonawca </w:t>
      </w:r>
      <w:r w:rsidRPr="00760C47">
        <w:rPr>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C69CC" w:rsidRPr="00760C47" w:rsidRDefault="00BC69CC" w:rsidP="00077312">
      <w:pPr>
        <w:widowControl/>
        <w:suppressAutoHyphens w:val="0"/>
        <w:rPr>
          <w:b/>
          <w:i/>
          <w:sz w:val="18"/>
          <w:szCs w:val="18"/>
          <w:lang w:eastAsia="pl-PL"/>
        </w:rPr>
        <w:sectPr w:rsidR="00BC69CC" w:rsidRPr="00760C47" w:rsidSect="003E2C90">
          <w:pgSz w:w="11906" w:h="16838" w:code="9"/>
          <w:pgMar w:top="1258" w:right="926" w:bottom="1079" w:left="1080" w:header="708" w:footer="708" w:gutter="0"/>
          <w:cols w:space="708"/>
          <w:docGrid w:linePitch="360"/>
        </w:sectPr>
      </w:pPr>
    </w:p>
    <w:p w:rsidR="00CB47EE" w:rsidRPr="00FE5AB6" w:rsidRDefault="00CB47EE" w:rsidP="00CB47EE">
      <w:pPr>
        <w:pStyle w:val="NormalnyWeb"/>
        <w:widowControl/>
        <w:spacing w:before="0" w:after="0" w:line="276" w:lineRule="auto"/>
        <w:ind w:left="6379"/>
        <w:jc w:val="right"/>
        <w:rPr>
          <w:b/>
          <w:sz w:val="22"/>
          <w:szCs w:val="22"/>
          <w:u w:val="single"/>
        </w:rPr>
      </w:pPr>
      <w:r w:rsidRPr="00FE5AB6">
        <w:rPr>
          <w:b/>
          <w:sz w:val="22"/>
          <w:szCs w:val="22"/>
          <w:u w:val="single"/>
        </w:rPr>
        <w:lastRenderedPageBreak/>
        <w:t xml:space="preserve">Załącznik nr </w:t>
      </w:r>
      <w:r w:rsidR="00235CB9" w:rsidRPr="00FE5AB6">
        <w:rPr>
          <w:b/>
          <w:sz w:val="22"/>
          <w:szCs w:val="22"/>
          <w:u w:val="single"/>
        </w:rPr>
        <w:t>2</w:t>
      </w:r>
      <w:r w:rsidRPr="00FE5AB6">
        <w:rPr>
          <w:b/>
          <w:sz w:val="22"/>
          <w:szCs w:val="22"/>
          <w:u w:val="single"/>
        </w:rPr>
        <w:t xml:space="preserve"> do SIWZ</w:t>
      </w:r>
    </w:p>
    <w:p w:rsidR="00CB47EE" w:rsidRPr="00FE5AB6" w:rsidRDefault="00CB47EE" w:rsidP="00C3307E">
      <w:pPr>
        <w:pStyle w:val="NormalnyWeb"/>
        <w:widowControl/>
        <w:spacing w:before="0" w:after="0" w:line="276" w:lineRule="auto"/>
        <w:jc w:val="right"/>
        <w:rPr>
          <w:b/>
          <w:sz w:val="22"/>
          <w:szCs w:val="22"/>
          <w:u w:val="single"/>
        </w:rPr>
      </w:pPr>
      <w:proofErr w:type="spellStart"/>
      <w:r w:rsidRPr="00FE5AB6">
        <w:rPr>
          <w:b/>
          <w:sz w:val="22"/>
          <w:szCs w:val="22"/>
          <w:u w:val="single"/>
        </w:rPr>
        <w:t>spr</w:t>
      </w:r>
      <w:proofErr w:type="spellEnd"/>
      <w:r w:rsidRPr="00FE5AB6">
        <w:rPr>
          <w:b/>
          <w:sz w:val="22"/>
          <w:szCs w:val="22"/>
          <w:u w:val="single"/>
        </w:rPr>
        <w:t xml:space="preserve">. nr </w:t>
      </w:r>
      <w:r w:rsidR="001E777B" w:rsidRPr="00FE5AB6">
        <w:rPr>
          <w:b/>
          <w:sz w:val="22"/>
          <w:szCs w:val="22"/>
          <w:u w:val="single"/>
        </w:rPr>
        <w:t xml:space="preserve"> </w:t>
      </w:r>
      <w:r w:rsidR="00C54FA3" w:rsidRPr="00FE5AB6">
        <w:rPr>
          <w:b/>
          <w:sz w:val="22"/>
          <w:szCs w:val="22"/>
          <w:u w:val="single"/>
        </w:rPr>
        <w:t>5</w:t>
      </w:r>
      <w:r w:rsidR="00817638" w:rsidRPr="00FE5AB6">
        <w:rPr>
          <w:b/>
          <w:sz w:val="22"/>
          <w:szCs w:val="22"/>
          <w:u w:val="single"/>
        </w:rPr>
        <w:t>/</w:t>
      </w:r>
      <w:proofErr w:type="spellStart"/>
      <w:r w:rsidR="00E6685B" w:rsidRPr="00FE5AB6">
        <w:rPr>
          <w:b/>
          <w:sz w:val="22"/>
          <w:szCs w:val="22"/>
          <w:u w:val="single"/>
        </w:rPr>
        <w:t>BŁiI</w:t>
      </w:r>
      <w:proofErr w:type="spellEnd"/>
      <w:r w:rsidR="00817638" w:rsidRPr="00FE5AB6">
        <w:rPr>
          <w:b/>
          <w:sz w:val="22"/>
          <w:szCs w:val="22"/>
          <w:u w:val="single"/>
        </w:rPr>
        <w:t>/</w:t>
      </w:r>
      <w:r w:rsidR="00AE38A1" w:rsidRPr="00FE5AB6">
        <w:rPr>
          <w:b/>
          <w:sz w:val="22"/>
          <w:szCs w:val="22"/>
          <w:u w:val="single"/>
        </w:rPr>
        <w:t>1</w:t>
      </w:r>
      <w:r w:rsidR="00C54FA3" w:rsidRPr="00FE5AB6">
        <w:rPr>
          <w:b/>
          <w:sz w:val="22"/>
          <w:szCs w:val="22"/>
          <w:u w:val="single"/>
        </w:rPr>
        <w:t>8</w:t>
      </w:r>
      <w:r w:rsidR="00817638" w:rsidRPr="00FE5AB6">
        <w:rPr>
          <w:b/>
          <w:sz w:val="22"/>
          <w:szCs w:val="22"/>
          <w:u w:val="single"/>
        </w:rPr>
        <w:t>/</w:t>
      </w:r>
      <w:r w:rsidR="00D3416D" w:rsidRPr="00FE5AB6">
        <w:rPr>
          <w:b/>
          <w:sz w:val="22"/>
          <w:szCs w:val="22"/>
          <w:u w:val="single"/>
        </w:rPr>
        <w:t>RG</w:t>
      </w:r>
      <w:r w:rsidR="00C3307E" w:rsidRPr="00FE5AB6">
        <w:rPr>
          <w:b/>
          <w:sz w:val="22"/>
          <w:szCs w:val="22"/>
          <w:u w:val="single"/>
        </w:rPr>
        <w:t>/PMP</w:t>
      </w:r>
    </w:p>
    <w:p w:rsidR="00B62FAE" w:rsidRPr="00FE5AB6" w:rsidRDefault="00B62FAE" w:rsidP="00B1297A">
      <w:pPr>
        <w:jc w:val="center"/>
        <w:rPr>
          <w:b/>
          <w:sz w:val="18"/>
          <w:szCs w:val="18"/>
          <w:lang w:eastAsia="pl-PL"/>
        </w:rPr>
      </w:pPr>
    </w:p>
    <w:p w:rsidR="00817638" w:rsidRPr="00FE5AB6" w:rsidRDefault="00817638" w:rsidP="00817638">
      <w:pPr>
        <w:jc w:val="center"/>
        <w:rPr>
          <w:sz w:val="17"/>
          <w:szCs w:val="17"/>
          <w:lang w:eastAsia="pl-PL"/>
        </w:rPr>
      </w:pPr>
      <w:r w:rsidRPr="00FE5AB6">
        <w:rPr>
          <w:sz w:val="17"/>
          <w:szCs w:val="17"/>
          <w:lang w:eastAsia="pl-PL"/>
        </w:rPr>
        <w:t>WZÓR GWARANCJI W RAMACH ZABEZPIECZENIA NALEŻYTEGO WYKONANIA UMOWY</w:t>
      </w:r>
    </w:p>
    <w:p w:rsidR="00817638" w:rsidRPr="00FE5AB6" w:rsidRDefault="00817638" w:rsidP="00817638">
      <w:pPr>
        <w:widowControl/>
        <w:suppressAutoHyphens w:val="0"/>
        <w:rPr>
          <w:sz w:val="17"/>
          <w:szCs w:val="17"/>
          <w:lang w:eastAsia="pl-PL"/>
        </w:rPr>
      </w:pPr>
    </w:p>
    <w:p w:rsidR="00817638" w:rsidRPr="00FE5AB6" w:rsidRDefault="00817638" w:rsidP="00817638">
      <w:pPr>
        <w:keepNext/>
        <w:widowControl/>
        <w:tabs>
          <w:tab w:val="left" w:pos="1080"/>
        </w:tabs>
        <w:suppressAutoHyphens w:val="0"/>
        <w:spacing w:line="276" w:lineRule="auto"/>
        <w:jc w:val="center"/>
        <w:outlineLvl w:val="1"/>
        <w:rPr>
          <w:b/>
          <w:sz w:val="18"/>
          <w:szCs w:val="18"/>
          <w:lang w:eastAsia="pl-PL"/>
        </w:rPr>
      </w:pPr>
      <w:r w:rsidRPr="00FE5AB6">
        <w:rPr>
          <w:b/>
          <w:sz w:val="18"/>
          <w:szCs w:val="18"/>
          <w:lang w:eastAsia="pl-PL"/>
        </w:rPr>
        <w:t xml:space="preserve">GWARANCJA  Nr </w:t>
      </w:r>
    </w:p>
    <w:p w:rsidR="00817638" w:rsidRPr="00FE5AB6" w:rsidRDefault="00817638" w:rsidP="00817638">
      <w:pPr>
        <w:keepNext/>
        <w:widowControl/>
        <w:suppressAutoHyphens w:val="0"/>
        <w:spacing w:line="276" w:lineRule="auto"/>
        <w:jc w:val="center"/>
        <w:outlineLvl w:val="1"/>
        <w:rPr>
          <w:b/>
          <w:bCs/>
          <w:sz w:val="18"/>
          <w:szCs w:val="18"/>
          <w:lang w:eastAsia="pl-PL"/>
        </w:rPr>
      </w:pPr>
      <w:r w:rsidRPr="00FE5AB6">
        <w:rPr>
          <w:b/>
          <w:bCs/>
          <w:sz w:val="18"/>
          <w:szCs w:val="18"/>
          <w:lang w:eastAsia="pl-PL"/>
        </w:rPr>
        <w:t xml:space="preserve">NALEŻYTEGO WYKONANIA UMOWY </w:t>
      </w:r>
    </w:p>
    <w:p w:rsidR="00817638" w:rsidRPr="00FE5AB6" w:rsidRDefault="00817638" w:rsidP="00817638">
      <w:pPr>
        <w:widowControl/>
        <w:suppressAutoHyphens w:val="0"/>
        <w:spacing w:line="276" w:lineRule="auto"/>
        <w:rPr>
          <w:sz w:val="18"/>
          <w:szCs w:val="18"/>
          <w:lang w:eastAsia="pl-PL"/>
        </w:rPr>
      </w:pPr>
      <w:r w:rsidRPr="00FE5AB6">
        <w:rPr>
          <w:sz w:val="18"/>
          <w:szCs w:val="18"/>
          <w:lang w:eastAsia="pl-PL"/>
        </w:rPr>
        <w:t>Dla:</w:t>
      </w:r>
    </w:p>
    <w:p w:rsidR="00817638" w:rsidRPr="00FE5AB6" w:rsidRDefault="00817638" w:rsidP="00817638">
      <w:pPr>
        <w:widowControl/>
        <w:suppressAutoHyphens w:val="0"/>
        <w:spacing w:line="276" w:lineRule="auto"/>
        <w:jc w:val="both"/>
        <w:rPr>
          <w:b/>
          <w:bCs/>
          <w:sz w:val="18"/>
          <w:szCs w:val="18"/>
          <w:lang w:eastAsia="pl-PL"/>
        </w:rPr>
      </w:pPr>
      <w:r w:rsidRPr="00FE5AB6">
        <w:rPr>
          <w:b/>
          <w:bCs/>
          <w:sz w:val="18"/>
          <w:szCs w:val="18"/>
          <w:lang w:eastAsia="pl-PL"/>
        </w:rPr>
        <w:t xml:space="preserve">Skarb Państwa - Komendant Główny Policji </w:t>
      </w:r>
    </w:p>
    <w:p w:rsidR="00817638" w:rsidRPr="00FE5AB6" w:rsidRDefault="00817638" w:rsidP="00817638">
      <w:pPr>
        <w:widowControl/>
        <w:suppressAutoHyphens w:val="0"/>
        <w:spacing w:line="276" w:lineRule="auto"/>
        <w:jc w:val="both"/>
        <w:rPr>
          <w:b/>
          <w:bCs/>
          <w:sz w:val="18"/>
          <w:szCs w:val="18"/>
          <w:lang w:eastAsia="pl-PL"/>
        </w:rPr>
      </w:pPr>
      <w:r w:rsidRPr="00FE5AB6">
        <w:rPr>
          <w:b/>
          <w:bCs/>
          <w:sz w:val="18"/>
          <w:szCs w:val="18"/>
          <w:lang w:eastAsia="pl-PL"/>
        </w:rPr>
        <w:t>ul.  Puławska 148/150</w:t>
      </w:r>
    </w:p>
    <w:p w:rsidR="00817638" w:rsidRPr="00FE5AB6" w:rsidRDefault="00817638" w:rsidP="00817638">
      <w:pPr>
        <w:widowControl/>
        <w:suppressAutoHyphens w:val="0"/>
        <w:spacing w:line="276" w:lineRule="auto"/>
        <w:jc w:val="both"/>
        <w:rPr>
          <w:b/>
          <w:bCs/>
          <w:sz w:val="18"/>
          <w:szCs w:val="18"/>
          <w:lang w:eastAsia="pl-PL"/>
        </w:rPr>
      </w:pPr>
      <w:r w:rsidRPr="00FE5AB6">
        <w:rPr>
          <w:b/>
          <w:bCs/>
          <w:sz w:val="18"/>
          <w:szCs w:val="18"/>
          <w:lang w:eastAsia="pl-PL"/>
        </w:rPr>
        <w:t>02-624 Warszawa NIP: 521-31-72-762, REGON: 012137497</w:t>
      </w:r>
    </w:p>
    <w:p w:rsidR="00817638" w:rsidRPr="00FE5AB6" w:rsidRDefault="00817638" w:rsidP="00817638">
      <w:pPr>
        <w:widowControl/>
        <w:suppressAutoHyphens w:val="0"/>
        <w:spacing w:line="276" w:lineRule="auto"/>
        <w:jc w:val="both"/>
        <w:rPr>
          <w:b/>
          <w:bCs/>
          <w:sz w:val="18"/>
          <w:szCs w:val="18"/>
          <w:lang w:eastAsia="pl-PL"/>
        </w:rPr>
      </w:pPr>
      <w:r w:rsidRPr="00FE5AB6">
        <w:rPr>
          <w:sz w:val="18"/>
          <w:szCs w:val="18"/>
          <w:lang w:eastAsia="pl-PL"/>
        </w:rPr>
        <w:t>zwanego dalej “</w:t>
      </w:r>
      <w:r w:rsidRPr="00FE5AB6">
        <w:rPr>
          <w:b/>
          <w:bCs/>
          <w:sz w:val="18"/>
          <w:szCs w:val="18"/>
          <w:lang w:eastAsia="pl-PL"/>
        </w:rPr>
        <w:t>Beneficjentem gwarancji</w:t>
      </w:r>
      <w:r w:rsidRPr="00FE5AB6">
        <w:rPr>
          <w:sz w:val="18"/>
          <w:szCs w:val="18"/>
          <w:lang w:eastAsia="pl-PL"/>
        </w:rPr>
        <w:t>”</w:t>
      </w:r>
    </w:p>
    <w:p w:rsidR="00817638" w:rsidRPr="00FE5AB6" w:rsidRDefault="00817638" w:rsidP="00817638">
      <w:pPr>
        <w:widowControl/>
        <w:suppressAutoHyphens w:val="0"/>
        <w:spacing w:line="276" w:lineRule="auto"/>
        <w:jc w:val="both"/>
        <w:rPr>
          <w:sz w:val="18"/>
          <w:szCs w:val="18"/>
          <w:lang w:eastAsia="pl-PL"/>
        </w:rPr>
      </w:pPr>
    </w:p>
    <w:p w:rsidR="00817638" w:rsidRPr="00FE5AB6" w:rsidRDefault="00817638" w:rsidP="001B514E">
      <w:pPr>
        <w:widowControl/>
        <w:numPr>
          <w:ilvl w:val="0"/>
          <w:numId w:val="38"/>
        </w:numPr>
        <w:suppressAutoHyphens w:val="0"/>
        <w:spacing w:line="276" w:lineRule="auto"/>
        <w:ind w:left="426"/>
        <w:jc w:val="both"/>
        <w:rPr>
          <w:b/>
          <w:bCs/>
          <w:sz w:val="18"/>
          <w:szCs w:val="18"/>
          <w:lang w:eastAsia="pl-PL"/>
        </w:rPr>
      </w:pPr>
      <w:r w:rsidRPr="00FE5AB6">
        <w:rPr>
          <w:sz w:val="18"/>
          <w:szCs w:val="18"/>
          <w:lang w:eastAsia="pl-PL"/>
        </w:rPr>
        <w:t xml:space="preserve">MY </w:t>
      </w:r>
      <w:r w:rsidRPr="00FE5AB6">
        <w:rPr>
          <w:i/>
          <w:iCs/>
          <w:sz w:val="18"/>
          <w:szCs w:val="18"/>
          <w:lang w:eastAsia="pl-PL"/>
        </w:rPr>
        <w:t>………(wpisać nazwę firmy)</w:t>
      </w:r>
      <w:r w:rsidRPr="00FE5AB6">
        <w:rPr>
          <w:sz w:val="18"/>
          <w:szCs w:val="18"/>
          <w:lang w:eastAsia="pl-PL"/>
        </w:rPr>
        <w:t xml:space="preserve"> wystawca gwarancji …… (</w:t>
      </w:r>
      <w:r w:rsidRPr="00FE5AB6">
        <w:rPr>
          <w:i/>
          <w:iCs/>
          <w:sz w:val="18"/>
          <w:szCs w:val="18"/>
          <w:lang w:eastAsia="pl-PL"/>
        </w:rPr>
        <w:t>wpisać rodzaj gwarancji: ubezpieczeniowa, bankowa</w:t>
      </w:r>
      <w:r w:rsidRPr="00FE5AB6">
        <w:rPr>
          <w:sz w:val="18"/>
          <w:szCs w:val="18"/>
          <w:lang w:eastAsia="pl-PL"/>
        </w:rPr>
        <w:t>) …………………………………………..</w:t>
      </w:r>
      <w:r w:rsidRPr="00FE5AB6">
        <w:rPr>
          <w:b/>
          <w:bCs/>
          <w:sz w:val="18"/>
          <w:szCs w:val="18"/>
          <w:lang w:eastAsia="pl-PL"/>
        </w:rPr>
        <w:t xml:space="preserve">, </w:t>
      </w:r>
      <w:r w:rsidRPr="00FE5AB6">
        <w:rPr>
          <w:sz w:val="18"/>
          <w:szCs w:val="18"/>
          <w:lang w:eastAsia="pl-PL"/>
        </w:rPr>
        <w:t>z siedzibą w ………………., ul. …………………….., zarejestrowana/y w Sądzie Rejonowym …………………………………. Wydział Gospodarczy Krajowego Rejestru Sądowego, pod numerem KRS …………………………… wysokość kapitału zakładowego …………………….. w całości wpłaconego, zwany dalej Gwarantem ,reprezentowana/y na podstawie pełnomocnictwa nr …………………………..</w:t>
      </w:r>
      <w:r w:rsidRPr="00FE5AB6">
        <w:rPr>
          <w:b/>
          <w:bCs/>
          <w:sz w:val="18"/>
          <w:szCs w:val="18"/>
          <w:lang w:eastAsia="pl-PL"/>
        </w:rPr>
        <w:t xml:space="preserve"> z dnia ……………………….. </w:t>
      </w:r>
      <w:r w:rsidRPr="00FE5AB6">
        <w:rPr>
          <w:sz w:val="18"/>
          <w:szCs w:val="18"/>
          <w:lang w:eastAsia="pl-PL"/>
        </w:rPr>
        <w:t xml:space="preserve">przez: </w:t>
      </w:r>
      <w:r w:rsidRPr="00FE5AB6">
        <w:rPr>
          <w:b/>
          <w:bCs/>
          <w:sz w:val="18"/>
          <w:szCs w:val="18"/>
          <w:lang w:eastAsia="pl-PL"/>
        </w:rPr>
        <w:t>……………………………………………………………………………….,</w:t>
      </w:r>
    </w:p>
    <w:p w:rsidR="00817638" w:rsidRPr="00FE5AB6" w:rsidRDefault="00817638" w:rsidP="00817638">
      <w:pPr>
        <w:widowControl/>
        <w:tabs>
          <w:tab w:val="left" w:pos="5245"/>
        </w:tabs>
        <w:suppressAutoHyphens w:val="0"/>
        <w:spacing w:line="276" w:lineRule="auto"/>
        <w:ind w:left="426"/>
        <w:jc w:val="both"/>
        <w:rPr>
          <w:sz w:val="18"/>
          <w:szCs w:val="18"/>
          <w:lang w:eastAsia="pl-PL"/>
        </w:rPr>
      </w:pPr>
      <w:r w:rsidRPr="00FE5AB6">
        <w:rPr>
          <w:sz w:val="18"/>
          <w:szCs w:val="18"/>
          <w:lang w:eastAsia="pl-PL"/>
        </w:rPr>
        <w:t>działając na zlecenie ………………………………………………………………………… (zwanego dalej „</w:t>
      </w:r>
      <w:r w:rsidRPr="00FE5AB6">
        <w:rPr>
          <w:b/>
          <w:bCs/>
          <w:sz w:val="18"/>
          <w:szCs w:val="18"/>
          <w:lang w:eastAsia="pl-PL"/>
        </w:rPr>
        <w:t>Zobowiązanym”</w:t>
      </w:r>
      <w:r w:rsidRPr="00FE5AB6">
        <w:rPr>
          <w:sz w:val="18"/>
          <w:szCs w:val="18"/>
          <w:lang w:eastAsia="pl-PL"/>
        </w:rPr>
        <w:t xml:space="preserve">) niniejszym gwarantujemy  nieodwołalnie i bezwarunkowo na zasadach określonych w niniejszej gwarancji zapłatę należności do kwoty …………………………………………………. złotych (słownie  złotych: ………………… ………… ……………………………) bez względu  na  sprzeciw Zobowiązanego  w terminie  14 dni  po  otrzymaniu   pierwszego  pisemnego żądania Beneficjenta gwarancji, do zapłacenia których na rzecz Beneficjenta gwarancji Zobowiązany jest zobligowany w związku z  niewykonaniem lub nienależytym wykonaniem </w:t>
      </w:r>
      <w:r w:rsidRPr="00FE5AB6">
        <w:rPr>
          <w:b/>
          <w:bCs/>
          <w:sz w:val="18"/>
          <w:szCs w:val="18"/>
          <w:lang w:eastAsia="pl-PL"/>
        </w:rPr>
        <w:t>umowy</w:t>
      </w:r>
      <w:r w:rsidRPr="00FE5AB6">
        <w:rPr>
          <w:sz w:val="18"/>
          <w:szCs w:val="18"/>
          <w:lang w:eastAsia="pl-PL"/>
        </w:rPr>
        <w:t xml:space="preserve"> </w:t>
      </w:r>
      <w:r w:rsidRPr="00FE5AB6">
        <w:rPr>
          <w:b/>
          <w:bCs/>
          <w:sz w:val="18"/>
          <w:szCs w:val="18"/>
          <w:lang w:eastAsia="pl-PL"/>
        </w:rPr>
        <w:t xml:space="preserve">dotyczącej …………………………………………………………… nr </w:t>
      </w:r>
      <w:r w:rsidRPr="00FE5AB6">
        <w:rPr>
          <w:b/>
          <w:sz w:val="18"/>
          <w:szCs w:val="18"/>
          <w:lang w:eastAsia="pl-PL"/>
        </w:rPr>
        <w:t>postępowania …………....</w:t>
      </w:r>
      <w:r w:rsidRPr="00FE5AB6">
        <w:rPr>
          <w:sz w:val="18"/>
          <w:szCs w:val="18"/>
          <w:lang w:eastAsia="pl-PL"/>
        </w:rPr>
        <w:t>, zwanej dalej „umową objętą gwarancją”, a które to należności nie zostały zapłacone przez Zobowiązanego.</w:t>
      </w:r>
    </w:p>
    <w:p w:rsidR="00817638" w:rsidRPr="00FE5AB6" w:rsidRDefault="00817638" w:rsidP="001B514E">
      <w:pPr>
        <w:widowControl/>
        <w:numPr>
          <w:ilvl w:val="0"/>
          <w:numId w:val="38"/>
        </w:numPr>
        <w:tabs>
          <w:tab w:val="left" w:pos="426"/>
        </w:tabs>
        <w:suppressAutoHyphens w:val="0"/>
        <w:spacing w:line="276" w:lineRule="auto"/>
        <w:ind w:left="426"/>
        <w:jc w:val="both"/>
        <w:rPr>
          <w:sz w:val="18"/>
          <w:szCs w:val="18"/>
          <w:lang w:eastAsia="pl-PL"/>
        </w:rPr>
      </w:pPr>
      <w:r w:rsidRPr="00FE5AB6">
        <w:rPr>
          <w:sz w:val="18"/>
          <w:szCs w:val="18"/>
          <w:lang w:eastAsia="pl-PL"/>
        </w:rPr>
        <w:t>Kwota gwarancji stanowi górną granicę odpowiedzialności Gwaranta, a każda wypłata z tytułu gwarancji obniża odpowiedzialność Gwaranta o wysokość wypłaconej kwoty.</w:t>
      </w:r>
    </w:p>
    <w:p w:rsidR="00817638" w:rsidRPr="00FE5AB6" w:rsidRDefault="00817638" w:rsidP="001B514E">
      <w:pPr>
        <w:widowControl/>
        <w:numPr>
          <w:ilvl w:val="0"/>
          <w:numId w:val="38"/>
        </w:numPr>
        <w:tabs>
          <w:tab w:val="left" w:pos="426"/>
        </w:tabs>
        <w:suppressAutoHyphens w:val="0"/>
        <w:spacing w:line="276" w:lineRule="auto"/>
        <w:ind w:left="426"/>
        <w:jc w:val="both"/>
        <w:rPr>
          <w:sz w:val="18"/>
          <w:szCs w:val="18"/>
          <w:lang w:eastAsia="pl-PL"/>
        </w:rPr>
      </w:pPr>
      <w:r w:rsidRPr="00FE5AB6">
        <w:rPr>
          <w:sz w:val="18"/>
          <w:szCs w:val="18"/>
          <w:lang w:eastAsia="pl-PL"/>
        </w:rPr>
        <w:t xml:space="preserve">Niniejsza gwarancja jest ważna w okresie </w:t>
      </w:r>
      <w:r w:rsidRPr="00FE5AB6">
        <w:rPr>
          <w:b/>
          <w:bCs/>
          <w:sz w:val="18"/>
          <w:szCs w:val="18"/>
          <w:lang w:eastAsia="pl-PL"/>
        </w:rPr>
        <w:t xml:space="preserve">od ……………………………. do ……………………, </w:t>
      </w:r>
      <w:r w:rsidRPr="00FE5AB6">
        <w:rPr>
          <w:sz w:val="18"/>
          <w:szCs w:val="18"/>
          <w:lang w:eastAsia="pl-PL"/>
        </w:rPr>
        <w:t xml:space="preserve">zwanym dalej “okresem ważności gwarancji”. </w:t>
      </w:r>
    </w:p>
    <w:p w:rsidR="00817638" w:rsidRPr="00FE5AB6" w:rsidRDefault="00817638" w:rsidP="001B514E">
      <w:pPr>
        <w:widowControl/>
        <w:numPr>
          <w:ilvl w:val="0"/>
          <w:numId w:val="38"/>
        </w:numPr>
        <w:tabs>
          <w:tab w:val="left" w:pos="426"/>
        </w:tabs>
        <w:suppressAutoHyphens w:val="0"/>
        <w:spacing w:line="276" w:lineRule="auto"/>
        <w:ind w:left="426"/>
        <w:jc w:val="both"/>
        <w:rPr>
          <w:sz w:val="18"/>
          <w:szCs w:val="18"/>
          <w:lang w:eastAsia="pl-PL"/>
        </w:rPr>
      </w:pPr>
      <w:r w:rsidRPr="00FE5AB6">
        <w:rPr>
          <w:sz w:val="18"/>
          <w:szCs w:val="18"/>
          <w:lang w:eastAsia="pl-PL"/>
        </w:rPr>
        <w:t>W dniu ……………… odpowiedzialność Gwaranta z tytułu niniejszej gwarancji ulegnie automatycznemu  zmniejszeniu do  kwoty………………………………..…… (słownie:………………………………..……).</w:t>
      </w:r>
    </w:p>
    <w:p w:rsidR="00817638" w:rsidRPr="00FE5AB6" w:rsidRDefault="00817638" w:rsidP="001B514E">
      <w:pPr>
        <w:widowControl/>
        <w:numPr>
          <w:ilvl w:val="0"/>
          <w:numId w:val="38"/>
        </w:numPr>
        <w:tabs>
          <w:tab w:val="left" w:pos="426"/>
        </w:tabs>
        <w:suppressAutoHyphens w:val="0"/>
        <w:spacing w:line="276" w:lineRule="auto"/>
        <w:ind w:left="426"/>
        <w:jc w:val="both"/>
        <w:rPr>
          <w:sz w:val="18"/>
          <w:szCs w:val="18"/>
          <w:lang w:eastAsia="pl-PL"/>
        </w:rPr>
      </w:pPr>
      <w:r w:rsidRPr="00FE5AB6">
        <w:rPr>
          <w:sz w:val="18"/>
          <w:szCs w:val="18"/>
          <w:lang w:eastAsia="pl-PL"/>
        </w:rPr>
        <w:t>Zapłata przez Gwaranta kwoty, o której mowa w pkt. 1, nastąpi w ten sposób, iż Beneficjent gwarancji winien złożyć pisemne żądanie wypłaty wraz z pisemnym oświadczeniem, że  Zobowiązany nie wykonał lub nienależycie wykonał umowę objętą gwarancją i nie dokonał zapłaty należności, o której mowa w pkt. 1.</w:t>
      </w:r>
    </w:p>
    <w:p w:rsidR="00817638" w:rsidRPr="00FE5AB6" w:rsidRDefault="00817638" w:rsidP="001B514E">
      <w:pPr>
        <w:widowControl/>
        <w:numPr>
          <w:ilvl w:val="0"/>
          <w:numId w:val="38"/>
        </w:numPr>
        <w:tabs>
          <w:tab w:val="left" w:pos="426"/>
        </w:tabs>
        <w:suppressAutoHyphens w:val="0"/>
        <w:spacing w:line="276" w:lineRule="auto"/>
        <w:ind w:left="426"/>
        <w:jc w:val="both"/>
        <w:rPr>
          <w:sz w:val="18"/>
          <w:szCs w:val="18"/>
          <w:lang w:eastAsia="pl-PL"/>
        </w:rPr>
      </w:pPr>
      <w:r w:rsidRPr="00FE5AB6">
        <w:rPr>
          <w:sz w:val="18"/>
          <w:szCs w:val="18"/>
          <w:lang w:eastAsia="pl-PL"/>
        </w:rPr>
        <w:t>Żądanie wypłaty powinno:</w:t>
      </w:r>
    </w:p>
    <w:p w:rsidR="00817638" w:rsidRPr="00FE5AB6" w:rsidRDefault="00817638" w:rsidP="00817638">
      <w:pPr>
        <w:widowControl/>
        <w:numPr>
          <w:ilvl w:val="0"/>
          <w:numId w:val="26"/>
        </w:numPr>
        <w:suppressAutoHyphens w:val="0"/>
        <w:spacing w:line="276" w:lineRule="auto"/>
        <w:ind w:left="709"/>
        <w:jc w:val="both"/>
        <w:rPr>
          <w:sz w:val="18"/>
          <w:szCs w:val="18"/>
          <w:lang w:eastAsia="pl-PL"/>
        </w:rPr>
      </w:pPr>
      <w:r w:rsidRPr="00FE5AB6">
        <w:rPr>
          <w:sz w:val="18"/>
          <w:szCs w:val="18"/>
          <w:lang w:eastAsia="pl-PL"/>
        </w:rPr>
        <w:t>być doręczone, pod rygorem nieważności, do Gwaranta w okresie ważności gwarancji,</w:t>
      </w:r>
    </w:p>
    <w:p w:rsidR="00817638" w:rsidRPr="00FE5AB6" w:rsidRDefault="00817638" w:rsidP="00817638">
      <w:pPr>
        <w:widowControl/>
        <w:numPr>
          <w:ilvl w:val="0"/>
          <w:numId w:val="26"/>
        </w:numPr>
        <w:suppressAutoHyphens w:val="0"/>
        <w:spacing w:line="276" w:lineRule="auto"/>
        <w:ind w:left="709"/>
        <w:jc w:val="both"/>
        <w:rPr>
          <w:sz w:val="18"/>
          <w:szCs w:val="18"/>
          <w:lang w:eastAsia="pl-PL"/>
        </w:rPr>
      </w:pPr>
      <w:r w:rsidRPr="00FE5AB6">
        <w:rPr>
          <w:sz w:val="18"/>
          <w:szCs w:val="18"/>
          <w:lang w:eastAsia="pl-PL"/>
        </w:rPr>
        <w:t xml:space="preserve">być podpisane przez Beneficjenta gwarancji lub osobę przez niego upoważnioną, </w:t>
      </w:r>
    </w:p>
    <w:p w:rsidR="00817638" w:rsidRPr="00FE5AB6" w:rsidRDefault="00817638" w:rsidP="00817638">
      <w:pPr>
        <w:widowControl/>
        <w:numPr>
          <w:ilvl w:val="0"/>
          <w:numId w:val="26"/>
        </w:numPr>
        <w:suppressAutoHyphens w:val="0"/>
        <w:spacing w:line="276" w:lineRule="auto"/>
        <w:ind w:left="709"/>
        <w:jc w:val="both"/>
        <w:rPr>
          <w:sz w:val="18"/>
          <w:szCs w:val="18"/>
          <w:lang w:eastAsia="pl-PL"/>
        </w:rPr>
      </w:pPr>
      <w:r w:rsidRPr="00FE5AB6">
        <w:rPr>
          <w:sz w:val="18"/>
          <w:szCs w:val="18"/>
          <w:lang w:eastAsia="pl-PL"/>
        </w:rPr>
        <w:t xml:space="preserve">dotyczyć wyłącznie należności, które powstały w związku z umową objętą gwarancją, </w:t>
      </w:r>
    </w:p>
    <w:p w:rsidR="00817638" w:rsidRPr="00FE5AB6" w:rsidRDefault="00817638" w:rsidP="00817638">
      <w:pPr>
        <w:widowControl/>
        <w:numPr>
          <w:ilvl w:val="0"/>
          <w:numId w:val="26"/>
        </w:numPr>
        <w:suppressAutoHyphens w:val="0"/>
        <w:spacing w:line="276" w:lineRule="auto"/>
        <w:ind w:left="709"/>
        <w:jc w:val="both"/>
        <w:rPr>
          <w:sz w:val="18"/>
          <w:szCs w:val="18"/>
          <w:lang w:eastAsia="pl-PL"/>
        </w:rPr>
      </w:pPr>
      <w:r w:rsidRPr="00FE5AB6">
        <w:rPr>
          <w:sz w:val="18"/>
          <w:szCs w:val="18"/>
          <w:lang w:eastAsia="pl-PL"/>
        </w:rPr>
        <w:t>zawierać oznaczenie rachunku bankowego Beneficjenta gwarancji, na który ma nastąpić wypłata</w:t>
      </w:r>
      <w:r w:rsidRPr="00FE5AB6">
        <w:rPr>
          <w:sz w:val="18"/>
          <w:szCs w:val="18"/>
          <w:lang w:eastAsia="pl-PL"/>
        </w:rPr>
        <w:br/>
        <w:t>z gwarancji.</w:t>
      </w:r>
    </w:p>
    <w:p w:rsidR="00817638" w:rsidRPr="00FE5AB6" w:rsidRDefault="00817638" w:rsidP="001B514E">
      <w:pPr>
        <w:widowControl/>
        <w:numPr>
          <w:ilvl w:val="0"/>
          <w:numId w:val="38"/>
        </w:numPr>
        <w:tabs>
          <w:tab w:val="center" w:pos="426"/>
        </w:tabs>
        <w:suppressAutoHyphens w:val="0"/>
        <w:spacing w:line="276" w:lineRule="auto"/>
        <w:ind w:left="426"/>
        <w:jc w:val="both"/>
        <w:rPr>
          <w:sz w:val="18"/>
          <w:szCs w:val="18"/>
          <w:lang w:eastAsia="pl-PL"/>
        </w:rPr>
      </w:pPr>
      <w:r w:rsidRPr="00FE5AB6">
        <w:rPr>
          <w:sz w:val="18"/>
          <w:szCs w:val="18"/>
          <w:lang w:eastAsia="pl-PL"/>
        </w:rPr>
        <w:t>Odpowiedzialność Gwaranta z tytułu niniejszej gwarancji jest wyłączona, gdy Beneficjent gwarancji doręczy żądanie wypłaty niezgodne z warunkami określonymi w pkt. 4 lub 5.</w:t>
      </w:r>
    </w:p>
    <w:p w:rsidR="00817638" w:rsidRPr="00FE5AB6" w:rsidRDefault="00817638" w:rsidP="001B514E">
      <w:pPr>
        <w:widowControl/>
        <w:numPr>
          <w:ilvl w:val="0"/>
          <w:numId w:val="38"/>
        </w:numPr>
        <w:tabs>
          <w:tab w:val="center" w:pos="426"/>
        </w:tabs>
        <w:suppressAutoHyphens w:val="0"/>
        <w:spacing w:line="276" w:lineRule="auto"/>
        <w:ind w:left="426"/>
        <w:jc w:val="both"/>
        <w:rPr>
          <w:sz w:val="18"/>
          <w:szCs w:val="18"/>
          <w:lang w:eastAsia="pl-PL"/>
        </w:rPr>
      </w:pPr>
      <w:r w:rsidRPr="00FE5AB6">
        <w:rPr>
          <w:sz w:val="18"/>
          <w:szCs w:val="18"/>
          <w:lang w:eastAsia="pl-PL"/>
        </w:rPr>
        <w:t>Gwarancja wygasa po upływie okresu jej ważności, a także w następujących przypadkach:</w:t>
      </w:r>
    </w:p>
    <w:p w:rsidR="00817638" w:rsidRPr="00FE5AB6" w:rsidRDefault="00817638" w:rsidP="00817638">
      <w:pPr>
        <w:widowControl/>
        <w:numPr>
          <w:ilvl w:val="0"/>
          <w:numId w:val="27"/>
        </w:numPr>
        <w:suppressAutoHyphens w:val="0"/>
        <w:spacing w:line="276" w:lineRule="auto"/>
        <w:ind w:left="709"/>
        <w:jc w:val="both"/>
        <w:rPr>
          <w:sz w:val="18"/>
          <w:szCs w:val="18"/>
          <w:lang w:eastAsia="pl-PL"/>
        </w:rPr>
      </w:pPr>
      <w:r w:rsidRPr="00FE5AB6">
        <w:rPr>
          <w:sz w:val="18"/>
          <w:szCs w:val="18"/>
          <w:lang w:eastAsia="pl-PL"/>
        </w:rPr>
        <w:t>z chwilą zwrotu gwarancji przed upływem okresu jej ważności,</w:t>
      </w:r>
    </w:p>
    <w:p w:rsidR="00817638" w:rsidRPr="00FE5AB6" w:rsidRDefault="00817638" w:rsidP="00817638">
      <w:pPr>
        <w:widowControl/>
        <w:numPr>
          <w:ilvl w:val="0"/>
          <w:numId w:val="27"/>
        </w:numPr>
        <w:suppressAutoHyphens w:val="0"/>
        <w:spacing w:line="276" w:lineRule="auto"/>
        <w:ind w:left="709" w:hanging="284"/>
        <w:jc w:val="both"/>
        <w:rPr>
          <w:sz w:val="18"/>
          <w:szCs w:val="18"/>
          <w:lang w:eastAsia="pl-PL"/>
        </w:rPr>
      </w:pPr>
      <w:r w:rsidRPr="00FE5AB6">
        <w:rPr>
          <w:sz w:val="18"/>
          <w:szCs w:val="18"/>
          <w:lang w:eastAsia="pl-PL"/>
        </w:rPr>
        <w:t>z chwilą wypełnienia przez Zobowiązanego zobowiązania będącego przedmiotem gwarancji,</w:t>
      </w:r>
    </w:p>
    <w:p w:rsidR="00817638" w:rsidRPr="00FE5AB6" w:rsidRDefault="00817638" w:rsidP="00817638">
      <w:pPr>
        <w:widowControl/>
        <w:numPr>
          <w:ilvl w:val="0"/>
          <w:numId w:val="27"/>
        </w:numPr>
        <w:suppressAutoHyphens w:val="0"/>
        <w:spacing w:line="276" w:lineRule="auto"/>
        <w:ind w:left="709" w:hanging="284"/>
        <w:jc w:val="both"/>
        <w:rPr>
          <w:sz w:val="18"/>
          <w:szCs w:val="18"/>
          <w:lang w:eastAsia="pl-PL"/>
        </w:rPr>
      </w:pPr>
      <w:r w:rsidRPr="00FE5AB6">
        <w:rPr>
          <w:sz w:val="18"/>
          <w:szCs w:val="18"/>
          <w:lang w:eastAsia="pl-PL"/>
        </w:rPr>
        <w:t>przez zwolnienie Zobowiązanego przez Beneficjenta gwarancji z zobowiązania będącego przedmiotem gwarancji,</w:t>
      </w:r>
    </w:p>
    <w:p w:rsidR="00817638" w:rsidRPr="00FE5AB6" w:rsidRDefault="00817638" w:rsidP="00817638">
      <w:pPr>
        <w:widowControl/>
        <w:numPr>
          <w:ilvl w:val="0"/>
          <w:numId w:val="27"/>
        </w:numPr>
        <w:suppressAutoHyphens w:val="0"/>
        <w:spacing w:line="276" w:lineRule="auto"/>
        <w:ind w:left="709" w:hanging="284"/>
        <w:jc w:val="both"/>
        <w:rPr>
          <w:sz w:val="18"/>
          <w:szCs w:val="18"/>
          <w:lang w:eastAsia="pl-PL"/>
        </w:rPr>
      </w:pPr>
      <w:r w:rsidRPr="00FE5AB6">
        <w:rPr>
          <w:sz w:val="18"/>
          <w:szCs w:val="18"/>
          <w:lang w:eastAsia="pl-PL"/>
        </w:rPr>
        <w:t>przez pisemne zwolnienie Gwaranta przez Beneficjenta gwarancji z zobowiązania wynikającego</w:t>
      </w:r>
      <w:r w:rsidRPr="00FE5AB6">
        <w:rPr>
          <w:sz w:val="18"/>
          <w:szCs w:val="18"/>
          <w:lang w:eastAsia="pl-PL"/>
        </w:rPr>
        <w:br/>
        <w:t>z gwarancji,</w:t>
      </w:r>
    </w:p>
    <w:p w:rsidR="00817638" w:rsidRPr="00FE5AB6" w:rsidRDefault="00817638" w:rsidP="00817638">
      <w:pPr>
        <w:widowControl/>
        <w:numPr>
          <w:ilvl w:val="0"/>
          <w:numId w:val="27"/>
        </w:numPr>
        <w:suppressAutoHyphens w:val="0"/>
        <w:spacing w:line="276" w:lineRule="auto"/>
        <w:ind w:left="709" w:hanging="284"/>
        <w:jc w:val="both"/>
        <w:rPr>
          <w:sz w:val="18"/>
          <w:szCs w:val="18"/>
          <w:lang w:eastAsia="pl-PL"/>
        </w:rPr>
      </w:pPr>
      <w:r w:rsidRPr="00FE5AB6">
        <w:rPr>
          <w:sz w:val="18"/>
          <w:szCs w:val="18"/>
          <w:lang w:eastAsia="pl-PL"/>
        </w:rPr>
        <w:t>po wypłacie przez Gwaranta pełnej kwoty gwarancji.</w:t>
      </w:r>
    </w:p>
    <w:p w:rsidR="00817638" w:rsidRPr="00FE5AB6" w:rsidRDefault="00817638" w:rsidP="001B514E">
      <w:pPr>
        <w:widowControl/>
        <w:numPr>
          <w:ilvl w:val="0"/>
          <w:numId w:val="38"/>
        </w:numPr>
        <w:suppressAutoHyphens w:val="0"/>
        <w:spacing w:line="276" w:lineRule="auto"/>
        <w:ind w:left="426"/>
        <w:jc w:val="both"/>
        <w:rPr>
          <w:sz w:val="18"/>
          <w:szCs w:val="18"/>
          <w:lang w:eastAsia="pl-PL"/>
        </w:rPr>
      </w:pPr>
      <w:r w:rsidRPr="00FE5AB6">
        <w:rPr>
          <w:sz w:val="18"/>
          <w:szCs w:val="18"/>
          <w:lang w:eastAsia="pl-PL"/>
        </w:rPr>
        <w:t>Prawa z niniejszej gwarancji nie mogą być przedmiotem przelewu.</w:t>
      </w:r>
    </w:p>
    <w:p w:rsidR="00817638" w:rsidRPr="00FE5AB6" w:rsidRDefault="00817638" w:rsidP="001B514E">
      <w:pPr>
        <w:widowControl/>
        <w:numPr>
          <w:ilvl w:val="0"/>
          <w:numId w:val="38"/>
        </w:numPr>
        <w:suppressAutoHyphens w:val="0"/>
        <w:spacing w:line="276" w:lineRule="auto"/>
        <w:ind w:left="426"/>
        <w:jc w:val="both"/>
        <w:rPr>
          <w:sz w:val="18"/>
          <w:szCs w:val="18"/>
          <w:lang w:eastAsia="pl-PL"/>
        </w:rPr>
      </w:pPr>
      <w:r w:rsidRPr="00FE5AB6">
        <w:rPr>
          <w:sz w:val="18"/>
          <w:szCs w:val="18"/>
          <w:lang w:eastAsia="pl-PL"/>
        </w:rPr>
        <w:t>Niniejsza gwarancja podlega zwrotowi do Gwaranta niezwłocznie po jej wygaśnięciu. Jednakże  zobowiązanie  wystawcy gwarancji wygasa  z  upływem  tego  terminu  bez  względu  na  to  czy  niniejszy  dokument zostanie  zwrócony.</w:t>
      </w:r>
    </w:p>
    <w:p w:rsidR="00817638" w:rsidRPr="00FE5AB6" w:rsidRDefault="00817638" w:rsidP="001B514E">
      <w:pPr>
        <w:widowControl/>
        <w:numPr>
          <w:ilvl w:val="0"/>
          <w:numId w:val="38"/>
        </w:numPr>
        <w:suppressAutoHyphens w:val="0"/>
        <w:spacing w:line="276" w:lineRule="auto"/>
        <w:ind w:left="426"/>
        <w:jc w:val="both"/>
        <w:rPr>
          <w:sz w:val="18"/>
          <w:szCs w:val="18"/>
          <w:lang w:eastAsia="pl-PL"/>
        </w:rPr>
      </w:pPr>
      <w:r w:rsidRPr="00FE5AB6">
        <w:rPr>
          <w:sz w:val="18"/>
          <w:szCs w:val="18"/>
          <w:lang w:eastAsia="pl-PL"/>
        </w:rPr>
        <w:t>Niniejsza gwarancja podlega prawu polskiemu.</w:t>
      </w:r>
    </w:p>
    <w:p w:rsidR="00817638" w:rsidRPr="00FE5AB6" w:rsidRDefault="00817638" w:rsidP="001B514E">
      <w:pPr>
        <w:widowControl/>
        <w:numPr>
          <w:ilvl w:val="0"/>
          <w:numId w:val="38"/>
        </w:numPr>
        <w:suppressAutoHyphens w:val="0"/>
        <w:spacing w:line="276" w:lineRule="auto"/>
        <w:ind w:left="426"/>
        <w:jc w:val="both"/>
        <w:rPr>
          <w:sz w:val="18"/>
          <w:szCs w:val="18"/>
          <w:lang w:eastAsia="pl-PL"/>
        </w:rPr>
      </w:pPr>
      <w:r w:rsidRPr="00FE5AB6">
        <w:rPr>
          <w:sz w:val="18"/>
          <w:szCs w:val="18"/>
          <w:lang w:eastAsia="pl-PL"/>
        </w:rPr>
        <w:t>Wszelkie spory mogące wyniknąć z niniejszej gwarancji podlegają rozpoznaniu przez sąd powszechny właściwy dla siedziby Beneficjenta gwarancji.</w:t>
      </w:r>
    </w:p>
    <w:p w:rsidR="003673A3" w:rsidRPr="00FE5AB6" w:rsidRDefault="003673A3" w:rsidP="00B1297A">
      <w:pPr>
        <w:jc w:val="center"/>
        <w:rPr>
          <w:b/>
          <w:sz w:val="18"/>
          <w:szCs w:val="18"/>
          <w:lang w:eastAsia="pl-PL"/>
        </w:rPr>
      </w:pPr>
    </w:p>
    <w:p w:rsidR="00E54081" w:rsidRPr="00FE5AB6" w:rsidRDefault="00E54081" w:rsidP="00B1297A">
      <w:pPr>
        <w:jc w:val="center"/>
        <w:rPr>
          <w:b/>
          <w:sz w:val="18"/>
          <w:szCs w:val="18"/>
          <w:lang w:eastAsia="pl-PL"/>
        </w:rPr>
      </w:pPr>
    </w:p>
    <w:p w:rsidR="00546A4F" w:rsidRPr="00FE5AB6" w:rsidRDefault="00546A4F" w:rsidP="00546A4F">
      <w:pPr>
        <w:pStyle w:val="NormalnyWeb"/>
        <w:widowControl/>
        <w:spacing w:before="0" w:after="0" w:line="360" w:lineRule="auto"/>
        <w:ind w:left="6379"/>
        <w:jc w:val="right"/>
        <w:rPr>
          <w:b/>
          <w:sz w:val="22"/>
          <w:szCs w:val="22"/>
          <w:u w:val="single"/>
        </w:rPr>
      </w:pPr>
      <w:r w:rsidRPr="00FE5AB6">
        <w:rPr>
          <w:b/>
          <w:sz w:val="22"/>
          <w:szCs w:val="22"/>
          <w:u w:val="single"/>
        </w:rPr>
        <w:lastRenderedPageBreak/>
        <w:t>Załącznik nr 5 do SIWZ</w:t>
      </w:r>
    </w:p>
    <w:p w:rsidR="00546A4F" w:rsidRPr="00FE5AB6" w:rsidRDefault="00546A4F" w:rsidP="00546A4F">
      <w:pPr>
        <w:pStyle w:val="NormalnyWeb"/>
        <w:widowControl/>
        <w:spacing w:before="0" w:after="0" w:line="360" w:lineRule="auto"/>
        <w:ind w:left="6663"/>
        <w:jc w:val="right"/>
        <w:rPr>
          <w:b/>
          <w:sz w:val="22"/>
          <w:szCs w:val="22"/>
          <w:u w:val="single"/>
        </w:rPr>
      </w:pPr>
      <w:proofErr w:type="spellStart"/>
      <w:r w:rsidRPr="00FE5AB6">
        <w:rPr>
          <w:b/>
          <w:sz w:val="22"/>
          <w:szCs w:val="22"/>
          <w:u w:val="single"/>
        </w:rPr>
        <w:t>spr</w:t>
      </w:r>
      <w:proofErr w:type="spellEnd"/>
      <w:r w:rsidRPr="00FE5AB6">
        <w:rPr>
          <w:b/>
          <w:sz w:val="22"/>
          <w:szCs w:val="22"/>
          <w:u w:val="single"/>
        </w:rPr>
        <w:t>. nr 151/</w:t>
      </w:r>
      <w:proofErr w:type="spellStart"/>
      <w:r w:rsidRPr="00FE5AB6">
        <w:rPr>
          <w:b/>
          <w:sz w:val="22"/>
          <w:szCs w:val="22"/>
          <w:u w:val="single"/>
        </w:rPr>
        <w:t>BŁiI</w:t>
      </w:r>
      <w:proofErr w:type="spellEnd"/>
      <w:r w:rsidRPr="00FE5AB6">
        <w:rPr>
          <w:b/>
          <w:sz w:val="22"/>
          <w:szCs w:val="22"/>
          <w:u w:val="single"/>
        </w:rPr>
        <w:t>/18/RG</w:t>
      </w:r>
    </w:p>
    <w:p w:rsidR="00546A4F" w:rsidRPr="00FE5AB6" w:rsidRDefault="00546A4F" w:rsidP="00546A4F">
      <w:pPr>
        <w:spacing w:after="150" w:line="360" w:lineRule="auto"/>
        <w:ind w:firstLine="567"/>
        <w:jc w:val="both"/>
        <w:rPr>
          <w:rFonts w:ascii="Arial" w:hAnsi="Arial" w:cs="Arial"/>
          <w:lang w:eastAsia="pl-PL"/>
        </w:rPr>
      </w:pPr>
    </w:p>
    <w:p w:rsidR="00546A4F" w:rsidRPr="00FE5AB6" w:rsidRDefault="00546A4F" w:rsidP="00546A4F">
      <w:pPr>
        <w:spacing w:after="150" w:line="360" w:lineRule="auto"/>
        <w:ind w:firstLine="567"/>
        <w:jc w:val="both"/>
        <w:rPr>
          <w:sz w:val="22"/>
          <w:szCs w:val="22"/>
          <w:lang w:eastAsia="pl-PL"/>
        </w:rPr>
      </w:pPr>
      <w:r w:rsidRPr="00FE5AB6">
        <w:rPr>
          <w:sz w:val="22"/>
          <w:szCs w:val="22"/>
          <w:lang w:eastAsia="pl-PL"/>
        </w:rPr>
        <w:t xml:space="preserve">Zgodnie z art. 13 ust. 1 i 2 </w:t>
      </w:r>
      <w:r w:rsidRPr="00FE5AB6">
        <w:rPr>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E5AB6">
        <w:rPr>
          <w:sz w:val="22"/>
          <w:szCs w:val="22"/>
          <w:lang w:eastAsia="pl-PL"/>
        </w:rPr>
        <w:t xml:space="preserve">dalej „RODO”, informuję, że: </w:t>
      </w:r>
    </w:p>
    <w:p w:rsidR="00546A4F" w:rsidRPr="00FE5AB6" w:rsidRDefault="00546A4F" w:rsidP="001B514E">
      <w:pPr>
        <w:pStyle w:val="Akapitzlist"/>
        <w:widowControl/>
        <w:numPr>
          <w:ilvl w:val="0"/>
          <w:numId w:val="42"/>
        </w:numPr>
        <w:suppressAutoHyphens w:val="0"/>
        <w:spacing w:after="150" w:line="360" w:lineRule="auto"/>
        <w:ind w:left="426" w:hanging="426"/>
        <w:contextualSpacing/>
        <w:jc w:val="both"/>
        <w:rPr>
          <w:i/>
          <w:sz w:val="22"/>
          <w:szCs w:val="22"/>
          <w:lang w:eastAsia="pl-PL"/>
        </w:rPr>
      </w:pPr>
      <w:r w:rsidRPr="00FE5AB6">
        <w:rPr>
          <w:sz w:val="22"/>
          <w:szCs w:val="22"/>
          <w:lang w:eastAsia="pl-PL"/>
        </w:rPr>
        <w:t xml:space="preserve">administratorem Pani/Pana danych osobowych jest </w:t>
      </w:r>
      <w:r w:rsidRPr="00FE5AB6">
        <w:rPr>
          <w:i/>
          <w:sz w:val="22"/>
          <w:szCs w:val="22"/>
          <w:lang w:eastAsia="pl-PL"/>
        </w:rPr>
        <w:t xml:space="preserve">Komendant Główny Policji </w:t>
      </w:r>
      <w:r w:rsidRPr="00FE5AB6">
        <w:rPr>
          <w:i/>
          <w:sz w:val="22"/>
          <w:szCs w:val="22"/>
        </w:rPr>
        <w:t>;</w:t>
      </w:r>
    </w:p>
    <w:p w:rsidR="00546A4F" w:rsidRPr="00FE5AB6" w:rsidRDefault="00546A4F" w:rsidP="001B514E">
      <w:pPr>
        <w:pStyle w:val="Akapitzlist"/>
        <w:widowControl/>
        <w:numPr>
          <w:ilvl w:val="0"/>
          <w:numId w:val="43"/>
        </w:numPr>
        <w:suppressAutoHyphens w:val="0"/>
        <w:spacing w:after="150" w:line="360" w:lineRule="auto"/>
        <w:ind w:left="426" w:hanging="426"/>
        <w:contextualSpacing/>
        <w:jc w:val="both"/>
        <w:rPr>
          <w:sz w:val="22"/>
          <w:szCs w:val="22"/>
          <w:lang w:eastAsia="pl-PL"/>
        </w:rPr>
      </w:pPr>
      <w:r w:rsidRPr="00FE5AB6">
        <w:rPr>
          <w:sz w:val="22"/>
          <w:szCs w:val="22"/>
          <w:lang w:eastAsia="pl-PL"/>
        </w:rPr>
        <w:t xml:space="preserve">Nadzór nad prawidłowym przetwarzaniem danych osobowych w Komendzie Głównej Policji sprawuje inspektor ochrony danych osobowych KGP: </w:t>
      </w:r>
    </w:p>
    <w:p w:rsidR="00546A4F" w:rsidRPr="00FE5AB6" w:rsidRDefault="00546A4F" w:rsidP="00546A4F">
      <w:pPr>
        <w:pStyle w:val="Akapitzlist"/>
        <w:widowControl/>
        <w:suppressAutoHyphens w:val="0"/>
        <w:spacing w:after="150" w:line="360" w:lineRule="auto"/>
        <w:ind w:left="426"/>
        <w:contextualSpacing/>
        <w:jc w:val="both"/>
        <w:rPr>
          <w:sz w:val="22"/>
          <w:szCs w:val="22"/>
          <w:lang w:eastAsia="pl-PL"/>
        </w:rPr>
      </w:pPr>
      <w:r w:rsidRPr="00FE5AB6">
        <w:rPr>
          <w:sz w:val="22"/>
          <w:szCs w:val="22"/>
          <w:lang w:eastAsia="pl-PL"/>
        </w:rPr>
        <w:t>Adres: ul. Puławska 148/150. 02-624 Warszawa</w:t>
      </w:r>
    </w:p>
    <w:p w:rsidR="00546A4F" w:rsidRPr="00FE5AB6" w:rsidRDefault="00546A4F" w:rsidP="00546A4F">
      <w:pPr>
        <w:pStyle w:val="Akapitzlist"/>
        <w:widowControl/>
        <w:suppressAutoHyphens w:val="0"/>
        <w:spacing w:after="150" w:line="360" w:lineRule="auto"/>
        <w:ind w:left="426"/>
        <w:contextualSpacing/>
        <w:jc w:val="both"/>
        <w:rPr>
          <w:sz w:val="22"/>
          <w:szCs w:val="22"/>
          <w:lang w:eastAsia="pl-PL"/>
        </w:rPr>
      </w:pPr>
      <w:r w:rsidRPr="00FE5AB6">
        <w:rPr>
          <w:sz w:val="22"/>
          <w:szCs w:val="22"/>
          <w:lang w:eastAsia="pl-PL"/>
        </w:rPr>
        <w:t>e-mail: iod.kgp@policja.gov.pl.</w:t>
      </w:r>
    </w:p>
    <w:p w:rsidR="00546A4F" w:rsidRPr="00FE5AB6" w:rsidRDefault="00546A4F" w:rsidP="00B35E72">
      <w:pPr>
        <w:spacing w:line="360" w:lineRule="auto"/>
        <w:jc w:val="both"/>
        <w:rPr>
          <w:b/>
          <w:sz w:val="22"/>
          <w:szCs w:val="22"/>
        </w:rPr>
      </w:pPr>
      <w:r w:rsidRPr="00FE5AB6">
        <w:rPr>
          <w:sz w:val="22"/>
          <w:szCs w:val="22"/>
          <w:lang w:eastAsia="pl-PL"/>
        </w:rPr>
        <w:t>Pani/Pana dane osobowe przetwarzane będą na podstawie art. 6 ust. 1 lit. c</w:t>
      </w:r>
      <w:r w:rsidRPr="00FE5AB6">
        <w:rPr>
          <w:i/>
          <w:sz w:val="22"/>
          <w:szCs w:val="22"/>
          <w:lang w:eastAsia="pl-PL"/>
        </w:rPr>
        <w:t xml:space="preserve"> </w:t>
      </w:r>
      <w:r w:rsidRPr="00FE5AB6">
        <w:rPr>
          <w:sz w:val="22"/>
          <w:szCs w:val="22"/>
          <w:lang w:eastAsia="pl-PL"/>
        </w:rPr>
        <w:t xml:space="preserve">RODO w celu </w:t>
      </w:r>
      <w:r w:rsidRPr="00FE5AB6">
        <w:rPr>
          <w:sz w:val="22"/>
          <w:szCs w:val="22"/>
        </w:rPr>
        <w:t>związanym z postępowaniem o udzielenie zamówienia publicznego</w:t>
      </w:r>
      <w:r w:rsidR="00B35E72" w:rsidRPr="00FE5AB6">
        <w:rPr>
          <w:sz w:val="22"/>
          <w:szCs w:val="22"/>
        </w:rPr>
        <w:t xml:space="preserve"> </w:t>
      </w:r>
      <w:r w:rsidR="00B35E72" w:rsidRPr="00FE5AB6">
        <w:rPr>
          <w:b/>
          <w:sz w:val="22"/>
          <w:szCs w:val="22"/>
        </w:rPr>
        <w:t xml:space="preserve"> </w:t>
      </w:r>
      <w:r w:rsidR="00B35E72" w:rsidRPr="00FE5AB6">
        <w:rPr>
          <w:b/>
          <w:bCs/>
          <w:i/>
          <w:sz w:val="22"/>
          <w:szCs w:val="22"/>
        </w:rPr>
        <w:t xml:space="preserve">„Budowa Systemu Elektronicznej Poczty Policji (SEPP)” </w:t>
      </w:r>
      <w:r w:rsidRPr="00FE5AB6">
        <w:rPr>
          <w:b/>
          <w:bCs/>
          <w:sz w:val="22"/>
          <w:szCs w:val="22"/>
        </w:rPr>
        <w:t xml:space="preserve">, </w:t>
      </w:r>
      <w:r w:rsidR="00B35E72" w:rsidRPr="00FE5AB6">
        <w:rPr>
          <w:sz w:val="22"/>
          <w:szCs w:val="22"/>
        </w:rPr>
        <w:t xml:space="preserve">numer postępowania </w:t>
      </w:r>
      <w:r w:rsidRPr="00FE5AB6">
        <w:rPr>
          <w:sz w:val="22"/>
          <w:szCs w:val="22"/>
        </w:rPr>
        <w:t>5/</w:t>
      </w:r>
      <w:proofErr w:type="spellStart"/>
      <w:r w:rsidRPr="00FE5AB6">
        <w:rPr>
          <w:sz w:val="22"/>
          <w:szCs w:val="22"/>
        </w:rPr>
        <w:t>BŁiI</w:t>
      </w:r>
      <w:proofErr w:type="spellEnd"/>
      <w:r w:rsidRPr="00FE5AB6">
        <w:rPr>
          <w:sz w:val="22"/>
          <w:szCs w:val="22"/>
        </w:rPr>
        <w:t>/18/RG</w:t>
      </w:r>
      <w:r w:rsidR="00B35E72" w:rsidRPr="00FE5AB6">
        <w:rPr>
          <w:sz w:val="22"/>
          <w:szCs w:val="22"/>
        </w:rPr>
        <w:t>/PMP</w:t>
      </w:r>
      <w:r w:rsidRPr="00FE5AB6">
        <w:rPr>
          <w:b/>
          <w:sz w:val="22"/>
          <w:szCs w:val="22"/>
        </w:rPr>
        <w:t xml:space="preserve"> </w:t>
      </w:r>
    </w:p>
    <w:p w:rsidR="00546A4F" w:rsidRPr="00FE5AB6" w:rsidRDefault="00546A4F" w:rsidP="001B514E">
      <w:pPr>
        <w:pStyle w:val="Akapitzlist"/>
        <w:widowControl/>
        <w:numPr>
          <w:ilvl w:val="0"/>
          <w:numId w:val="43"/>
        </w:numPr>
        <w:suppressAutoHyphens w:val="0"/>
        <w:spacing w:line="360" w:lineRule="auto"/>
        <w:ind w:left="426" w:hanging="426"/>
        <w:contextualSpacing/>
        <w:jc w:val="both"/>
        <w:rPr>
          <w:sz w:val="22"/>
          <w:szCs w:val="22"/>
          <w:lang w:eastAsia="pl-PL"/>
        </w:rPr>
      </w:pPr>
      <w:r w:rsidRPr="00FE5AB6">
        <w:rPr>
          <w:b/>
          <w:i/>
          <w:iCs/>
          <w:sz w:val="22"/>
          <w:szCs w:val="22"/>
          <w:lang w:eastAsia="pl-PL"/>
        </w:rPr>
        <w:t xml:space="preserve"> </w:t>
      </w:r>
      <w:r w:rsidRPr="00FE5AB6">
        <w:rPr>
          <w:i/>
          <w:sz w:val="22"/>
          <w:szCs w:val="22"/>
        </w:rPr>
        <w:t xml:space="preserve"> </w:t>
      </w:r>
      <w:r w:rsidRPr="00FE5AB6">
        <w:rPr>
          <w:sz w:val="22"/>
          <w:szCs w:val="22"/>
        </w:rPr>
        <w:t>prowadzonym w trybie przetargu nieograniczonego;</w:t>
      </w:r>
    </w:p>
    <w:p w:rsidR="00546A4F" w:rsidRPr="00FE5AB6" w:rsidRDefault="00546A4F" w:rsidP="001B514E">
      <w:pPr>
        <w:pStyle w:val="Akapitzlist"/>
        <w:widowControl/>
        <w:numPr>
          <w:ilvl w:val="0"/>
          <w:numId w:val="43"/>
        </w:numPr>
        <w:suppressAutoHyphens w:val="0"/>
        <w:spacing w:after="150" w:line="360" w:lineRule="auto"/>
        <w:ind w:left="426" w:hanging="426"/>
        <w:contextualSpacing/>
        <w:jc w:val="both"/>
        <w:rPr>
          <w:sz w:val="22"/>
          <w:szCs w:val="22"/>
          <w:lang w:eastAsia="pl-PL"/>
        </w:rPr>
      </w:pPr>
      <w:r w:rsidRPr="00FE5AB6">
        <w:rPr>
          <w:sz w:val="22"/>
          <w:szCs w:val="22"/>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E5AB6">
        <w:rPr>
          <w:sz w:val="22"/>
          <w:szCs w:val="22"/>
          <w:lang w:eastAsia="pl-PL"/>
        </w:rPr>
        <w:t>Pzp</w:t>
      </w:r>
      <w:proofErr w:type="spellEnd"/>
      <w:r w:rsidRPr="00FE5AB6">
        <w:rPr>
          <w:sz w:val="22"/>
          <w:szCs w:val="22"/>
          <w:lang w:eastAsia="pl-PL"/>
        </w:rPr>
        <w:t xml:space="preserve">”;  </w:t>
      </w:r>
    </w:p>
    <w:p w:rsidR="00546A4F" w:rsidRPr="00FE5AB6" w:rsidRDefault="00546A4F" w:rsidP="001B514E">
      <w:pPr>
        <w:pStyle w:val="Akapitzlist"/>
        <w:widowControl/>
        <w:numPr>
          <w:ilvl w:val="0"/>
          <w:numId w:val="43"/>
        </w:numPr>
        <w:suppressAutoHyphens w:val="0"/>
        <w:spacing w:after="150" w:line="360" w:lineRule="auto"/>
        <w:ind w:left="426" w:hanging="426"/>
        <w:contextualSpacing/>
        <w:jc w:val="both"/>
        <w:rPr>
          <w:sz w:val="22"/>
          <w:szCs w:val="22"/>
          <w:lang w:eastAsia="pl-PL"/>
        </w:rPr>
      </w:pPr>
      <w:r w:rsidRPr="00FE5AB6">
        <w:rPr>
          <w:sz w:val="22"/>
          <w:szCs w:val="22"/>
          <w:lang w:eastAsia="pl-PL"/>
        </w:rPr>
        <w:t xml:space="preserve">Okres przechowywania danych osobowych wynika bezpośrednio z przepisów prawa. Pani/Pana dane osobowe będą przechowywane, zgodnie z art. 97 ust. 1 ustawy </w:t>
      </w:r>
      <w:proofErr w:type="spellStart"/>
      <w:r w:rsidRPr="00FE5AB6">
        <w:rPr>
          <w:sz w:val="22"/>
          <w:szCs w:val="22"/>
          <w:lang w:eastAsia="pl-PL"/>
        </w:rPr>
        <w:t>Pzp</w:t>
      </w:r>
      <w:proofErr w:type="spellEnd"/>
      <w:r w:rsidRPr="00FE5AB6">
        <w:rPr>
          <w:sz w:val="22"/>
          <w:szCs w:val="22"/>
          <w:lang w:eastAsia="pl-PL"/>
        </w:rPr>
        <w:t>, przez okres 4 lat od dnia zakończenia postępowania o udzielenie zamówienia, a jeżeli czas trwania umowy przekracza 4 lata, okres przechowywania obejmuje cały czas trwania umowy Okres przechowywania może zostać również wydłużony w przypadku, gdy dane będą przetwarzane do celów archiwalnych w interesie publicznym.</w:t>
      </w:r>
    </w:p>
    <w:p w:rsidR="00546A4F" w:rsidRPr="00FE5AB6" w:rsidRDefault="00546A4F" w:rsidP="001B514E">
      <w:pPr>
        <w:pStyle w:val="Akapitzlist"/>
        <w:widowControl/>
        <w:numPr>
          <w:ilvl w:val="0"/>
          <w:numId w:val="43"/>
        </w:numPr>
        <w:suppressAutoHyphens w:val="0"/>
        <w:spacing w:after="150" w:line="360" w:lineRule="auto"/>
        <w:ind w:left="426" w:hanging="426"/>
        <w:contextualSpacing/>
        <w:jc w:val="both"/>
        <w:rPr>
          <w:b/>
          <w:i/>
          <w:sz w:val="22"/>
          <w:szCs w:val="22"/>
          <w:lang w:eastAsia="pl-PL"/>
        </w:rPr>
      </w:pPr>
      <w:r w:rsidRPr="00FE5AB6">
        <w:rPr>
          <w:sz w:val="22"/>
          <w:szCs w:val="22"/>
          <w:lang w:eastAsia="pl-PL"/>
        </w:rPr>
        <w:t xml:space="preserve">obowiązek podania przez Panią/Pana danych osobowych bezpośrednio Pani/Pana dotyczących jest wymogiem ustawowym określonym w przepisach ustawy </w:t>
      </w:r>
      <w:proofErr w:type="spellStart"/>
      <w:r w:rsidRPr="00FE5AB6">
        <w:rPr>
          <w:sz w:val="22"/>
          <w:szCs w:val="22"/>
          <w:lang w:eastAsia="pl-PL"/>
        </w:rPr>
        <w:t>Pzp</w:t>
      </w:r>
      <w:proofErr w:type="spellEnd"/>
      <w:r w:rsidRPr="00FE5AB6">
        <w:rPr>
          <w:sz w:val="22"/>
          <w:szCs w:val="22"/>
          <w:lang w:eastAsia="pl-PL"/>
        </w:rPr>
        <w:t xml:space="preserve">, związanym z udziałem w postępowaniu o udzielenie zamówienia publicznego; konsekwencje niepodania określonych danych wynikają z ustawy </w:t>
      </w:r>
      <w:proofErr w:type="spellStart"/>
      <w:r w:rsidRPr="00FE5AB6">
        <w:rPr>
          <w:sz w:val="22"/>
          <w:szCs w:val="22"/>
          <w:lang w:eastAsia="pl-PL"/>
        </w:rPr>
        <w:t>Pzp</w:t>
      </w:r>
      <w:proofErr w:type="spellEnd"/>
      <w:r w:rsidRPr="00FE5AB6">
        <w:rPr>
          <w:sz w:val="22"/>
          <w:szCs w:val="22"/>
          <w:lang w:eastAsia="pl-PL"/>
        </w:rPr>
        <w:t xml:space="preserve">;  </w:t>
      </w:r>
    </w:p>
    <w:p w:rsidR="00546A4F" w:rsidRPr="00FE5AB6" w:rsidRDefault="00546A4F" w:rsidP="001B514E">
      <w:pPr>
        <w:pStyle w:val="Akapitzlist"/>
        <w:widowControl/>
        <w:numPr>
          <w:ilvl w:val="0"/>
          <w:numId w:val="43"/>
        </w:numPr>
        <w:suppressAutoHyphens w:val="0"/>
        <w:spacing w:after="150" w:line="360" w:lineRule="auto"/>
        <w:ind w:left="426" w:hanging="426"/>
        <w:contextualSpacing/>
        <w:jc w:val="both"/>
        <w:rPr>
          <w:sz w:val="22"/>
          <w:szCs w:val="22"/>
        </w:rPr>
      </w:pPr>
      <w:r w:rsidRPr="00FE5AB6">
        <w:rPr>
          <w:sz w:val="22"/>
          <w:szCs w:val="22"/>
          <w:lang w:eastAsia="pl-PL"/>
        </w:rPr>
        <w:t>w odniesieniu do Pani/Pana danych osobowych decyzje nie będą podejmowane w sposób zautomatyzowany, stosowanie do art. 22 RODO;</w:t>
      </w:r>
    </w:p>
    <w:p w:rsidR="00546A4F" w:rsidRPr="00FE5AB6" w:rsidRDefault="00546A4F" w:rsidP="001B514E">
      <w:pPr>
        <w:pStyle w:val="Akapitzlist"/>
        <w:widowControl/>
        <w:numPr>
          <w:ilvl w:val="0"/>
          <w:numId w:val="43"/>
        </w:numPr>
        <w:suppressAutoHyphens w:val="0"/>
        <w:spacing w:after="150" w:line="360" w:lineRule="auto"/>
        <w:ind w:left="426" w:hanging="426"/>
        <w:contextualSpacing/>
        <w:jc w:val="both"/>
        <w:rPr>
          <w:sz w:val="22"/>
          <w:szCs w:val="22"/>
          <w:lang w:eastAsia="pl-PL"/>
        </w:rPr>
      </w:pPr>
      <w:r w:rsidRPr="00FE5AB6">
        <w:rPr>
          <w:sz w:val="22"/>
          <w:szCs w:val="22"/>
          <w:lang w:eastAsia="pl-PL"/>
        </w:rPr>
        <w:t>posiada Pani/Pan:</w:t>
      </w:r>
    </w:p>
    <w:p w:rsidR="00546A4F" w:rsidRPr="00FE5AB6" w:rsidRDefault="00546A4F" w:rsidP="001B514E">
      <w:pPr>
        <w:pStyle w:val="Akapitzlist"/>
        <w:widowControl/>
        <w:numPr>
          <w:ilvl w:val="0"/>
          <w:numId w:val="44"/>
        </w:numPr>
        <w:suppressAutoHyphens w:val="0"/>
        <w:spacing w:after="150" w:line="360" w:lineRule="auto"/>
        <w:ind w:left="709" w:hanging="283"/>
        <w:contextualSpacing/>
        <w:jc w:val="both"/>
        <w:rPr>
          <w:sz w:val="22"/>
          <w:szCs w:val="22"/>
          <w:lang w:eastAsia="pl-PL"/>
        </w:rPr>
      </w:pPr>
      <w:r w:rsidRPr="00FE5AB6">
        <w:rPr>
          <w:sz w:val="22"/>
          <w:szCs w:val="22"/>
          <w:lang w:eastAsia="pl-PL"/>
        </w:rPr>
        <w:t>na podstawie art. 15 RODO prawo dostępu do danych osobowych Pani/Pana dotyczących;</w:t>
      </w:r>
    </w:p>
    <w:p w:rsidR="00546A4F" w:rsidRPr="00FE5AB6" w:rsidRDefault="00546A4F" w:rsidP="001B514E">
      <w:pPr>
        <w:pStyle w:val="Akapitzlist"/>
        <w:widowControl/>
        <w:numPr>
          <w:ilvl w:val="0"/>
          <w:numId w:val="44"/>
        </w:numPr>
        <w:suppressAutoHyphens w:val="0"/>
        <w:spacing w:after="150" w:line="360" w:lineRule="auto"/>
        <w:ind w:left="709" w:hanging="283"/>
        <w:contextualSpacing/>
        <w:jc w:val="both"/>
        <w:rPr>
          <w:sz w:val="22"/>
          <w:szCs w:val="22"/>
          <w:lang w:eastAsia="pl-PL"/>
        </w:rPr>
      </w:pPr>
      <w:r w:rsidRPr="00FE5AB6">
        <w:rPr>
          <w:sz w:val="22"/>
          <w:szCs w:val="22"/>
          <w:lang w:eastAsia="pl-PL"/>
        </w:rPr>
        <w:t xml:space="preserve">na podstawie art. 16 RODO prawo do sprostowania Pani/Pana danych osobowych </w:t>
      </w:r>
      <w:r w:rsidRPr="00FE5AB6">
        <w:rPr>
          <w:rStyle w:val="Odwoanieprzypisukocowego"/>
          <w:sz w:val="22"/>
          <w:szCs w:val="22"/>
          <w:lang w:eastAsia="pl-PL"/>
        </w:rPr>
        <w:endnoteReference w:id="1"/>
      </w:r>
      <w:r w:rsidRPr="00FE5AB6">
        <w:rPr>
          <w:sz w:val="22"/>
          <w:szCs w:val="22"/>
          <w:lang w:eastAsia="pl-PL"/>
        </w:rPr>
        <w:t>;</w:t>
      </w:r>
    </w:p>
    <w:p w:rsidR="00546A4F" w:rsidRPr="00FE5AB6" w:rsidRDefault="00546A4F" w:rsidP="001B514E">
      <w:pPr>
        <w:pStyle w:val="Akapitzlist"/>
        <w:widowControl/>
        <w:numPr>
          <w:ilvl w:val="0"/>
          <w:numId w:val="44"/>
        </w:numPr>
        <w:suppressAutoHyphens w:val="0"/>
        <w:spacing w:after="150" w:line="360" w:lineRule="auto"/>
        <w:ind w:left="709" w:hanging="283"/>
        <w:contextualSpacing/>
        <w:jc w:val="both"/>
        <w:rPr>
          <w:sz w:val="22"/>
          <w:szCs w:val="22"/>
          <w:lang w:eastAsia="pl-PL"/>
        </w:rPr>
      </w:pPr>
      <w:r w:rsidRPr="00FE5AB6">
        <w:rPr>
          <w:sz w:val="22"/>
          <w:szCs w:val="22"/>
          <w:lang w:eastAsia="pl-PL"/>
        </w:rPr>
        <w:lastRenderedPageBreak/>
        <w:t>na podstawie art. 18 RODO prawo żądania od administratora ograniczenia przetwarzania danych osobowych z zastrzeżeniem przypadków, o których mowa w art. 18 ust. 2 RODO</w:t>
      </w:r>
      <w:r w:rsidRPr="00FE5AB6">
        <w:rPr>
          <w:rStyle w:val="Odwoanieprzypisukocowego"/>
          <w:sz w:val="22"/>
          <w:szCs w:val="22"/>
          <w:lang w:eastAsia="pl-PL"/>
        </w:rPr>
        <w:endnoteReference w:id="2"/>
      </w:r>
      <w:r w:rsidRPr="00FE5AB6">
        <w:rPr>
          <w:sz w:val="22"/>
          <w:szCs w:val="22"/>
          <w:lang w:eastAsia="pl-PL"/>
        </w:rPr>
        <w:t xml:space="preserve">;  </w:t>
      </w:r>
    </w:p>
    <w:p w:rsidR="00546A4F" w:rsidRPr="00FE5AB6" w:rsidRDefault="00546A4F" w:rsidP="001B514E">
      <w:pPr>
        <w:pStyle w:val="Akapitzlist"/>
        <w:widowControl/>
        <w:numPr>
          <w:ilvl w:val="0"/>
          <w:numId w:val="44"/>
        </w:numPr>
        <w:suppressAutoHyphens w:val="0"/>
        <w:spacing w:after="150" w:line="360" w:lineRule="auto"/>
        <w:ind w:left="709" w:hanging="283"/>
        <w:contextualSpacing/>
        <w:jc w:val="both"/>
        <w:rPr>
          <w:i/>
          <w:sz w:val="22"/>
          <w:szCs w:val="22"/>
          <w:lang w:eastAsia="pl-PL"/>
        </w:rPr>
      </w:pPr>
      <w:r w:rsidRPr="00FE5AB6">
        <w:rPr>
          <w:sz w:val="22"/>
          <w:szCs w:val="22"/>
          <w:lang w:eastAsia="pl-PL"/>
        </w:rPr>
        <w:t>prawo do wniesienia skargi do Prezesa Urzędu Ochrony Danych Osobowych, gdy uzna Pani/Pan, że przetwarzanie danych osobowych Pani/Pana dotyczących narusza przepisy RODO;</w:t>
      </w:r>
    </w:p>
    <w:p w:rsidR="00546A4F" w:rsidRPr="00FE5AB6" w:rsidRDefault="00546A4F" w:rsidP="001B514E">
      <w:pPr>
        <w:pStyle w:val="Akapitzlist"/>
        <w:widowControl/>
        <w:numPr>
          <w:ilvl w:val="0"/>
          <w:numId w:val="43"/>
        </w:numPr>
        <w:suppressAutoHyphens w:val="0"/>
        <w:spacing w:after="150" w:line="360" w:lineRule="auto"/>
        <w:ind w:left="426" w:hanging="426"/>
        <w:contextualSpacing/>
        <w:jc w:val="both"/>
        <w:rPr>
          <w:i/>
          <w:sz w:val="22"/>
          <w:szCs w:val="22"/>
          <w:lang w:eastAsia="pl-PL"/>
        </w:rPr>
      </w:pPr>
      <w:r w:rsidRPr="00FE5AB6">
        <w:rPr>
          <w:sz w:val="22"/>
          <w:szCs w:val="22"/>
          <w:lang w:eastAsia="pl-PL"/>
        </w:rPr>
        <w:t>nie przysługuje Pani/Panu:</w:t>
      </w:r>
    </w:p>
    <w:p w:rsidR="00546A4F" w:rsidRPr="00FE5AB6" w:rsidRDefault="00546A4F" w:rsidP="001B514E">
      <w:pPr>
        <w:pStyle w:val="Akapitzlist"/>
        <w:widowControl/>
        <w:numPr>
          <w:ilvl w:val="0"/>
          <w:numId w:val="45"/>
        </w:numPr>
        <w:suppressAutoHyphens w:val="0"/>
        <w:spacing w:after="150" w:line="360" w:lineRule="auto"/>
        <w:ind w:left="709" w:hanging="283"/>
        <w:contextualSpacing/>
        <w:jc w:val="both"/>
        <w:rPr>
          <w:i/>
          <w:sz w:val="22"/>
          <w:szCs w:val="22"/>
          <w:lang w:eastAsia="pl-PL"/>
        </w:rPr>
      </w:pPr>
      <w:r w:rsidRPr="00FE5AB6">
        <w:rPr>
          <w:sz w:val="22"/>
          <w:szCs w:val="22"/>
          <w:lang w:eastAsia="pl-PL"/>
        </w:rPr>
        <w:t>w związku z art. 17 ust. 3 lit. b, d lub e RODO prawo do usunięcia danych osobowych;</w:t>
      </w:r>
    </w:p>
    <w:p w:rsidR="00546A4F" w:rsidRPr="00FE5AB6" w:rsidRDefault="00546A4F" w:rsidP="001B514E">
      <w:pPr>
        <w:pStyle w:val="Akapitzlist"/>
        <w:widowControl/>
        <w:numPr>
          <w:ilvl w:val="0"/>
          <w:numId w:val="45"/>
        </w:numPr>
        <w:suppressAutoHyphens w:val="0"/>
        <w:spacing w:after="150" w:line="360" w:lineRule="auto"/>
        <w:ind w:left="709" w:hanging="283"/>
        <w:contextualSpacing/>
        <w:jc w:val="both"/>
        <w:rPr>
          <w:b/>
          <w:i/>
          <w:sz w:val="22"/>
          <w:szCs w:val="22"/>
          <w:lang w:eastAsia="pl-PL"/>
        </w:rPr>
      </w:pPr>
      <w:r w:rsidRPr="00FE5AB6">
        <w:rPr>
          <w:sz w:val="22"/>
          <w:szCs w:val="22"/>
          <w:lang w:eastAsia="pl-PL"/>
        </w:rPr>
        <w:t>prawo do przenoszenia danych osobowych, o którym mowa w art. 20 RODO;</w:t>
      </w:r>
    </w:p>
    <w:p w:rsidR="00546A4F" w:rsidRPr="00FE5AB6" w:rsidRDefault="00546A4F" w:rsidP="001B514E">
      <w:pPr>
        <w:pStyle w:val="Akapitzlist"/>
        <w:widowControl/>
        <w:numPr>
          <w:ilvl w:val="0"/>
          <w:numId w:val="45"/>
        </w:numPr>
        <w:suppressAutoHyphens w:val="0"/>
        <w:spacing w:after="150" w:line="360" w:lineRule="auto"/>
        <w:ind w:left="709" w:hanging="283"/>
        <w:contextualSpacing/>
        <w:jc w:val="both"/>
        <w:rPr>
          <w:b/>
          <w:i/>
          <w:sz w:val="22"/>
          <w:szCs w:val="22"/>
          <w:lang w:eastAsia="pl-PL"/>
        </w:rPr>
      </w:pPr>
      <w:r w:rsidRPr="00FE5AB6">
        <w:rPr>
          <w:b/>
          <w:sz w:val="22"/>
          <w:szCs w:val="22"/>
          <w:lang w:eastAsia="pl-PL"/>
        </w:rPr>
        <w:t>na podstawie art. 21 RODO prawo sprzeciwu, wobec przetwarzania danych osobowych, gdyż podstawą prawną przetwarzania Pani/Pana danych osobowych jest art. 6 ust. 1 lit. c RODO</w:t>
      </w:r>
      <w:r w:rsidRPr="00FE5AB6">
        <w:rPr>
          <w:sz w:val="22"/>
          <w:szCs w:val="22"/>
          <w:lang w:eastAsia="pl-PL"/>
        </w:rPr>
        <w:t>.</w:t>
      </w:r>
      <w:r w:rsidRPr="00FE5AB6">
        <w:rPr>
          <w:b/>
          <w:sz w:val="22"/>
          <w:szCs w:val="22"/>
          <w:lang w:eastAsia="pl-PL"/>
        </w:rPr>
        <w:t xml:space="preserve"> </w:t>
      </w:r>
    </w:p>
    <w:p w:rsidR="00546A4F" w:rsidRPr="00FE5AB6" w:rsidRDefault="00546A4F" w:rsidP="00546A4F">
      <w:pPr>
        <w:pStyle w:val="Akapitzlist"/>
        <w:spacing w:after="150" w:line="360" w:lineRule="auto"/>
        <w:ind w:left="709"/>
        <w:jc w:val="both"/>
        <w:rPr>
          <w:rFonts w:ascii="Arial" w:hAnsi="Arial" w:cs="Arial"/>
          <w:b/>
          <w:i/>
          <w:lang w:eastAsia="pl-PL"/>
        </w:rPr>
      </w:pPr>
    </w:p>
    <w:p w:rsidR="00546A4F" w:rsidRPr="00FE5AB6" w:rsidRDefault="00546A4F" w:rsidP="00546A4F">
      <w:pPr>
        <w:pStyle w:val="Akapitzlist"/>
        <w:spacing w:after="150" w:line="360" w:lineRule="auto"/>
        <w:ind w:left="709"/>
        <w:jc w:val="both"/>
        <w:rPr>
          <w:rFonts w:ascii="Arial" w:hAnsi="Arial" w:cs="Arial"/>
          <w:b/>
          <w:i/>
          <w:lang w:eastAsia="pl-PL"/>
        </w:rPr>
      </w:pPr>
      <w:r w:rsidRPr="00FE5AB6">
        <w:rPr>
          <w:rFonts w:ascii="Arial" w:hAnsi="Arial" w:cs="Arial"/>
          <w:b/>
          <w:i/>
          <w:lang w:eastAsia="pl-PL"/>
        </w:rPr>
        <w:t xml:space="preserve"> </w:t>
      </w:r>
    </w:p>
    <w:p w:rsidR="00546A4F" w:rsidRPr="00FE5AB6" w:rsidRDefault="00546A4F" w:rsidP="00546A4F">
      <w:pPr>
        <w:pStyle w:val="Akapitzlist"/>
        <w:spacing w:after="150" w:line="360" w:lineRule="auto"/>
        <w:ind w:left="709"/>
        <w:jc w:val="both"/>
        <w:rPr>
          <w:rFonts w:ascii="Arial" w:hAnsi="Arial" w:cs="Arial"/>
          <w:b/>
          <w:i/>
          <w:lang w:eastAsia="pl-PL"/>
        </w:rPr>
      </w:pPr>
    </w:p>
    <w:p w:rsidR="00546A4F" w:rsidRPr="00FE5AB6" w:rsidRDefault="00546A4F" w:rsidP="00546A4F">
      <w:pPr>
        <w:pStyle w:val="Akapitzlist"/>
        <w:spacing w:after="150" w:line="360" w:lineRule="auto"/>
        <w:ind w:left="709"/>
        <w:jc w:val="both"/>
        <w:rPr>
          <w:rFonts w:ascii="Arial" w:hAnsi="Arial" w:cs="Arial"/>
          <w:b/>
          <w:i/>
          <w:lang w:eastAsia="pl-PL"/>
        </w:rPr>
      </w:pPr>
    </w:p>
    <w:p w:rsidR="00546A4F" w:rsidRPr="00FE5AB6" w:rsidRDefault="00546A4F" w:rsidP="00546A4F">
      <w:pPr>
        <w:pStyle w:val="Akapitzlist"/>
        <w:spacing w:after="150" w:line="360" w:lineRule="auto"/>
        <w:ind w:left="709"/>
        <w:jc w:val="both"/>
        <w:rPr>
          <w:rFonts w:ascii="Arial" w:hAnsi="Arial" w:cs="Arial"/>
          <w:b/>
          <w:i/>
          <w:lang w:eastAsia="pl-PL"/>
        </w:rPr>
      </w:pPr>
    </w:p>
    <w:p w:rsidR="00546A4F" w:rsidRPr="00FE5AB6" w:rsidRDefault="00546A4F" w:rsidP="00546A4F">
      <w:pPr>
        <w:pStyle w:val="Akapitzlist"/>
        <w:spacing w:after="150" w:line="360" w:lineRule="auto"/>
        <w:ind w:left="709"/>
        <w:jc w:val="both"/>
        <w:rPr>
          <w:rFonts w:ascii="Arial" w:hAnsi="Arial" w:cs="Arial"/>
          <w:b/>
          <w:i/>
          <w:lang w:eastAsia="pl-PL"/>
        </w:rPr>
      </w:pPr>
    </w:p>
    <w:p w:rsidR="00546A4F" w:rsidRPr="00FE5AB6" w:rsidRDefault="00546A4F" w:rsidP="00546A4F">
      <w:pPr>
        <w:pStyle w:val="Akapitzlist"/>
        <w:spacing w:after="150" w:line="360" w:lineRule="auto"/>
        <w:ind w:left="709"/>
        <w:jc w:val="both"/>
        <w:rPr>
          <w:rFonts w:ascii="Arial" w:hAnsi="Arial" w:cs="Arial"/>
          <w:b/>
          <w:i/>
          <w:lang w:eastAsia="pl-PL"/>
        </w:rPr>
      </w:pPr>
    </w:p>
    <w:p w:rsidR="00546A4F" w:rsidRPr="00FE5AB6" w:rsidRDefault="00546A4F" w:rsidP="00546A4F">
      <w:pPr>
        <w:spacing w:line="360" w:lineRule="auto"/>
        <w:ind w:left="5520" w:hanging="24"/>
        <w:jc w:val="both"/>
        <w:rPr>
          <w:i/>
          <w:sz w:val="16"/>
          <w:szCs w:val="16"/>
        </w:rPr>
      </w:pPr>
    </w:p>
    <w:p w:rsidR="00546A4F" w:rsidRPr="00FE5AB6" w:rsidRDefault="00546A4F" w:rsidP="00546A4F">
      <w:pPr>
        <w:jc w:val="center"/>
        <w:rPr>
          <w:b/>
          <w:sz w:val="18"/>
          <w:szCs w:val="18"/>
          <w:lang w:eastAsia="pl-PL"/>
        </w:rPr>
      </w:pPr>
    </w:p>
    <w:p w:rsidR="00546A4F" w:rsidRPr="00FE5AB6" w:rsidRDefault="00546A4F" w:rsidP="00B1297A">
      <w:pPr>
        <w:jc w:val="center"/>
        <w:rPr>
          <w:b/>
          <w:sz w:val="18"/>
          <w:szCs w:val="18"/>
          <w:lang w:eastAsia="pl-PL"/>
        </w:rPr>
      </w:pPr>
    </w:p>
    <w:sectPr w:rsidR="00546A4F" w:rsidRPr="00FE5AB6" w:rsidSect="001977A7">
      <w:footerReference w:type="default" r:id="rId16"/>
      <w:pgSz w:w="11906" w:h="16838"/>
      <w:pgMar w:top="1135"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8A1" w:rsidRDefault="008E38A1">
      <w:r>
        <w:separator/>
      </w:r>
    </w:p>
  </w:endnote>
  <w:endnote w:type="continuationSeparator" w:id="0">
    <w:p w:rsidR="008E38A1" w:rsidRDefault="008E38A1">
      <w:r>
        <w:continuationSeparator/>
      </w:r>
    </w:p>
  </w:endnote>
  <w:endnote w:id="1">
    <w:p w:rsidR="008652DE" w:rsidRPr="003D13F4" w:rsidRDefault="008652DE" w:rsidP="00546A4F">
      <w:pPr>
        <w:pStyle w:val="Akapitzlist"/>
        <w:ind w:left="0"/>
        <w:jc w:val="both"/>
        <w:rPr>
          <w:i/>
          <w:sz w:val="16"/>
          <w:szCs w:val="16"/>
        </w:rPr>
      </w:pPr>
      <w:r w:rsidRPr="003D13F4">
        <w:rPr>
          <w:rStyle w:val="Odwoanieprzypisukocowego"/>
          <w:sz w:val="16"/>
          <w:szCs w:val="16"/>
        </w:rPr>
        <w:endnoteRef/>
      </w:r>
      <w:r w:rsidRPr="003D13F4">
        <w:rPr>
          <w:sz w:val="16"/>
          <w:szCs w:val="16"/>
        </w:rPr>
        <w:t xml:space="preserve"> </w:t>
      </w:r>
      <w:r w:rsidRPr="003D13F4">
        <w:rPr>
          <w:b/>
          <w:i/>
          <w:sz w:val="16"/>
          <w:szCs w:val="16"/>
          <w:vertAlign w:val="superscript"/>
        </w:rPr>
        <w:t xml:space="preserve"> </w:t>
      </w:r>
      <w:r w:rsidRPr="003D13F4">
        <w:rPr>
          <w:b/>
          <w:i/>
          <w:sz w:val="16"/>
          <w:szCs w:val="16"/>
        </w:rPr>
        <w:t>Wyjaśnienie:</w:t>
      </w:r>
      <w:r w:rsidRPr="003D13F4">
        <w:rPr>
          <w:i/>
          <w:sz w:val="16"/>
          <w:szCs w:val="16"/>
        </w:rPr>
        <w:t xml:space="preserve"> </w:t>
      </w:r>
      <w:r w:rsidRPr="003D13F4">
        <w:rPr>
          <w:i/>
          <w:sz w:val="16"/>
          <w:szCs w:val="16"/>
          <w:lang w:eastAsia="pl-PL"/>
        </w:rPr>
        <w:t xml:space="preserve">skorzystanie z prawa do sprostowania nie może skutkować zmianą </w:t>
      </w:r>
      <w:r w:rsidRPr="003D13F4">
        <w:rPr>
          <w:i/>
          <w:sz w:val="16"/>
          <w:szCs w:val="16"/>
        </w:rPr>
        <w:t>wyniku postępowania</w:t>
      </w:r>
      <w:r w:rsidRPr="003D13F4">
        <w:rPr>
          <w:i/>
          <w:sz w:val="16"/>
          <w:szCs w:val="16"/>
        </w:rPr>
        <w:br/>
        <w:t xml:space="preserve">o udzielenie zamówienia publicznego ani zmianą postanowień umowy w zakresie niezgodnym z ustawą </w:t>
      </w:r>
      <w:proofErr w:type="spellStart"/>
      <w:r w:rsidRPr="003D13F4">
        <w:rPr>
          <w:i/>
          <w:sz w:val="16"/>
          <w:szCs w:val="16"/>
        </w:rPr>
        <w:t>Pzp</w:t>
      </w:r>
      <w:proofErr w:type="spellEnd"/>
      <w:r w:rsidRPr="003D13F4">
        <w:rPr>
          <w:i/>
          <w:sz w:val="16"/>
          <w:szCs w:val="16"/>
        </w:rPr>
        <w:t xml:space="preserve"> oraz nie może naruszać integralności protokołu oraz jego załączników.</w:t>
      </w:r>
    </w:p>
    <w:p w:rsidR="008652DE" w:rsidRPr="003D13F4" w:rsidRDefault="008652DE" w:rsidP="00546A4F">
      <w:pPr>
        <w:pStyle w:val="Tekstprzypisukocowego"/>
        <w:jc w:val="both"/>
        <w:rPr>
          <w:sz w:val="16"/>
          <w:szCs w:val="16"/>
        </w:rPr>
      </w:pPr>
    </w:p>
  </w:endnote>
  <w:endnote w:id="2">
    <w:p w:rsidR="008652DE" w:rsidRDefault="008652DE" w:rsidP="00546A4F">
      <w:pPr>
        <w:pStyle w:val="Tekstprzypisukocowego"/>
        <w:jc w:val="both"/>
      </w:pPr>
      <w:r w:rsidRPr="003D13F4">
        <w:rPr>
          <w:rStyle w:val="Odwoanieprzypisukocowego"/>
          <w:sz w:val="16"/>
          <w:szCs w:val="16"/>
        </w:rPr>
        <w:endnoteRef/>
      </w:r>
      <w:r w:rsidRPr="003D13F4">
        <w:rPr>
          <w:sz w:val="16"/>
          <w:szCs w:val="16"/>
        </w:rPr>
        <w:t xml:space="preserve"> </w:t>
      </w:r>
      <w:r w:rsidRPr="003D13F4">
        <w:rPr>
          <w:b/>
          <w:i/>
          <w:sz w:val="16"/>
          <w:szCs w:val="16"/>
          <w:vertAlign w:val="superscript"/>
        </w:rPr>
        <w:t xml:space="preserve"> </w:t>
      </w:r>
      <w:r w:rsidRPr="003D13F4">
        <w:rPr>
          <w:b/>
          <w:i/>
          <w:sz w:val="16"/>
          <w:szCs w:val="16"/>
        </w:rPr>
        <w:t>Wyjaśnienie:</w:t>
      </w:r>
      <w:r w:rsidRPr="003D13F4">
        <w:rPr>
          <w:i/>
          <w:sz w:val="16"/>
          <w:szCs w:val="16"/>
        </w:rPr>
        <w:t xml:space="preserve"> prawo do ograniczenia przetwarzania nie ma zastosowania w odniesieniu do </w:t>
      </w:r>
      <w:r w:rsidRPr="003D13F4">
        <w:rPr>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utura Bk">
    <w:altName w:val="Century Gothic"/>
    <w:panose1 w:val="00000000000000000000"/>
    <w:charset w:val="EE"/>
    <w:family w:val="swiss"/>
    <w:notTrueType/>
    <w:pitch w:val="variable"/>
    <w:sig w:usb0="00000007" w:usb1="00000000" w:usb2="00000000" w:usb3="00000000" w:csb0="00000003" w:csb1="00000000"/>
  </w:font>
  <w:font w:name="StarSymbo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Nimbus Sans L">
    <w:altName w:val="Arial"/>
    <w:panose1 w:val="00000000000000000000"/>
    <w:charset w:val="EE"/>
    <w:family w:val="auto"/>
    <w:notTrueType/>
    <w:pitch w:val="variable"/>
    <w:sig w:usb0="00000005" w:usb1="00000000" w:usb2="00000000" w:usb3="00000000" w:csb0="00000002" w:csb1="00000000"/>
  </w:font>
  <w:font w:name="DejaVu Sans">
    <w:panose1 w:val="020B0603030804020204"/>
    <w:charset w:val="EE"/>
    <w:family w:val="swiss"/>
    <w:pitch w:val="variable"/>
    <w:sig w:usb0="E7002EFF" w:usb1="D200FDFF" w:usb2="0A24602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EE"/>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DE" w:rsidRDefault="00D80F72" w:rsidP="001C78E8">
    <w:pPr>
      <w:pStyle w:val="Stopka"/>
      <w:framePr w:wrap="around" w:vAnchor="text" w:hAnchor="margin" w:xAlign="right" w:y="1"/>
      <w:rPr>
        <w:rStyle w:val="Numerstrony"/>
      </w:rPr>
    </w:pPr>
    <w:r>
      <w:rPr>
        <w:rStyle w:val="Numerstrony"/>
      </w:rPr>
      <w:fldChar w:fldCharType="begin"/>
    </w:r>
    <w:r w:rsidR="008652DE">
      <w:rPr>
        <w:rStyle w:val="Numerstrony"/>
      </w:rPr>
      <w:instrText xml:space="preserve">PAGE  </w:instrText>
    </w:r>
    <w:r>
      <w:rPr>
        <w:rStyle w:val="Numerstrony"/>
      </w:rPr>
      <w:fldChar w:fldCharType="end"/>
    </w:r>
  </w:p>
  <w:p w:rsidR="008652DE" w:rsidRDefault="008652DE" w:rsidP="00707E8B">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DE" w:rsidRDefault="008652DE">
    <w:pPr>
      <w:pStyle w:val="Stopka"/>
      <w:pBdr>
        <w:top w:val="thinThickSmallGap" w:sz="24" w:space="1" w:color="622423" w:themeColor="accent2" w:themeShade="7F"/>
      </w:pBdr>
    </w:pPr>
    <w:r>
      <w:rPr>
        <w:rFonts w:asciiTheme="majorHAnsi" w:hAnsiTheme="majorHAnsi"/>
      </w:rPr>
      <w:ptab w:relativeTo="margin" w:alignment="right" w:leader="none"/>
    </w:r>
    <w:r>
      <w:rPr>
        <w:rFonts w:asciiTheme="majorHAnsi" w:hAnsiTheme="majorHAnsi"/>
      </w:rPr>
      <w:t xml:space="preserve">Strona </w:t>
    </w:r>
    <w:r w:rsidR="00D80F72" w:rsidRPr="00D80F72">
      <w:fldChar w:fldCharType="begin"/>
    </w:r>
    <w:r>
      <w:instrText xml:space="preserve"> PAGE   \* MERGEFORMAT </w:instrText>
    </w:r>
    <w:r w:rsidR="00D80F72" w:rsidRPr="00D80F72">
      <w:fldChar w:fldCharType="separate"/>
    </w:r>
    <w:r w:rsidR="00760C47" w:rsidRPr="00760C47">
      <w:rPr>
        <w:rFonts w:asciiTheme="majorHAnsi" w:hAnsiTheme="majorHAnsi"/>
        <w:noProof/>
      </w:rPr>
      <w:t>28</w:t>
    </w:r>
    <w:r w:rsidR="00D80F72">
      <w:rPr>
        <w:rFonts w:asciiTheme="majorHAnsi" w:hAnsiTheme="majorHAnsi"/>
        <w:noProof/>
      </w:rPr>
      <w:fldChar w:fldCharType="end"/>
    </w:r>
  </w:p>
  <w:p w:rsidR="008652DE" w:rsidRPr="00786FF0" w:rsidRDefault="008652DE" w:rsidP="001D3C6C">
    <w:pPr>
      <w:pStyle w:val="Stopka"/>
      <w:pBdr>
        <w:top w:val="thinThickSmallGap" w:sz="24" w:space="1" w:color="622423" w:themeColor="accent2" w:themeShade="7F"/>
      </w:pBdr>
      <w:jc w:val="both"/>
      <w:rPr>
        <w:rFonts w:asciiTheme="majorHAnsi" w:hAnsiTheme="majorHAnsi"/>
        <w:i/>
        <w:sz w:val="18"/>
        <w:szCs w:val="18"/>
      </w:rPr>
    </w:pPr>
  </w:p>
  <w:p w:rsidR="008652DE" w:rsidRPr="00786FF0" w:rsidRDefault="008652DE" w:rsidP="001D3C6C">
    <w:pPr>
      <w:jc w:val="both"/>
      <w:rPr>
        <w:i/>
        <w:color w:val="FF0000"/>
        <w:sz w:val="18"/>
        <w:szCs w:val="18"/>
      </w:rPr>
    </w:pPr>
    <w:r w:rsidRPr="00786FF0">
      <w:rPr>
        <w:bCs/>
        <w:i/>
        <w:sz w:val="18"/>
        <w:szCs w:val="18"/>
      </w:rPr>
      <w:t xml:space="preserve">„Budowa </w:t>
    </w:r>
    <w:r>
      <w:rPr>
        <w:bCs/>
        <w:i/>
        <w:sz w:val="18"/>
        <w:szCs w:val="18"/>
      </w:rPr>
      <w:t>S</w:t>
    </w:r>
    <w:r w:rsidRPr="00786FF0">
      <w:rPr>
        <w:bCs/>
        <w:i/>
        <w:sz w:val="18"/>
        <w:szCs w:val="18"/>
      </w:rPr>
      <w:t xml:space="preserve">ystemu </w:t>
    </w:r>
    <w:r>
      <w:rPr>
        <w:bCs/>
        <w:i/>
        <w:sz w:val="18"/>
        <w:szCs w:val="18"/>
      </w:rPr>
      <w:t>E</w:t>
    </w:r>
    <w:r w:rsidRPr="00786FF0">
      <w:rPr>
        <w:bCs/>
        <w:i/>
        <w:sz w:val="18"/>
        <w:szCs w:val="18"/>
      </w:rPr>
      <w:t>lektronicznej</w:t>
    </w:r>
    <w:r>
      <w:rPr>
        <w:bCs/>
        <w:i/>
        <w:sz w:val="18"/>
        <w:szCs w:val="18"/>
      </w:rPr>
      <w:t xml:space="preserve"> P</w:t>
    </w:r>
    <w:r w:rsidRPr="00786FF0">
      <w:rPr>
        <w:bCs/>
        <w:i/>
        <w:sz w:val="18"/>
        <w:szCs w:val="18"/>
      </w:rPr>
      <w:t>oczty Policji (SEPP)”</w:t>
    </w:r>
    <w:r w:rsidRPr="00786FF0">
      <w:rPr>
        <w:i/>
        <w:color w:val="000000" w:themeColor="text1"/>
        <w:sz w:val="18"/>
        <w:szCs w:val="18"/>
      </w:rPr>
      <w:t xml:space="preserve">, numer postępowania </w:t>
    </w:r>
    <w:r>
      <w:rPr>
        <w:i/>
        <w:color w:val="000000" w:themeColor="text1"/>
        <w:sz w:val="18"/>
        <w:szCs w:val="18"/>
      </w:rPr>
      <w:t>5</w:t>
    </w:r>
    <w:r w:rsidRPr="00786FF0">
      <w:rPr>
        <w:bCs/>
        <w:i/>
        <w:sz w:val="18"/>
        <w:szCs w:val="18"/>
      </w:rPr>
      <w:t>/</w:t>
    </w:r>
    <w:proofErr w:type="spellStart"/>
    <w:r w:rsidRPr="00786FF0">
      <w:rPr>
        <w:bCs/>
        <w:i/>
        <w:sz w:val="18"/>
        <w:szCs w:val="18"/>
      </w:rPr>
      <w:t>BŁiI</w:t>
    </w:r>
    <w:proofErr w:type="spellEnd"/>
    <w:r w:rsidRPr="00786FF0">
      <w:rPr>
        <w:bCs/>
        <w:i/>
        <w:sz w:val="18"/>
        <w:szCs w:val="18"/>
      </w:rPr>
      <w:t>/1</w:t>
    </w:r>
    <w:r>
      <w:rPr>
        <w:bCs/>
        <w:i/>
        <w:sz w:val="18"/>
        <w:szCs w:val="18"/>
      </w:rPr>
      <w:t>8</w:t>
    </w:r>
    <w:r w:rsidRPr="00786FF0">
      <w:rPr>
        <w:bCs/>
        <w:i/>
        <w:sz w:val="18"/>
        <w:szCs w:val="18"/>
      </w:rPr>
      <w:t>/RG/PMP</w:t>
    </w:r>
  </w:p>
  <w:p w:rsidR="008652DE" w:rsidRPr="00786FF0" w:rsidRDefault="008652DE" w:rsidP="00645BEB">
    <w:pPr>
      <w:pStyle w:val="Stopka"/>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DE" w:rsidRPr="00E608C1" w:rsidRDefault="008652DE" w:rsidP="005A4089">
    <w:pPr>
      <w:jc w:val="center"/>
      <w:rPr>
        <w:i/>
        <w:sz w:val="18"/>
        <w:szCs w:val="18"/>
      </w:rPr>
    </w:pPr>
    <w:r w:rsidRPr="00E608C1">
      <w:rPr>
        <w:i/>
        <w:sz w:val="18"/>
        <w:szCs w:val="18"/>
      </w:rPr>
      <w:t xml:space="preserve">Numer postępowania </w:t>
    </w:r>
    <w:r>
      <w:rPr>
        <w:i/>
        <w:sz w:val="18"/>
        <w:szCs w:val="18"/>
      </w:rPr>
      <w:t>5</w:t>
    </w:r>
    <w:r w:rsidRPr="00E608C1">
      <w:rPr>
        <w:bCs/>
        <w:i/>
        <w:sz w:val="18"/>
        <w:szCs w:val="18"/>
      </w:rPr>
      <w:t>/</w:t>
    </w:r>
    <w:proofErr w:type="spellStart"/>
    <w:r w:rsidRPr="00E608C1">
      <w:rPr>
        <w:bCs/>
        <w:i/>
        <w:sz w:val="18"/>
        <w:szCs w:val="18"/>
      </w:rPr>
      <w:t>BŁiI</w:t>
    </w:r>
    <w:proofErr w:type="spellEnd"/>
    <w:r w:rsidRPr="00E608C1">
      <w:rPr>
        <w:bCs/>
        <w:i/>
        <w:sz w:val="18"/>
        <w:szCs w:val="18"/>
      </w:rPr>
      <w:t>/1</w:t>
    </w:r>
    <w:r>
      <w:rPr>
        <w:bCs/>
        <w:i/>
        <w:sz w:val="18"/>
        <w:szCs w:val="18"/>
      </w:rPr>
      <w:t>8</w:t>
    </w:r>
    <w:r w:rsidRPr="00E608C1">
      <w:rPr>
        <w:bCs/>
        <w:i/>
        <w:sz w:val="18"/>
        <w:szCs w:val="18"/>
      </w:rPr>
      <w:t>/RG/PMP</w:t>
    </w:r>
    <w:r w:rsidRPr="00E608C1">
      <w:rPr>
        <w:i/>
        <w:sz w:val="18"/>
        <w:szCs w:val="18"/>
      </w:rPr>
      <w:t xml:space="preserve"> </w:t>
    </w:r>
  </w:p>
  <w:p w:rsidR="008652DE" w:rsidRPr="00645BEB" w:rsidRDefault="008652DE" w:rsidP="00CC40D4">
    <w:pPr>
      <w:jc w:val="center"/>
      <w:rPr>
        <w:b/>
        <w:i/>
        <w:sz w:val="18"/>
        <w:szCs w:val="18"/>
      </w:rPr>
    </w:pPr>
  </w:p>
  <w:p w:rsidR="008652DE" w:rsidRPr="002D7940" w:rsidRDefault="008652DE" w:rsidP="00265D0D">
    <w:pPr>
      <w:pStyle w:val="Stopka"/>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2DE" w:rsidRDefault="008652DE" w:rsidP="00F51F65">
    <w:pPr>
      <w:pStyle w:val="Stopka"/>
      <w:jc w:val="center"/>
      <w:rPr>
        <w:bCs/>
        <w:i/>
        <w:spacing w:val="5"/>
        <w:sz w:val="16"/>
        <w:szCs w:val="16"/>
      </w:rPr>
    </w:pPr>
  </w:p>
  <w:p w:rsidR="008652DE" w:rsidRPr="00645BEB" w:rsidRDefault="008652DE" w:rsidP="00E54081">
    <w:pPr>
      <w:tabs>
        <w:tab w:val="center" w:pos="4536"/>
        <w:tab w:val="left" w:pos="6285"/>
      </w:tabs>
      <w:rPr>
        <w:b/>
        <w:i/>
        <w:sz w:val="18"/>
        <w:szCs w:val="18"/>
      </w:rPr>
    </w:pPr>
  </w:p>
  <w:p w:rsidR="008652DE" w:rsidRPr="00F5705C" w:rsidRDefault="008652DE" w:rsidP="00E54081">
    <w:pPr>
      <w:jc w:val="center"/>
      <w:rPr>
        <w:i/>
        <w:color w:val="000000" w:themeColor="text1"/>
        <w:sz w:val="18"/>
        <w:szCs w:val="18"/>
      </w:rPr>
    </w:pPr>
    <w:r>
      <w:rPr>
        <w:i/>
        <w:color w:val="000000" w:themeColor="text1"/>
        <w:sz w:val="18"/>
        <w:szCs w:val="18"/>
      </w:rPr>
      <w:t>N</w:t>
    </w:r>
    <w:r w:rsidRPr="00F5705C">
      <w:rPr>
        <w:i/>
        <w:color w:val="000000" w:themeColor="text1"/>
        <w:sz w:val="18"/>
        <w:szCs w:val="18"/>
      </w:rPr>
      <w:t xml:space="preserve">umer postępowania </w:t>
    </w:r>
    <w:r>
      <w:rPr>
        <w:i/>
        <w:color w:val="000000" w:themeColor="text1"/>
        <w:sz w:val="18"/>
        <w:szCs w:val="18"/>
      </w:rPr>
      <w:t>5</w:t>
    </w:r>
    <w:r w:rsidRPr="00F5705C">
      <w:rPr>
        <w:bCs/>
        <w:i/>
        <w:sz w:val="18"/>
        <w:szCs w:val="18"/>
      </w:rPr>
      <w:t>/</w:t>
    </w:r>
    <w:proofErr w:type="spellStart"/>
    <w:r w:rsidRPr="00F5705C">
      <w:rPr>
        <w:bCs/>
        <w:i/>
        <w:sz w:val="18"/>
        <w:szCs w:val="18"/>
      </w:rPr>
      <w:t>BŁiI</w:t>
    </w:r>
    <w:proofErr w:type="spellEnd"/>
    <w:r w:rsidRPr="00F5705C">
      <w:rPr>
        <w:bCs/>
        <w:i/>
        <w:sz w:val="18"/>
        <w:szCs w:val="18"/>
      </w:rPr>
      <w:t>/1</w:t>
    </w:r>
    <w:r>
      <w:rPr>
        <w:bCs/>
        <w:i/>
        <w:sz w:val="18"/>
        <w:szCs w:val="18"/>
      </w:rPr>
      <w:t>8</w:t>
    </w:r>
    <w:r w:rsidRPr="00F5705C">
      <w:rPr>
        <w:bCs/>
        <w:i/>
        <w:sz w:val="18"/>
        <w:szCs w:val="18"/>
      </w:rPr>
      <w:t>/RG</w:t>
    </w:r>
    <w:r>
      <w:rPr>
        <w:bCs/>
        <w:i/>
        <w:sz w:val="18"/>
        <w:szCs w:val="18"/>
      </w:rPr>
      <w:t>/PMP</w:t>
    </w:r>
    <w:r w:rsidRPr="00F5705C">
      <w:rPr>
        <w:i/>
        <w:sz w:val="18"/>
        <w:szCs w:val="18"/>
      </w:rPr>
      <w:t xml:space="preserve"> </w:t>
    </w:r>
  </w:p>
  <w:p w:rsidR="008652DE" w:rsidRDefault="008652DE">
    <w:pPr>
      <w:pStyle w:val="Stopka"/>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8A1" w:rsidRDefault="008E38A1">
      <w:r>
        <w:separator/>
      </w:r>
    </w:p>
  </w:footnote>
  <w:footnote w:type="continuationSeparator" w:id="0">
    <w:p w:rsidR="008E38A1" w:rsidRDefault="008E38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7B862FCA"/>
    <w:lvl w:ilvl="0">
      <w:start w:val="1"/>
      <w:numFmt w:val="decimal"/>
      <w:pStyle w:val="Listanumerowana4"/>
      <w:lvlText w:val="%1."/>
      <w:lvlJc w:val="left"/>
      <w:pPr>
        <w:tabs>
          <w:tab w:val="num" w:pos="1209"/>
        </w:tabs>
        <w:ind w:left="1209" w:hanging="360"/>
      </w:pPr>
    </w:lvl>
  </w:abstractNum>
  <w:abstractNum w:abstractNumId="1">
    <w:nsid w:val="FFFFFF7F"/>
    <w:multiLevelType w:val="singleLevel"/>
    <w:tmpl w:val="AE92C384"/>
    <w:lvl w:ilvl="0">
      <w:start w:val="1"/>
      <w:numFmt w:val="decimal"/>
      <w:pStyle w:val="Listanumerowana2"/>
      <w:lvlText w:val="%1."/>
      <w:lvlJc w:val="left"/>
      <w:pPr>
        <w:tabs>
          <w:tab w:val="num" w:pos="643"/>
        </w:tabs>
        <w:ind w:left="643" w:hanging="360"/>
      </w:pPr>
    </w:lvl>
  </w:abstractNum>
  <w:abstractNum w:abstractNumId="2">
    <w:nsid w:val="FFFFFF88"/>
    <w:multiLevelType w:val="singleLevel"/>
    <w:tmpl w:val="5C4C3DAC"/>
    <w:lvl w:ilvl="0">
      <w:start w:val="1"/>
      <w:numFmt w:val="decimal"/>
      <w:pStyle w:val="Listanumerowana"/>
      <w:lvlText w:val="%1."/>
      <w:lvlJc w:val="left"/>
      <w:pPr>
        <w:tabs>
          <w:tab w:val="num" w:pos="360"/>
        </w:tabs>
        <w:ind w:left="360" w:hanging="360"/>
      </w:pPr>
    </w:lvl>
  </w:abstractNum>
  <w:abstractNum w:abstractNumId="3">
    <w:nsid w:val="00000001"/>
    <w:multiLevelType w:val="singleLevel"/>
    <w:tmpl w:val="0415000F"/>
    <w:name w:val="WW8Num40222"/>
    <w:lvl w:ilvl="0">
      <w:start w:val="1"/>
      <w:numFmt w:val="decimal"/>
      <w:lvlText w:val="%1."/>
      <w:lvlJc w:val="left"/>
      <w:pPr>
        <w:ind w:left="1211" w:hanging="360"/>
      </w:pPr>
      <w:rPr>
        <w:b w:val="0"/>
        <w:i w:val="0"/>
        <w:sz w:val="22"/>
      </w:rPr>
    </w:lvl>
  </w:abstractNum>
  <w:abstractNum w:abstractNumId="4">
    <w:nsid w:val="00000002"/>
    <w:multiLevelType w:val="singleLevel"/>
    <w:tmpl w:val="00000002"/>
    <w:name w:val="WW8Num2"/>
    <w:lvl w:ilvl="0">
      <w:start w:val="1"/>
      <w:numFmt w:val="decimal"/>
      <w:lvlText w:val="%1."/>
      <w:lvlJc w:val="left"/>
      <w:pPr>
        <w:tabs>
          <w:tab w:val="num" w:pos="360"/>
        </w:tabs>
        <w:ind w:left="360" w:hanging="360"/>
      </w:pPr>
    </w:lvl>
  </w:abstractNum>
  <w:abstractNum w:abstractNumId="5">
    <w:nsid w:val="00000003"/>
    <w:multiLevelType w:val="multilevel"/>
    <w:tmpl w:val="00000003"/>
    <w:name w:val="WW8Num8"/>
    <w:lvl w:ilvl="0">
      <w:start w:val="1"/>
      <w:numFmt w:val="decimal"/>
      <w:lvlText w:val="%1)"/>
      <w:lvlJc w:val="left"/>
      <w:pPr>
        <w:tabs>
          <w:tab w:val="num" w:pos="1800"/>
        </w:tabs>
        <w:ind w:left="1800" w:hanging="900"/>
      </w:pPr>
    </w:lvl>
    <w:lvl w:ilvl="1">
      <w:numFmt w:val="bullet"/>
      <w:lvlText w:val=""/>
      <w:lvlJc w:val="left"/>
      <w:pPr>
        <w:tabs>
          <w:tab w:val="num" w:pos="1800"/>
        </w:tabs>
        <w:ind w:left="1800" w:hanging="360"/>
      </w:pPr>
      <w:rPr>
        <w:rFonts w:ascii="Symbol" w:hAnsi="Symbol" w:cs="Times New Roman"/>
      </w:r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6">
    <w:nsid w:val="00000004"/>
    <w:multiLevelType w:val="multilevel"/>
    <w:tmpl w:val="C80613EE"/>
    <w:name w:val="WW8Num4"/>
    <w:lvl w:ilvl="0">
      <w:start w:val="1"/>
      <w:numFmt w:val="lowerLetter"/>
      <w:lvlText w:val="%1)"/>
      <w:lvlJc w:val="left"/>
      <w:pPr>
        <w:tabs>
          <w:tab w:val="num" w:pos="720"/>
        </w:tabs>
        <w:ind w:left="720" w:hanging="360"/>
      </w:pPr>
      <w:rPr>
        <w:rFonts w:hint="default"/>
        <w:b/>
      </w:rPr>
    </w:lvl>
    <w:lvl w:ilvl="1">
      <w:start w:val="1"/>
      <w:numFmt w:val="bullet"/>
      <w:lvlText w:val="o"/>
      <w:lvlJc w:val="left"/>
      <w:pPr>
        <w:tabs>
          <w:tab w:val="num" w:pos="1884"/>
        </w:tabs>
        <w:ind w:left="1884" w:hanging="360"/>
      </w:pPr>
      <w:rPr>
        <w:rFonts w:ascii="Courier New" w:hAnsi="Courier New"/>
      </w:rPr>
    </w:lvl>
    <w:lvl w:ilvl="2">
      <w:start w:val="1"/>
      <w:numFmt w:val="bullet"/>
      <w:lvlText w:val=""/>
      <w:lvlJc w:val="left"/>
      <w:pPr>
        <w:tabs>
          <w:tab w:val="num" w:pos="2604"/>
        </w:tabs>
        <w:ind w:left="2604" w:hanging="360"/>
      </w:pPr>
      <w:rPr>
        <w:rFonts w:ascii="Wingdings" w:hAnsi="Wingdings"/>
      </w:rPr>
    </w:lvl>
    <w:lvl w:ilvl="3">
      <w:start w:val="1"/>
      <w:numFmt w:val="bullet"/>
      <w:lvlText w:val=""/>
      <w:lvlJc w:val="left"/>
      <w:pPr>
        <w:tabs>
          <w:tab w:val="num" w:pos="3324"/>
        </w:tabs>
        <w:ind w:left="3324" w:hanging="360"/>
      </w:pPr>
      <w:rPr>
        <w:rFonts w:ascii="Symbol" w:hAnsi="Symbol"/>
      </w:rPr>
    </w:lvl>
    <w:lvl w:ilvl="4">
      <w:start w:val="1"/>
      <w:numFmt w:val="bullet"/>
      <w:lvlText w:val="o"/>
      <w:lvlJc w:val="left"/>
      <w:pPr>
        <w:tabs>
          <w:tab w:val="num" w:pos="4044"/>
        </w:tabs>
        <w:ind w:left="4044" w:hanging="360"/>
      </w:pPr>
      <w:rPr>
        <w:rFonts w:ascii="Courier New" w:hAnsi="Courier New"/>
      </w:rPr>
    </w:lvl>
    <w:lvl w:ilvl="5">
      <w:start w:val="1"/>
      <w:numFmt w:val="bullet"/>
      <w:lvlText w:val=""/>
      <w:lvlJc w:val="left"/>
      <w:pPr>
        <w:tabs>
          <w:tab w:val="num" w:pos="4764"/>
        </w:tabs>
        <w:ind w:left="4764" w:hanging="360"/>
      </w:pPr>
      <w:rPr>
        <w:rFonts w:ascii="Wingdings" w:hAnsi="Wingdings"/>
      </w:rPr>
    </w:lvl>
    <w:lvl w:ilvl="6">
      <w:start w:val="1"/>
      <w:numFmt w:val="bullet"/>
      <w:lvlText w:val=""/>
      <w:lvlJc w:val="left"/>
      <w:pPr>
        <w:tabs>
          <w:tab w:val="num" w:pos="5484"/>
        </w:tabs>
        <w:ind w:left="5484" w:hanging="360"/>
      </w:pPr>
      <w:rPr>
        <w:rFonts w:ascii="Symbol" w:hAnsi="Symbol"/>
      </w:rPr>
    </w:lvl>
    <w:lvl w:ilvl="7">
      <w:start w:val="1"/>
      <w:numFmt w:val="bullet"/>
      <w:lvlText w:val="o"/>
      <w:lvlJc w:val="left"/>
      <w:pPr>
        <w:tabs>
          <w:tab w:val="num" w:pos="6204"/>
        </w:tabs>
        <w:ind w:left="6204" w:hanging="360"/>
      </w:pPr>
      <w:rPr>
        <w:rFonts w:ascii="Courier New" w:hAnsi="Courier New"/>
      </w:rPr>
    </w:lvl>
    <w:lvl w:ilvl="8">
      <w:start w:val="1"/>
      <w:numFmt w:val="bullet"/>
      <w:lvlText w:val=""/>
      <w:lvlJc w:val="left"/>
      <w:pPr>
        <w:tabs>
          <w:tab w:val="num" w:pos="6924"/>
        </w:tabs>
        <w:ind w:left="6924" w:hanging="360"/>
      </w:pPr>
      <w:rPr>
        <w:rFonts w:ascii="Wingdings" w:hAnsi="Wingdings"/>
      </w:rPr>
    </w:lvl>
  </w:abstractNum>
  <w:abstractNum w:abstractNumId="7">
    <w:nsid w:val="00000005"/>
    <w:multiLevelType w:val="multilevel"/>
    <w:tmpl w:val="00000005"/>
    <w:name w:val="WW8Num5"/>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nsid w:val="00000006"/>
    <w:multiLevelType w:val="multilevel"/>
    <w:tmpl w:val="00000006"/>
    <w:name w:val="WW8Num6"/>
    <w:lvl w:ilvl="0">
      <w:start w:val="1"/>
      <w:numFmt w:val="bullet"/>
      <w:lvlText w:val=""/>
      <w:lvlJc w:val="left"/>
      <w:pPr>
        <w:tabs>
          <w:tab w:val="num" w:pos="720"/>
        </w:tabs>
        <w:ind w:left="720" w:hanging="360"/>
      </w:pPr>
      <w:rPr>
        <w:rFonts w:ascii="Symbol" w:hAnsi="Symbol"/>
        <w:b/>
        <w:sz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b/>
        <w:sz w:val="24"/>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b/>
        <w:sz w:val="24"/>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8"/>
    <w:multiLevelType w:val="multilevel"/>
    <w:tmpl w:val="416E6484"/>
    <w:name w:val="WW8Num17"/>
    <w:lvl w:ilvl="0">
      <w:start w:val="1"/>
      <w:numFmt w:val="lowerLetter"/>
      <w:lvlText w:val="%1)"/>
      <w:lvlJc w:val="left"/>
      <w:pPr>
        <w:tabs>
          <w:tab w:val="num" w:pos="473"/>
        </w:tabs>
        <w:ind w:left="473" w:hanging="113"/>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9"/>
    <w:multiLevelType w:val="multilevel"/>
    <w:tmpl w:val="00000009"/>
    <w:name w:val="WW8Num18"/>
    <w:lvl w:ilvl="0">
      <w:start w:val="1"/>
      <w:numFmt w:val="decimal"/>
      <w:lvlText w:val="%1."/>
      <w:lvlJc w:val="left"/>
      <w:pPr>
        <w:tabs>
          <w:tab w:val="num" w:pos="473"/>
        </w:tabs>
        <w:ind w:left="473" w:hanging="113"/>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A"/>
    <w:multiLevelType w:val="singleLevel"/>
    <w:tmpl w:val="C7BE62B2"/>
    <w:name w:val="WW8Num10"/>
    <w:lvl w:ilvl="0">
      <w:start w:val="1"/>
      <w:numFmt w:val="decimal"/>
      <w:lvlText w:val="%1."/>
      <w:lvlJc w:val="left"/>
      <w:pPr>
        <w:tabs>
          <w:tab w:val="num" w:pos="1353"/>
        </w:tabs>
        <w:ind w:left="1353" w:hanging="360"/>
      </w:pPr>
      <w:rPr>
        <w:rFonts w:ascii="Times New Roman" w:hAnsi="Times New Roman" w:cs="Times New Roman" w:hint="default"/>
        <w:b w:val="0"/>
        <w:i w:val="0"/>
        <w:sz w:val="22"/>
      </w:rPr>
    </w:lvl>
  </w:abstractNum>
  <w:abstractNum w:abstractNumId="13">
    <w:nsid w:val="0000000B"/>
    <w:multiLevelType w:val="singleLevel"/>
    <w:tmpl w:val="04150011"/>
    <w:lvl w:ilvl="0">
      <w:start w:val="1"/>
      <w:numFmt w:val="decimal"/>
      <w:lvlText w:val="%1)"/>
      <w:lvlJc w:val="left"/>
      <w:pPr>
        <w:ind w:left="360" w:hanging="360"/>
      </w:pPr>
      <w:rPr>
        <w:rFonts w:hint="default"/>
        <w:b w:val="0"/>
        <w:color w:val="auto"/>
      </w:rPr>
    </w:lvl>
  </w:abstractNum>
  <w:abstractNum w:abstractNumId="14">
    <w:nsid w:val="0000000C"/>
    <w:multiLevelType w:val="multilevel"/>
    <w:tmpl w:val="2DAA6116"/>
    <w:name w:val="WW8Num12"/>
    <w:lvl w:ilvl="0">
      <w:start w:val="1"/>
      <w:numFmt w:val="bullet"/>
      <w:lvlText w:val=""/>
      <w:lvlJc w:val="left"/>
      <w:pPr>
        <w:tabs>
          <w:tab w:val="num" w:pos="786"/>
        </w:tabs>
        <w:ind w:left="786" w:hanging="360"/>
      </w:pPr>
      <w:rPr>
        <w:rFonts w:ascii="Symbol" w:hAnsi="Symbol" w:hint="default"/>
        <w:b w:val="0"/>
        <w:i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lvl>
    <w:lvl w:ilvl="7">
      <w:start w:val="18"/>
      <w:numFmt w:val="upperRoman"/>
      <w:lvlText w:val="%8."/>
      <w:lvlJc w:val="left"/>
      <w:pPr>
        <w:tabs>
          <w:tab w:val="num" w:pos="6120"/>
        </w:tabs>
        <w:ind w:left="6120" w:hanging="720"/>
      </w:pPr>
      <w:rPr>
        <w:b/>
        <w:i w:val="0"/>
        <w:sz w:val="24"/>
        <w:szCs w:val="24"/>
        <w:u w:val="none"/>
      </w:rPr>
    </w:lvl>
    <w:lvl w:ilvl="8">
      <w:start w:val="1"/>
      <w:numFmt w:val="lowerRoman"/>
      <w:lvlText w:val="%9."/>
      <w:lvlJc w:val="left"/>
      <w:pPr>
        <w:tabs>
          <w:tab w:val="num" w:pos="6480"/>
        </w:tabs>
        <w:ind w:left="6480" w:hanging="180"/>
      </w:pPr>
    </w:lvl>
  </w:abstractNum>
  <w:abstractNum w:abstractNumId="15">
    <w:nsid w:val="0000000E"/>
    <w:multiLevelType w:val="multilevel"/>
    <w:tmpl w:val="2A625758"/>
    <w:name w:val="WW8Num14"/>
    <w:lvl w:ilvl="0">
      <w:start w:val="1"/>
      <w:numFmt w:val="decimal"/>
      <w:lvlText w:val="%1."/>
      <w:lvlJc w:val="left"/>
      <w:pPr>
        <w:tabs>
          <w:tab w:val="num" w:pos="360"/>
        </w:tabs>
        <w:ind w:left="360" w:hanging="360"/>
      </w:pPr>
      <w:rPr>
        <w:rFonts w:ascii="Times New Roman" w:hAnsi="Times New Roman" w:cs="Times New Roman" w:hint="default"/>
        <w:b w:val="0"/>
        <w:i w:val="0"/>
        <w:strike w:val="0"/>
        <w:dstrike w:val="0"/>
        <w:sz w:val="22"/>
        <w:szCs w:val="22"/>
        <w:u w:color="000000"/>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6">
    <w:nsid w:val="0000000F"/>
    <w:multiLevelType w:val="singleLevel"/>
    <w:tmpl w:val="0C82127C"/>
    <w:name w:val="WW8Num15"/>
    <w:lvl w:ilvl="0">
      <w:start w:val="1"/>
      <w:numFmt w:val="decimal"/>
      <w:lvlText w:val="%1."/>
      <w:lvlJc w:val="left"/>
      <w:pPr>
        <w:tabs>
          <w:tab w:val="num" w:pos="357"/>
        </w:tabs>
        <w:ind w:left="357" w:hanging="357"/>
      </w:pPr>
      <w:rPr>
        <w:rFonts w:ascii="Times New Roman" w:hAnsi="Times New Roman" w:cs="Arial" w:hint="default"/>
        <w:b w:val="0"/>
        <w:i w:val="0"/>
        <w:color w:val="000000"/>
        <w:sz w:val="22"/>
        <w:szCs w:val="22"/>
      </w:rPr>
    </w:lvl>
  </w:abstractNum>
  <w:abstractNum w:abstractNumId="17">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8">
    <w:nsid w:val="00000012"/>
    <w:multiLevelType w:val="multilevel"/>
    <w:tmpl w:val="00000012"/>
    <w:name w:val="WW8Num30"/>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00000013"/>
    <w:multiLevelType w:val="multilevel"/>
    <w:tmpl w:val="00000013"/>
    <w:name w:val="WW8Num32"/>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4"/>
    <w:multiLevelType w:val="multilevel"/>
    <w:tmpl w:val="00000014"/>
    <w:name w:val="WW8Num33"/>
    <w:lvl w:ilvl="0">
      <w:start w:val="1"/>
      <w:numFmt w:val="decimal"/>
      <w:lvlText w:val="%1."/>
      <w:lvlJc w:val="left"/>
      <w:pPr>
        <w:tabs>
          <w:tab w:val="num" w:pos="2340"/>
        </w:tabs>
        <w:ind w:left="2340" w:hanging="360"/>
      </w:pPr>
    </w:lvl>
    <w:lvl w:ilvl="1">
      <w:start w:val="1"/>
      <w:numFmt w:val="lowerLetter"/>
      <w:lvlText w:val="%2)"/>
      <w:lvlJc w:val="left"/>
      <w:pPr>
        <w:tabs>
          <w:tab w:val="num" w:pos="1800"/>
        </w:tabs>
        <w:ind w:left="1800" w:hanging="360"/>
      </w:pPr>
      <w:rPr>
        <w:rFonts w:ascii="Calibri" w:hAnsi="Calibri" w:cs="Calibri"/>
        <w:sz w:val="22"/>
        <w:szCs w:val="22"/>
        <w:lang w:val="pl-P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5"/>
    <w:multiLevelType w:val="multilevel"/>
    <w:tmpl w:val="9280AF56"/>
    <w:name w:val="WW8Num35"/>
    <w:lvl w:ilvl="0">
      <w:start w:val="1"/>
      <w:numFmt w:val="decimal"/>
      <w:lvlText w:val="%1."/>
      <w:lvlJc w:val="left"/>
      <w:pPr>
        <w:tabs>
          <w:tab w:val="num" w:pos="473"/>
        </w:tabs>
        <w:ind w:left="473" w:hanging="113"/>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rPr>
        <w:rFonts w:ascii="Times New Roman" w:hAnsi="Times New Roman" w:cs="Calibri" w:hint="default"/>
        <w:sz w:val="22"/>
        <w:szCs w:val="22"/>
        <w:lang w:val="en-US"/>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6"/>
    <w:multiLevelType w:val="multilevel"/>
    <w:tmpl w:val="245405FE"/>
    <w:name w:val="WW8Num36"/>
    <w:lvl w:ilvl="0">
      <w:start w:val="1"/>
      <w:numFmt w:val="decimal"/>
      <w:lvlText w:val="%1."/>
      <w:lvlJc w:val="left"/>
      <w:pPr>
        <w:tabs>
          <w:tab w:val="num" w:pos="473"/>
        </w:tabs>
        <w:ind w:left="473" w:hanging="113"/>
      </w:pPr>
      <w:rPr>
        <w:strike w:val="0"/>
        <w:dstrike w:val="0"/>
        <w:sz w:val="22"/>
        <w:szCs w:val="22"/>
      </w:rPr>
    </w:lvl>
    <w:lvl w:ilvl="1">
      <w:start w:val="1"/>
      <w:numFmt w:val="lowerLetter"/>
      <w:lvlText w:val="%2)"/>
      <w:lvlJc w:val="left"/>
      <w:pPr>
        <w:tabs>
          <w:tab w:val="num" w:pos="0"/>
        </w:tabs>
        <w:ind w:left="1440" w:hanging="360"/>
      </w:pPr>
      <w:rPr>
        <w:rFonts w:ascii="Times New Roman" w:hAnsi="Times New Roman" w:cs="Calibri" w:hint="default"/>
        <w:sz w:val="22"/>
        <w:szCs w:val="22"/>
        <w:lang w:val="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7"/>
    <w:multiLevelType w:val="multilevel"/>
    <w:tmpl w:val="00000017"/>
    <w:name w:val="WW8Num37"/>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multilevel"/>
    <w:tmpl w:val="00000019"/>
    <w:name w:val="WW8Num40"/>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0000001A"/>
    <w:name w:val="WW8Num44"/>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76BED12C"/>
    <w:name w:val="WW8Num4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rFonts w:ascii="Times New Roman" w:hAnsi="Times New Roman" w:cs="Times New Roman" w:hint="default"/>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70C6DAE6"/>
    <w:name w:val="WW8Num28"/>
    <w:lvl w:ilvl="0">
      <w:start w:val="1"/>
      <w:numFmt w:val="decimal"/>
      <w:lvlText w:val="%1."/>
      <w:lvlJc w:val="left"/>
      <w:pPr>
        <w:tabs>
          <w:tab w:val="num" w:pos="720"/>
        </w:tabs>
        <w:ind w:left="720" w:hanging="360"/>
      </w:pPr>
      <w:rPr>
        <w:rFonts w:ascii="Arial" w:hAnsi="Arial" w:cs="Arial" w:hint="default"/>
        <w:b/>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0000001D"/>
    <w:multiLevelType w:val="multilevel"/>
    <w:tmpl w:val="0000001D"/>
    <w:name w:val="WW8Num51"/>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0000001E"/>
    <w:name w:val="WW8Num52"/>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1F"/>
    <w:multiLevelType w:val="singleLevel"/>
    <w:tmpl w:val="0000001F"/>
    <w:name w:val="WW8Num31"/>
    <w:lvl w:ilvl="0">
      <w:start w:val="1"/>
      <w:numFmt w:val="bullet"/>
      <w:lvlText w:val="-"/>
      <w:lvlJc w:val="left"/>
      <w:pPr>
        <w:tabs>
          <w:tab w:val="num" w:pos="360"/>
        </w:tabs>
        <w:ind w:left="360" w:hanging="360"/>
      </w:pPr>
      <w:rPr>
        <w:rFonts w:ascii="OpenSymbol" w:hAnsi="OpenSymbol"/>
      </w:rPr>
    </w:lvl>
  </w:abstractNum>
  <w:abstractNum w:abstractNumId="31">
    <w:nsid w:val="00000021"/>
    <w:multiLevelType w:val="multilevel"/>
    <w:tmpl w:val="00000021"/>
    <w:name w:val="WW8Num55"/>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00000022"/>
    <w:multiLevelType w:val="multilevel"/>
    <w:tmpl w:val="00000022"/>
    <w:name w:val="WW8Num5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3"/>
    <w:multiLevelType w:val="multilevel"/>
    <w:tmpl w:val="00000023"/>
    <w:name w:val="WW8Num57"/>
    <w:lvl w:ilvl="0">
      <w:start w:val="1"/>
      <w:numFmt w:val="decimal"/>
      <w:lvlText w:val="%1."/>
      <w:lvlJc w:val="left"/>
      <w:pPr>
        <w:tabs>
          <w:tab w:val="num" w:pos="473"/>
        </w:tabs>
        <w:ind w:left="473" w:hanging="113"/>
      </w:pPr>
      <w:rPr>
        <w:rFonts w:ascii="Symbol" w:hAnsi="Symbol" w:cs="Symbo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4"/>
    <w:multiLevelType w:val="multilevel"/>
    <w:tmpl w:val="00000024"/>
    <w:name w:val="WW8Num58"/>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0000025"/>
    <w:multiLevelType w:val="multilevel"/>
    <w:tmpl w:val="00000025"/>
    <w:name w:val="WW8Num59"/>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0000026"/>
    <w:multiLevelType w:val="multilevel"/>
    <w:tmpl w:val="00000026"/>
    <w:name w:val="WW8Num60"/>
    <w:lvl w:ilvl="0">
      <w:start w:val="1"/>
      <w:numFmt w:val="decimal"/>
      <w:lvlText w:val="%1."/>
      <w:lvlJc w:val="left"/>
      <w:pPr>
        <w:tabs>
          <w:tab w:val="num" w:pos="473"/>
        </w:tabs>
        <w:ind w:left="473" w:hanging="113"/>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00000027"/>
    <w:multiLevelType w:val="multilevel"/>
    <w:tmpl w:val="00000027"/>
    <w:name w:val="WW8Num61"/>
    <w:lvl w:ilvl="0">
      <w:start w:val="1"/>
      <w:numFmt w:val="decimal"/>
      <w:lvlText w:val="%1."/>
      <w:lvlJc w:val="left"/>
      <w:pPr>
        <w:tabs>
          <w:tab w:val="num" w:pos="473"/>
        </w:tabs>
        <w:ind w:left="473" w:hanging="113"/>
      </w:pPr>
      <w:rPr>
        <w:rFonts w:ascii="Times New Roman" w:hAnsi="Times New Roman" w:cs="Times New Roman"/>
        <w:b w:val="0"/>
        <w:i w:val="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8"/>
    <w:multiLevelType w:val="singleLevel"/>
    <w:tmpl w:val="00000028"/>
    <w:name w:val="WW8Num41"/>
    <w:lvl w:ilvl="0">
      <w:start w:val="1"/>
      <w:numFmt w:val="bullet"/>
      <w:lvlText w:val=""/>
      <w:lvlJc w:val="left"/>
      <w:pPr>
        <w:tabs>
          <w:tab w:val="num" w:pos="720"/>
        </w:tabs>
        <w:ind w:left="720" w:hanging="360"/>
      </w:pPr>
      <w:rPr>
        <w:rFonts w:ascii="Symbol" w:hAnsi="Symbol"/>
        <w:color w:val="000000"/>
      </w:rPr>
    </w:lvl>
  </w:abstractNum>
  <w:abstractNum w:abstractNumId="39">
    <w:nsid w:val="00000029"/>
    <w:multiLevelType w:val="multilevel"/>
    <w:tmpl w:val="00000029"/>
    <w:name w:val="WW8Num63"/>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0000002B"/>
    <w:multiLevelType w:val="multilevel"/>
    <w:tmpl w:val="0000002B"/>
    <w:name w:val="WW8Num65"/>
    <w:lvl w:ilvl="0">
      <w:start w:val="1"/>
      <w:numFmt w:val="decimal"/>
      <w:lvlText w:val="%1."/>
      <w:lvlJc w:val="left"/>
      <w:pPr>
        <w:tabs>
          <w:tab w:val="num" w:pos="473"/>
        </w:tabs>
        <w:ind w:left="473" w:hanging="113"/>
      </w:pPr>
      <w:rPr>
        <w:rFonts w:ascii="Symbol" w:hAnsi="Symbol" w:cs="Symbol"/>
        <w:b w:val="0"/>
        <w:i w:val="0"/>
        <w:color w:val="00000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0000002C"/>
    <w:multiLevelType w:val="multilevel"/>
    <w:tmpl w:val="0000002C"/>
    <w:name w:val="WW8Num6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nsid w:val="0000002D"/>
    <w:multiLevelType w:val="multilevel"/>
    <w:tmpl w:val="0000002D"/>
    <w:name w:val="WW8Num67"/>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nsid w:val="0000002E"/>
    <w:multiLevelType w:val="multilevel"/>
    <w:tmpl w:val="6BCC00E0"/>
    <w:name w:val="WW8Num47"/>
    <w:lvl w:ilvl="0">
      <w:start w:val="1"/>
      <w:numFmt w:val="decimal"/>
      <w:lvlText w:val="%1."/>
      <w:lvlJc w:val="left"/>
      <w:pPr>
        <w:tabs>
          <w:tab w:val="num" w:pos="930"/>
        </w:tabs>
        <w:ind w:left="930" w:hanging="360"/>
      </w:pPr>
      <w:rPr>
        <w:rFonts w:ascii="Arial" w:hAnsi="Arial" w:cs="Arial" w:hint="default"/>
      </w:rPr>
    </w:lvl>
    <w:lvl w:ilvl="1">
      <w:start w:val="1"/>
      <w:numFmt w:val="bullet"/>
      <w:lvlText w:val=""/>
      <w:lvlJc w:val="left"/>
      <w:pPr>
        <w:tabs>
          <w:tab w:val="num" w:pos="1440"/>
        </w:tabs>
        <w:ind w:left="1440" w:hanging="360"/>
      </w:pPr>
      <w:rPr>
        <w:rFonts w:ascii="Symbol" w:hAnsi="Symbol"/>
        <w:b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nsid w:val="0000002F"/>
    <w:multiLevelType w:val="multilevel"/>
    <w:tmpl w:val="FB6E487A"/>
    <w:name w:val="WW8Num48"/>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45">
    <w:nsid w:val="00000030"/>
    <w:multiLevelType w:val="singleLevel"/>
    <w:tmpl w:val="00000030"/>
    <w:name w:val="WW8Num70"/>
    <w:lvl w:ilvl="0">
      <w:start w:val="1"/>
      <w:numFmt w:val="upperRoman"/>
      <w:lvlText w:val="%1."/>
      <w:lvlJc w:val="left"/>
      <w:pPr>
        <w:tabs>
          <w:tab w:val="num" w:pos="0"/>
        </w:tabs>
        <w:ind w:left="1857" w:hanging="720"/>
      </w:pPr>
      <w:rPr>
        <w:rFonts w:ascii="Calibri" w:hAnsi="Calibri" w:cs="Times New Roman"/>
        <w:b/>
        <w:i/>
        <w:sz w:val="22"/>
        <w:szCs w:val="22"/>
        <w:lang w:val="pl-PL" w:eastAsia="pl-PL"/>
      </w:rPr>
    </w:lvl>
  </w:abstractNum>
  <w:abstractNum w:abstractNumId="46">
    <w:nsid w:val="00000031"/>
    <w:multiLevelType w:val="multilevel"/>
    <w:tmpl w:val="00000031"/>
    <w:name w:val="WW8Num71"/>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nsid w:val="00000033"/>
    <w:multiLevelType w:val="multilevel"/>
    <w:tmpl w:val="00000033"/>
    <w:name w:val="WW8Num73"/>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8">
    <w:nsid w:val="00000034"/>
    <w:multiLevelType w:val="multilevel"/>
    <w:tmpl w:val="00000034"/>
    <w:name w:val="WW8Num74"/>
    <w:lvl w:ilvl="0">
      <w:start w:val="1"/>
      <w:numFmt w:val="decimal"/>
      <w:lvlText w:val="%1."/>
      <w:lvlJc w:val="left"/>
      <w:pPr>
        <w:tabs>
          <w:tab w:val="num" w:pos="473"/>
        </w:tabs>
        <w:ind w:left="473" w:hanging="113"/>
      </w:pPr>
      <w:rPr>
        <w:rFonts w:ascii="Symbol" w:hAnsi="Symbol" w:cs="Open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00000035"/>
    <w:multiLevelType w:val="multilevel"/>
    <w:tmpl w:val="00000035"/>
    <w:name w:val="WW8Num75"/>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00000036"/>
    <w:multiLevelType w:val="multilevel"/>
    <w:tmpl w:val="00000036"/>
    <w:name w:val="WW8Num76"/>
    <w:lvl w:ilvl="0">
      <w:start w:val="1"/>
      <w:numFmt w:val="decimal"/>
      <w:lvlText w:val="%1."/>
      <w:lvlJc w:val="left"/>
      <w:pPr>
        <w:tabs>
          <w:tab w:val="num" w:pos="473"/>
        </w:tabs>
        <w:ind w:left="473" w:hanging="113"/>
      </w:pPr>
      <w:rPr>
        <w:rFonts w:ascii="Symbol" w:hAnsi="Symbol" w:cs="Symbo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107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005C70C6"/>
    <w:multiLevelType w:val="hybridMultilevel"/>
    <w:tmpl w:val="A7F05186"/>
    <w:lvl w:ilvl="0" w:tplc="E1760FA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00D22952"/>
    <w:multiLevelType w:val="hybridMultilevel"/>
    <w:tmpl w:val="F3861A6C"/>
    <w:lvl w:ilvl="0" w:tplc="0E02E9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3172827"/>
    <w:multiLevelType w:val="multilevel"/>
    <w:tmpl w:val="460A6460"/>
    <w:name w:val="WW8Num942"/>
    <w:styleLink w:val="WWNum29"/>
    <w:lvl w:ilvl="0">
      <w:numFmt w:val="bullet"/>
      <w:lvlText w:val=""/>
      <w:lvlJc w:val="left"/>
      <w:rPr>
        <w:rFonts w:ascii="Symbol" w:hAnsi="Symbol"/>
      </w:rPr>
    </w:lvl>
    <w:lvl w:ilvl="1">
      <w:start w:val="1"/>
      <w:numFmt w:val="lowerLetter"/>
      <w:lvlText w:val="%2."/>
      <w:lvlJc w:val="left"/>
      <w:rPr>
        <w:rFonts w:cs="Times New Roman"/>
      </w:rPr>
    </w:lvl>
    <w:lvl w:ilvl="2">
      <w:start w:val="1"/>
      <w:numFmt w:val="lowerLetter"/>
      <w:lvlText w:val="%1.%2.%3)"/>
      <w:lvlJc w:val="left"/>
      <w:rPr>
        <w:rFonts w:cs="Times New Roman"/>
        <w:sz w:val="24"/>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4">
    <w:nsid w:val="037421A6"/>
    <w:multiLevelType w:val="multilevel"/>
    <w:tmpl w:val="7F2E80C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nsid w:val="04707F40"/>
    <w:multiLevelType w:val="hybridMultilevel"/>
    <w:tmpl w:val="C6D097DA"/>
    <w:name w:val="WW8Num242"/>
    <w:lvl w:ilvl="0" w:tplc="F578B952">
      <w:start w:val="1"/>
      <w:numFmt w:val="decimal"/>
      <w:lvlText w:val="%1."/>
      <w:lvlJc w:val="left"/>
      <w:pPr>
        <w:ind w:left="360" w:hanging="360"/>
      </w:pPr>
      <w:rPr>
        <w:rFonts w:ascii="Arial" w:hAnsi="Arial" w:cs="Arial" w:hint="default"/>
        <w:b w:val="0"/>
        <w:bCs w:val="0"/>
        <w:i w:val="0"/>
        <w:iCs w:val="0"/>
        <w:sz w:val="24"/>
        <w:szCs w:val="24"/>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nsid w:val="05F07660"/>
    <w:multiLevelType w:val="hybridMultilevel"/>
    <w:tmpl w:val="4CE2D96C"/>
    <w:name w:val="WW8Num25222222"/>
    <w:lvl w:ilvl="0" w:tplc="78803F8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0BB95715"/>
    <w:multiLevelType w:val="hybridMultilevel"/>
    <w:tmpl w:val="FF96EC24"/>
    <w:lvl w:ilvl="0" w:tplc="851E47A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D1E7A97"/>
    <w:multiLevelType w:val="multilevel"/>
    <w:tmpl w:val="0415001F"/>
    <w:styleLink w:val="11111112"/>
    <w:lvl w:ilvl="0">
      <w:start w:val="1"/>
      <w:numFmt w:val="decimal"/>
      <w:pStyle w:val="Listanumerowana1"/>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b w:val="0"/>
        <w:bCs w:val="0"/>
        <w:i w:val="0"/>
        <w:i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nsid w:val="0FC47D9D"/>
    <w:multiLevelType w:val="singleLevel"/>
    <w:tmpl w:val="6C72E634"/>
    <w:lvl w:ilvl="0">
      <w:numFmt w:val="decimal"/>
      <w:pStyle w:val="Listapunktowana1"/>
      <w:lvlText w:val="*"/>
      <w:lvlJc w:val="left"/>
    </w:lvl>
  </w:abstractNum>
  <w:abstractNum w:abstractNumId="60">
    <w:nsid w:val="101B0F7E"/>
    <w:multiLevelType w:val="hybridMultilevel"/>
    <w:tmpl w:val="35A0C1F2"/>
    <w:lvl w:ilvl="0" w:tplc="45DEA1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10485886"/>
    <w:multiLevelType w:val="hybridMultilevel"/>
    <w:tmpl w:val="A628DDD6"/>
    <w:name w:val="WW8Num1122"/>
    <w:lvl w:ilvl="0" w:tplc="7038873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113D7F4E"/>
    <w:multiLevelType w:val="hybridMultilevel"/>
    <w:tmpl w:val="4EFA424C"/>
    <w:name w:val="WW8Num22"/>
    <w:lvl w:ilvl="0" w:tplc="4C4439C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115E00B1"/>
    <w:multiLevelType w:val="hybridMultilevel"/>
    <w:tmpl w:val="0CF42B88"/>
    <w:lvl w:ilvl="0" w:tplc="B3FE94F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12BC5D43"/>
    <w:multiLevelType w:val="multilevel"/>
    <w:tmpl w:val="A73882AE"/>
    <w:lvl w:ilvl="0">
      <w:start w:val="1"/>
      <w:numFmt w:val="decimal"/>
      <w:lvlText w:val="%1."/>
      <w:lvlJc w:val="left"/>
      <w:pPr>
        <w:ind w:left="720" w:hanging="360"/>
      </w:pPr>
      <w:rPr>
        <w:rFonts w:hint="default"/>
        <w:b w:val="0"/>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nsid w:val="13C52DC1"/>
    <w:multiLevelType w:val="hybridMultilevel"/>
    <w:tmpl w:val="1106685E"/>
    <w:name w:val="WW8Num40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13F836A5"/>
    <w:multiLevelType w:val="hybridMultilevel"/>
    <w:tmpl w:val="DCB80A8C"/>
    <w:name w:val="WW8Num72"/>
    <w:lvl w:ilvl="0" w:tplc="F804718C">
      <w:start w:val="1"/>
      <w:numFmt w:val="decimal"/>
      <w:lvlText w:val="%1."/>
      <w:lvlJc w:val="left"/>
      <w:pPr>
        <w:tabs>
          <w:tab w:val="num" w:pos="0"/>
        </w:tabs>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6EC0771"/>
    <w:multiLevelType w:val="hybridMultilevel"/>
    <w:tmpl w:val="657A7CEE"/>
    <w:lvl w:ilvl="0" w:tplc="07C803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170F5780"/>
    <w:multiLevelType w:val="hybridMultilevel"/>
    <w:tmpl w:val="2A46249C"/>
    <w:name w:val="WW8Num11222"/>
    <w:lvl w:ilvl="0" w:tplc="7038873C">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173C182D"/>
    <w:multiLevelType w:val="multilevel"/>
    <w:tmpl w:val="379E22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17A83217"/>
    <w:multiLevelType w:val="hybridMultilevel"/>
    <w:tmpl w:val="BB74D32A"/>
    <w:lvl w:ilvl="0" w:tplc="8466A2F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8245891"/>
    <w:multiLevelType w:val="hybridMultilevel"/>
    <w:tmpl w:val="ED14DD2A"/>
    <w:name w:val="WW8Num832"/>
    <w:lvl w:ilvl="0" w:tplc="B66A9C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3">
    <w:nsid w:val="1CED5AA2"/>
    <w:multiLevelType w:val="hybridMultilevel"/>
    <w:tmpl w:val="9968977E"/>
    <w:lvl w:ilvl="0" w:tplc="3294DD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0202DC9"/>
    <w:multiLevelType w:val="hybridMultilevel"/>
    <w:tmpl w:val="D1D222F4"/>
    <w:lvl w:ilvl="0" w:tplc="3C0ABA04">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5">
    <w:nsid w:val="23837FC0"/>
    <w:multiLevelType w:val="multilevel"/>
    <w:tmpl w:val="2AFC9340"/>
    <w:styleLink w:val="11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26C214D3"/>
    <w:multiLevelType w:val="multilevel"/>
    <w:tmpl w:val="7B640DCA"/>
    <w:name w:val="WW8Num142"/>
    <w:lvl w:ilvl="0">
      <w:start w:val="3"/>
      <w:numFmt w:val="decimal"/>
      <w:lvlText w:val="%1."/>
      <w:lvlJc w:val="left"/>
      <w:pPr>
        <w:tabs>
          <w:tab w:val="num" w:pos="360"/>
        </w:tabs>
        <w:ind w:left="360" w:hanging="360"/>
      </w:pPr>
      <w:rPr>
        <w:rFonts w:ascii="Arial" w:hAnsi="Arial" w:cs="Arial" w:hint="default"/>
        <w:b w:val="0"/>
        <w:i w:val="0"/>
        <w:strike w:val="0"/>
        <w:dstrike w:val="0"/>
        <w:sz w:val="24"/>
        <w:szCs w:val="24"/>
        <w:u w:color="000000"/>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78">
    <w:nsid w:val="288669DD"/>
    <w:multiLevelType w:val="hybridMultilevel"/>
    <w:tmpl w:val="0836481A"/>
    <w:name w:val="WW8Num402222"/>
    <w:lvl w:ilvl="0" w:tplc="35D0F8EE">
      <w:start w:val="1"/>
      <w:numFmt w:val="decimal"/>
      <w:lvlText w:val="%1."/>
      <w:lvlJc w:val="left"/>
      <w:pPr>
        <w:ind w:left="1211"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9304CB9"/>
    <w:multiLevelType w:val="hybridMultilevel"/>
    <w:tmpl w:val="7DEC31F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2AB650A1"/>
    <w:multiLevelType w:val="multilevel"/>
    <w:tmpl w:val="727A1390"/>
    <w:lvl w:ilvl="0">
      <w:start w:val="1"/>
      <w:numFmt w:val="decimal"/>
      <w:lvlText w:val="%1)"/>
      <w:lvlJc w:val="left"/>
      <w:pPr>
        <w:ind w:left="737"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1">
    <w:nsid w:val="2AD56104"/>
    <w:multiLevelType w:val="hybridMultilevel"/>
    <w:tmpl w:val="D910B952"/>
    <w:name w:val="WW8Num92"/>
    <w:lvl w:ilvl="0" w:tplc="0E6A5AB2">
      <w:start w:val="1"/>
      <w:numFmt w:val="lowerLetter"/>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2D7F2637"/>
    <w:multiLevelType w:val="multilevel"/>
    <w:tmpl w:val="8E783F04"/>
    <w:name w:val="WW8Num542"/>
    <w:lvl w:ilvl="0">
      <w:start w:val="2"/>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3">
    <w:nsid w:val="2DA83E2C"/>
    <w:multiLevelType w:val="hybridMultilevel"/>
    <w:tmpl w:val="D6202934"/>
    <w:lvl w:ilvl="0" w:tplc="F490E1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F88273F"/>
    <w:multiLevelType w:val="multilevel"/>
    <w:tmpl w:val="46269EBE"/>
    <w:name w:val="WW8Num23"/>
    <w:lvl w:ilvl="0">
      <w:start w:val="1"/>
      <w:numFmt w:val="lowerLetter"/>
      <w:lvlText w:val="%1)"/>
      <w:lvlJc w:val="left"/>
      <w:pPr>
        <w:tabs>
          <w:tab w:val="num" w:pos="1800"/>
        </w:tabs>
        <w:ind w:left="1800" w:hanging="900"/>
      </w:pPr>
      <w:rPr>
        <w:rFonts w:hint="default"/>
      </w:rPr>
    </w:lvl>
    <w:lvl w:ilvl="1">
      <w:numFmt w:val="bullet"/>
      <w:lvlText w:val=""/>
      <w:lvlJc w:val="left"/>
      <w:pPr>
        <w:tabs>
          <w:tab w:val="num" w:pos="1800"/>
        </w:tabs>
        <w:ind w:left="1800" w:hanging="360"/>
      </w:pPr>
      <w:rPr>
        <w:rFonts w:ascii="Symbol" w:hAnsi="Symbol" w:cs="Times New Roman"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85">
    <w:nsid w:val="32F235A7"/>
    <w:multiLevelType w:val="hybridMultilevel"/>
    <w:tmpl w:val="F370D130"/>
    <w:lvl w:ilvl="0" w:tplc="7CBEFFC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nsid w:val="34251D0D"/>
    <w:multiLevelType w:val="hybridMultilevel"/>
    <w:tmpl w:val="4D48382E"/>
    <w:lvl w:ilvl="0" w:tplc="88186E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34C80A50"/>
    <w:multiLevelType w:val="hybridMultilevel"/>
    <w:tmpl w:val="303EFF9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4ED1808"/>
    <w:multiLevelType w:val="hybridMultilevel"/>
    <w:tmpl w:val="56ECEEF2"/>
    <w:name w:val="WW8Num232"/>
    <w:lvl w:ilvl="0" w:tplc="4ED6B8B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8DB59E9"/>
    <w:multiLevelType w:val="hybridMultilevel"/>
    <w:tmpl w:val="33EE9A7C"/>
    <w:lvl w:ilvl="0" w:tplc="04150001">
      <w:start w:val="1"/>
      <w:numFmt w:val="bullet"/>
      <w:lvlText w:val=""/>
      <w:lvlJc w:val="left"/>
      <w:pPr>
        <w:ind w:left="1141" w:hanging="360"/>
      </w:pPr>
      <w:rPr>
        <w:rFonts w:ascii="Symbol" w:hAnsi="Symbol" w:hint="default"/>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91">
    <w:nsid w:val="3A5170AD"/>
    <w:multiLevelType w:val="hybridMultilevel"/>
    <w:tmpl w:val="CAF6E35E"/>
    <w:name w:val="WW8Num53"/>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nsid w:val="3C152872"/>
    <w:multiLevelType w:val="multilevel"/>
    <w:tmpl w:val="9A1CC65E"/>
    <w:name w:val="WW8Num182"/>
    <w:lvl w:ilvl="0">
      <w:start w:val="5"/>
      <w:numFmt w:val="decimal"/>
      <w:lvlText w:val="%1."/>
      <w:lvlJc w:val="left"/>
      <w:pPr>
        <w:tabs>
          <w:tab w:val="num" w:pos="473"/>
        </w:tabs>
        <w:ind w:left="473" w:hanging="113"/>
      </w:pPr>
      <w:rPr>
        <w:rFonts w:hint="default"/>
        <w:b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6"/>
      <w:numFmt w:val="decimal"/>
      <w:lvlText w:val="%4."/>
      <w:lvlJc w:val="left"/>
      <w:pPr>
        <w:tabs>
          <w:tab w:val="num" w:pos="0"/>
        </w:tabs>
        <w:ind w:left="107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3">
    <w:nsid w:val="3D7D2DFB"/>
    <w:multiLevelType w:val="hybridMultilevel"/>
    <w:tmpl w:val="56D6BA20"/>
    <w:lvl w:ilvl="0" w:tplc="FFFFFFFF">
      <w:start w:val="1"/>
      <w:numFmt w:val="bullet"/>
      <w:lvlText w:val=""/>
      <w:lvlJc w:val="left"/>
      <w:pPr>
        <w:tabs>
          <w:tab w:val="num" w:pos="1068"/>
        </w:tabs>
        <w:ind w:left="1068" w:hanging="360"/>
      </w:pPr>
      <w:rPr>
        <w:rFonts w:ascii="Symbol" w:hAnsi="Symbol" w:hint="default"/>
        <w:b w:val="0"/>
        <w:i w:val="0"/>
      </w:rPr>
    </w:lvl>
    <w:lvl w:ilvl="1" w:tplc="FFFFFFFF">
      <w:start w:val="1"/>
      <w:numFmt w:val="bullet"/>
      <w:lvlText w:val=""/>
      <w:lvlJc w:val="left"/>
      <w:pPr>
        <w:tabs>
          <w:tab w:val="num" w:pos="1788"/>
        </w:tabs>
        <w:ind w:left="1788" w:hanging="360"/>
      </w:pPr>
      <w:rPr>
        <w:rFonts w:ascii="Symbol" w:hAnsi="Symbol" w:hint="default"/>
        <w:b w:val="0"/>
        <w:i w:val="0"/>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94">
    <w:nsid w:val="3E382DE0"/>
    <w:multiLevelType w:val="hybridMultilevel"/>
    <w:tmpl w:val="3B4A0B4A"/>
    <w:lvl w:ilvl="0" w:tplc="B78A9BA8">
      <w:start w:val="1"/>
      <w:numFmt w:val="decimal"/>
      <w:lvlText w:val="%1)"/>
      <w:lvlJc w:val="left"/>
      <w:pPr>
        <w:tabs>
          <w:tab w:val="num" w:pos="372"/>
        </w:tabs>
        <w:ind w:left="1363" w:hanging="283"/>
      </w:pPr>
      <w:rPr>
        <w:rFonts w:hint="default"/>
      </w:rPr>
    </w:lvl>
    <w:lvl w:ilvl="1" w:tplc="04150019">
      <w:start w:val="1"/>
      <w:numFmt w:val="lowerLetter"/>
      <w:lvlText w:val="%2."/>
      <w:lvlJc w:val="left"/>
      <w:pPr>
        <w:tabs>
          <w:tab w:val="num" w:pos="1812"/>
        </w:tabs>
        <w:ind w:left="1812" w:hanging="360"/>
      </w:pPr>
    </w:lvl>
    <w:lvl w:ilvl="2" w:tplc="0415001B">
      <w:start w:val="1"/>
      <w:numFmt w:val="lowerRoman"/>
      <w:lvlText w:val="%3."/>
      <w:lvlJc w:val="right"/>
      <w:pPr>
        <w:tabs>
          <w:tab w:val="num" w:pos="2532"/>
        </w:tabs>
        <w:ind w:left="2532" w:hanging="180"/>
      </w:pPr>
    </w:lvl>
    <w:lvl w:ilvl="3" w:tplc="0415000F">
      <w:start w:val="1"/>
      <w:numFmt w:val="decimal"/>
      <w:lvlText w:val="%4."/>
      <w:lvlJc w:val="left"/>
      <w:pPr>
        <w:tabs>
          <w:tab w:val="num" w:pos="3252"/>
        </w:tabs>
        <w:ind w:left="3252" w:hanging="360"/>
      </w:pPr>
    </w:lvl>
    <w:lvl w:ilvl="4" w:tplc="04150019">
      <w:start w:val="1"/>
      <w:numFmt w:val="lowerLetter"/>
      <w:lvlText w:val="%5."/>
      <w:lvlJc w:val="left"/>
      <w:pPr>
        <w:tabs>
          <w:tab w:val="num" w:pos="3972"/>
        </w:tabs>
        <w:ind w:left="3972" w:hanging="360"/>
      </w:pPr>
    </w:lvl>
    <w:lvl w:ilvl="5" w:tplc="0415001B">
      <w:start w:val="1"/>
      <w:numFmt w:val="lowerRoman"/>
      <w:lvlText w:val="%6."/>
      <w:lvlJc w:val="right"/>
      <w:pPr>
        <w:tabs>
          <w:tab w:val="num" w:pos="4692"/>
        </w:tabs>
        <w:ind w:left="4692" w:hanging="180"/>
      </w:pPr>
    </w:lvl>
    <w:lvl w:ilvl="6" w:tplc="0415000F">
      <w:start w:val="1"/>
      <w:numFmt w:val="decimal"/>
      <w:lvlText w:val="%7."/>
      <w:lvlJc w:val="left"/>
      <w:pPr>
        <w:tabs>
          <w:tab w:val="num" w:pos="5412"/>
        </w:tabs>
        <w:ind w:left="5412" w:hanging="360"/>
      </w:pPr>
    </w:lvl>
    <w:lvl w:ilvl="7" w:tplc="04150019">
      <w:start w:val="1"/>
      <w:numFmt w:val="lowerLetter"/>
      <w:lvlText w:val="%8."/>
      <w:lvlJc w:val="left"/>
      <w:pPr>
        <w:tabs>
          <w:tab w:val="num" w:pos="6132"/>
        </w:tabs>
        <w:ind w:left="6132" w:hanging="360"/>
      </w:pPr>
    </w:lvl>
    <w:lvl w:ilvl="8" w:tplc="0415001B">
      <w:start w:val="1"/>
      <w:numFmt w:val="lowerRoman"/>
      <w:lvlText w:val="%9."/>
      <w:lvlJc w:val="right"/>
      <w:pPr>
        <w:tabs>
          <w:tab w:val="num" w:pos="6852"/>
        </w:tabs>
        <w:ind w:left="6852" w:hanging="180"/>
      </w:pPr>
    </w:lvl>
  </w:abstractNum>
  <w:abstractNum w:abstractNumId="95">
    <w:nsid w:val="3EAE6C47"/>
    <w:multiLevelType w:val="multilevel"/>
    <w:tmpl w:val="0DE680E0"/>
    <w:name w:val="WW8Num402"/>
    <w:lvl w:ilvl="0">
      <w:start w:val="1"/>
      <w:numFmt w:val="decimal"/>
      <w:lvlText w:val="%1."/>
      <w:lvlJc w:val="left"/>
      <w:pPr>
        <w:tabs>
          <w:tab w:val="num" w:pos="473"/>
        </w:tabs>
        <w:ind w:left="473" w:hanging="113"/>
      </w:pPr>
      <w:rPr>
        <w:rFonts w:ascii="Symbol" w:hAnsi="Symbol" w:cs="Symbo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107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6">
    <w:nsid w:val="3EBC6ECE"/>
    <w:multiLevelType w:val="multilevel"/>
    <w:tmpl w:val="1EB2D852"/>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7">
    <w:nsid w:val="45F63988"/>
    <w:multiLevelType w:val="hybridMultilevel"/>
    <w:tmpl w:val="AB1A9CF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7DB5A21"/>
    <w:multiLevelType w:val="multilevel"/>
    <w:tmpl w:val="0415001F"/>
    <w:styleLink w:val="1111112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9">
    <w:nsid w:val="48966487"/>
    <w:multiLevelType w:val="multilevel"/>
    <w:tmpl w:val="D85C0402"/>
    <w:lvl w:ilvl="0">
      <w:start w:val="1"/>
      <w:numFmt w:val="decimal"/>
      <w:lvlText w:val="%1."/>
      <w:lvlJc w:val="left"/>
      <w:pPr>
        <w:tabs>
          <w:tab w:val="num" w:pos="360"/>
        </w:tabs>
        <w:ind w:left="360" w:hanging="360"/>
      </w:pPr>
      <w:rPr>
        <w:b/>
        <w:sz w:val="22"/>
      </w:rPr>
    </w:lvl>
    <w:lvl w:ilvl="1">
      <w:start w:val="1"/>
      <w:numFmt w:val="decimal"/>
      <w:lvlText w:val="%1.%2."/>
      <w:lvlJc w:val="left"/>
      <w:pPr>
        <w:tabs>
          <w:tab w:val="num" w:pos="792"/>
        </w:tabs>
        <w:ind w:left="792" w:hanging="432"/>
      </w:pPr>
      <w:rPr>
        <w:color w:val="00000A"/>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0">
    <w:nsid w:val="49545D5B"/>
    <w:multiLevelType w:val="multilevel"/>
    <w:tmpl w:val="6C36ABBC"/>
    <w:lvl w:ilvl="0">
      <w:start w:val="1"/>
      <w:numFmt w:val="decimal"/>
      <w:lvlText w:val="%1)"/>
      <w:lvlJc w:val="left"/>
      <w:pPr>
        <w:ind w:left="737" w:hanging="34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4D5879E3"/>
    <w:multiLevelType w:val="hybridMultilevel"/>
    <w:tmpl w:val="5ADE4C58"/>
    <w:name w:val="WW8Num192"/>
    <w:lvl w:ilvl="0" w:tplc="FFFFFFFF">
      <w:start w:val="1"/>
      <w:numFmt w:val="lowerLetter"/>
      <w:lvlText w:val="%1)"/>
      <w:lvlJc w:val="left"/>
      <w:pPr>
        <w:tabs>
          <w:tab w:val="num" w:pos="2705"/>
        </w:tabs>
        <w:ind w:left="2705"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53E52D09"/>
    <w:multiLevelType w:val="hybridMultilevel"/>
    <w:tmpl w:val="D13EB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442346F"/>
    <w:multiLevelType w:val="hybridMultilevel"/>
    <w:tmpl w:val="BDFCE4A6"/>
    <w:name w:val="WW8Num122"/>
    <w:lvl w:ilvl="0" w:tplc="FFFFFFFF">
      <w:start w:val="1"/>
      <w:numFmt w:val="lowerLetter"/>
      <w:lvlText w:val="%1)"/>
      <w:lvlJc w:val="left"/>
      <w:pPr>
        <w:tabs>
          <w:tab w:val="num" w:pos="5825"/>
        </w:tabs>
        <w:ind w:left="5826" w:hanging="360"/>
      </w:pPr>
      <w:rPr>
        <w:rFonts w:ascii="Times New Roman" w:hAnsi="Times New Roman" w:cs="Times New Roman" w:hint="default"/>
        <w:b w:val="0"/>
        <w:bCs w:val="0"/>
        <w:i w:val="0"/>
        <w:iCs w:val="0"/>
        <w:strike w:val="0"/>
        <w:dstrike w:val="0"/>
        <w:sz w:val="24"/>
        <w:szCs w:val="24"/>
      </w:rPr>
    </w:lvl>
    <w:lvl w:ilvl="1" w:tplc="FFFFFFFF">
      <w:start w:val="1"/>
      <w:numFmt w:val="lowerLetter"/>
      <w:lvlText w:val="%2."/>
      <w:lvlJc w:val="left"/>
      <w:pPr>
        <w:ind w:left="6120" w:hanging="360"/>
      </w:pPr>
      <w:rPr>
        <w:rFonts w:ascii="Times New Roman" w:hAnsi="Times New Roman" w:cs="Times New Roman"/>
      </w:rPr>
    </w:lvl>
    <w:lvl w:ilvl="2" w:tplc="FFFFFFFF">
      <w:start w:val="1"/>
      <w:numFmt w:val="lowerRoman"/>
      <w:lvlText w:val="%3."/>
      <w:lvlJc w:val="right"/>
      <w:pPr>
        <w:ind w:left="6840" w:hanging="180"/>
      </w:pPr>
      <w:rPr>
        <w:rFonts w:ascii="Times New Roman" w:hAnsi="Times New Roman" w:cs="Times New Roman"/>
      </w:rPr>
    </w:lvl>
    <w:lvl w:ilvl="3" w:tplc="FFFFFFFF">
      <w:start w:val="1"/>
      <w:numFmt w:val="decimal"/>
      <w:lvlText w:val="%4."/>
      <w:lvlJc w:val="left"/>
      <w:pPr>
        <w:ind w:left="7560" w:hanging="360"/>
      </w:pPr>
      <w:rPr>
        <w:rFonts w:ascii="Times New Roman" w:hAnsi="Times New Roman" w:cs="Times New Roman"/>
      </w:rPr>
    </w:lvl>
    <w:lvl w:ilvl="4" w:tplc="FFFFFFFF">
      <w:start w:val="1"/>
      <w:numFmt w:val="lowerLetter"/>
      <w:lvlText w:val="%5."/>
      <w:lvlJc w:val="left"/>
      <w:pPr>
        <w:ind w:left="8280" w:hanging="360"/>
      </w:pPr>
      <w:rPr>
        <w:rFonts w:ascii="Times New Roman" w:hAnsi="Times New Roman" w:cs="Times New Roman"/>
      </w:rPr>
    </w:lvl>
    <w:lvl w:ilvl="5" w:tplc="FFFFFFFF">
      <w:start w:val="1"/>
      <w:numFmt w:val="lowerRoman"/>
      <w:lvlText w:val="%6."/>
      <w:lvlJc w:val="right"/>
      <w:pPr>
        <w:ind w:left="9000" w:hanging="180"/>
      </w:pPr>
      <w:rPr>
        <w:rFonts w:ascii="Times New Roman" w:hAnsi="Times New Roman" w:cs="Times New Roman"/>
      </w:rPr>
    </w:lvl>
    <w:lvl w:ilvl="6" w:tplc="FFFFFFFF">
      <w:start w:val="1"/>
      <w:numFmt w:val="decimal"/>
      <w:lvlText w:val="%7."/>
      <w:lvlJc w:val="left"/>
      <w:pPr>
        <w:ind w:left="9720" w:hanging="360"/>
      </w:pPr>
      <w:rPr>
        <w:rFonts w:ascii="Times New Roman" w:hAnsi="Times New Roman" w:cs="Times New Roman"/>
      </w:rPr>
    </w:lvl>
    <w:lvl w:ilvl="7" w:tplc="FFFFFFFF">
      <w:start w:val="1"/>
      <w:numFmt w:val="lowerLetter"/>
      <w:lvlText w:val="%8."/>
      <w:lvlJc w:val="left"/>
      <w:pPr>
        <w:ind w:left="10440" w:hanging="360"/>
      </w:pPr>
      <w:rPr>
        <w:rFonts w:ascii="Times New Roman" w:hAnsi="Times New Roman" w:cs="Times New Roman"/>
      </w:rPr>
    </w:lvl>
    <w:lvl w:ilvl="8" w:tplc="FFFFFFFF">
      <w:start w:val="1"/>
      <w:numFmt w:val="lowerRoman"/>
      <w:lvlText w:val="%9."/>
      <w:lvlJc w:val="right"/>
      <w:pPr>
        <w:ind w:left="11160" w:hanging="180"/>
      </w:pPr>
      <w:rPr>
        <w:rFonts w:ascii="Times New Roman" w:hAnsi="Times New Roman" w:cs="Times New Roman"/>
      </w:rPr>
    </w:lvl>
  </w:abstractNum>
  <w:abstractNum w:abstractNumId="105">
    <w:nsid w:val="5B035AB9"/>
    <w:multiLevelType w:val="hybridMultilevel"/>
    <w:tmpl w:val="8AEC125E"/>
    <w:lvl w:ilvl="0" w:tplc="F9D62FD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B0F219E"/>
    <w:multiLevelType w:val="multilevel"/>
    <w:tmpl w:val="9E04782E"/>
    <w:name w:val="WW8Num622"/>
    <w:lvl w:ilvl="0">
      <w:start w:val="1"/>
      <w:numFmt w:val="decimal"/>
      <w:lvlText w:val="%1)"/>
      <w:lvlJc w:val="left"/>
      <w:pPr>
        <w:tabs>
          <w:tab w:val="num" w:pos="360"/>
        </w:tabs>
        <w:ind w:left="360" w:hanging="360"/>
      </w:pPr>
      <w:rPr>
        <w:rFonts w:hint="default"/>
        <w:b w:val="0"/>
        <w:bCs w:val="0"/>
        <w:i w:val="0"/>
        <w:iCs w:val="0"/>
        <w:strike w:val="0"/>
        <w:dstrike w:val="0"/>
        <w:color w:val="auto"/>
        <w:sz w:val="22"/>
        <w:szCs w:val="22"/>
        <w:u w:color="000000"/>
      </w:rPr>
    </w:lvl>
    <w:lvl w:ilvl="1">
      <w:start w:val="2"/>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07">
    <w:nsid w:val="5B940721"/>
    <w:multiLevelType w:val="singleLevel"/>
    <w:tmpl w:val="80302298"/>
    <w:name w:val="WW8Num522"/>
    <w:lvl w:ilvl="0">
      <w:start w:val="1"/>
      <w:numFmt w:val="decimal"/>
      <w:lvlText w:val="%1."/>
      <w:lvlJc w:val="left"/>
      <w:pPr>
        <w:tabs>
          <w:tab w:val="num" w:pos="360"/>
        </w:tabs>
        <w:ind w:left="360" w:hanging="360"/>
      </w:pPr>
      <w:rPr>
        <w:rFonts w:ascii="Times New Roman" w:hAnsi="Times New Roman" w:cs="Times New Roman" w:hint="default"/>
        <w:b w:val="0"/>
        <w:i w:val="0"/>
        <w:color w:val="000000"/>
        <w:sz w:val="22"/>
        <w:szCs w:val="22"/>
      </w:rPr>
    </w:lvl>
  </w:abstractNum>
  <w:abstractNum w:abstractNumId="108">
    <w:nsid w:val="5BB335AE"/>
    <w:multiLevelType w:val="hybridMultilevel"/>
    <w:tmpl w:val="26981D5C"/>
    <w:name w:val="WW8Num2222"/>
    <w:lvl w:ilvl="0" w:tplc="092EA8A0">
      <w:start w:val="1"/>
      <w:numFmt w:val="lowerLetter"/>
      <w:lvlText w:val="%1)"/>
      <w:lvlJc w:val="left"/>
      <w:pPr>
        <w:ind w:left="115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04A4B57"/>
    <w:multiLevelType w:val="hybridMultilevel"/>
    <w:tmpl w:val="0E9012E2"/>
    <w:name w:val="WW8Num5122"/>
    <w:lvl w:ilvl="0" w:tplc="0000000D">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19B3C68"/>
    <w:multiLevelType w:val="hybridMultilevel"/>
    <w:tmpl w:val="87D21A58"/>
    <w:lvl w:ilvl="0" w:tplc="C486FDEC">
      <w:start w:val="1"/>
      <w:numFmt w:val="lowerLetter"/>
      <w:pStyle w:val="punkt"/>
      <w:lvlText w:val="%1)"/>
      <w:lvlJc w:val="left"/>
      <w:pPr>
        <w:ind w:left="720" w:hanging="360"/>
      </w:pPr>
      <w:rPr>
        <w:rFonts w:hint="default"/>
      </w:rPr>
    </w:lvl>
    <w:lvl w:ilvl="1" w:tplc="04150019">
      <w:start w:val="1"/>
      <w:numFmt w:val="lowerLetter"/>
      <w:lvlText w:val="%2."/>
      <w:lvlJc w:val="left"/>
      <w:pPr>
        <w:ind w:left="1440" w:hanging="360"/>
      </w:pPr>
    </w:lvl>
    <w:lvl w:ilvl="2" w:tplc="E03869E2">
      <w:start w:val="1"/>
      <w:numFmt w:val="decimal"/>
      <w:lvlText w:val="%3)"/>
      <w:lvlJc w:val="left"/>
      <w:pPr>
        <w:ind w:left="2160" w:hanging="180"/>
      </w:pPr>
      <w:rPr>
        <w:rFonts w:ascii="Times New Roman" w:hAnsi="Times New Roman" w:cs="Times New Roman" w:hint="default"/>
        <w:color w:val="auto"/>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2312F75"/>
    <w:multiLevelType w:val="multilevel"/>
    <w:tmpl w:val="A7AC03DE"/>
    <w:name w:val="WW8Num32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2">
    <w:nsid w:val="647954A6"/>
    <w:multiLevelType w:val="hybridMultilevel"/>
    <w:tmpl w:val="38825DEC"/>
    <w:lvl w:ilvl="0" w:tplc="3D8C7B5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5CD2A10"/>
    <w:multiLevelType w:val="multilevel"/>
    <w:tmpl w:val="69A2F3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4">
    <w:nsid w:val="68AE2AE5"/>
    <w:multiLevelType w:val="multilevel"/>
    <w:tmpl w:val="72DE0BBE"/>
    <w:lvl w:ilvl="0">
      <w:start w:val="1"/>
      <w:numFmt w:val="decimal"/>
      <w:pStyle w:val="Listapunktowana"/>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5">
    <w:nsid w:val="69E829EB"/>
    <w:multiLevelType w:val="hybridMultilevel"/>
    <w:tmpl w:val="61FA35C2"/>
    <w:name w:val="WW8Num68"/>
    <w:lvl w:ilvl="0" w:tplc="FFFFFFFF">
      <w:start w:val="1"/>
      <w:numFmt w:val="decimal"/>
      <w:lvlText w:val="%1."/>
      <w:lvlJc w:val="left"/>
      <w:pPr>
        <w:ind w:left="360" w:hanging="360"/>
      </w:pPr>
      <w:rPr>
        <w:color w:val="auto"/>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nsid w:val="6A0F0F5F"/>
    <w:multiLevelType w:val="hybridMultilevel"/>
    <w:tmpl w:val="1462677C"/>
    <w:name w:val="WW8Num222"/>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117">
    <w:nsid w:val="6C3C0844"/>
    <w:multiLevelType w:val="hybridMultilevel"/>
    <w:tmpl w:val="A6EC4E04"/>
    <w:name w:val="WW8Num2322"/>
    <w:lvl w:ilvl="0" w:tplc="FB94E65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D3E37BD"/>
    <w:multiLevelType w:val="multilevel"/>
    <w:tmpl w:val="64687B98"/>
    <w:name w:val="WW8Num512"/>
    <w:lvl w:ilvl="0">
      <w:start w:val="1"/>
      <w:numFmt w:val="decimal"/>
      <w:lvlText w:val="%1."/>
      <w:lvlJc w:val="left"/>
      <w:pPr>
        <w:tabs>
          <w:tab w:val="num" w:pos="473"/>
        </w:tabs>
        <w:ind w:left="473" w:hanging="113"/>
      </w:pPr>
      <w:rPr>
        <w:rFonts w:ascii="Symbol" w:hAnsi="Symbol" w:cs="Symbol"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107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9">
    <w:nsid w:val="6DCC7E3C"/>
    <w:multiLevelType w:val="singleLevel"/>
    <w:tmpl w:val="745A003A"/>
    <w:lvl w:ilvl="0">
      <w:start w:val="1"/>
      <w:numFmt w:val="bullet"/>
      <w:pStyle w:val="Bullet-bodyindent"/>
      <w:lvlText w:val=""/>
      <w:lvlJc w:val="left"/>
      <w:pPr>
        <w:tabs>
          <w:tab w:val="num" w:pos="648"/>
        </w:tabs>
        <w:ind w:left="648" w:hanging="403"/>
      </w:pPr>
      <w:rPr>
        <w:rFonts w:ascii="Symbol" w:hAnsi="Symbol" w:hint="default"/>
      </w:rPr>
    </w:lvl>
  </w:abstractNum>
  <w:abstractNum w:abstractNumId="120">
    <w:nsid w:val="6F4C05CB"/>
    <w:multiLevelType w:val="hybridMultilevel"/>
    <w:tmpl w:val="DA6CDBAC"/>
    <w:name w:val="WW8Num402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1">
    <w:nsid w:val="74C9266E"/>
    <w:multiLevelType w:val="multilevel"/>
    <w:tmpl w:val="1652C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75132244"/>
    <w:multiLevelType w:val="hybridMultilevel"/>
    <w:tmpl w:val="DFFA3BA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57977D9"/>
    <w:multiLevelType w:val="hybridMultilevel"/>
    <w:tmpl w:val="0AF25FDA"/>
    <w:name w:val="WW8Num51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76CD5D07"/>
    <w:multiLevelType w:val="multilevel"/>
    <w:tmpl w:val="47AAC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5">
    <w:nsid w:val="77490DCD"/>
    <w:multiLevelType w:val="hybridMultilevel"/>
    <w:tmpl w:val="52A053D4"/>
    <w:name w:val="WW8Num162"/>
    <w:lvl w:ilvl="0" w:tplc="F3CA31AC">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nsid w:val="78EE119C"/>
    <w:multiLevelType w:val="multilevel"/>
    <w:tmpl w:val="3E769C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nsid w:val="79EB6F99"/>
    <w:multiLevelType w:val="multilevel"/>
    <w:tmpl w:val="29F2B3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5"/>
      <w:numFmt w:val="decimal"/>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8">
    <w:nsid w:val="7AAB3F1B"/>
    <w:multiLevelType w:val="hybridMultilevel"/>
    <w:tmpl w:val="A7B09404"/>
    <w:name w:val="WW8Num64"/>
    <w:lvl w:ilvl="0" w:tplc="DBFA8EE0">
      <w:start w:val="1"/>
      <w:numFmt w:val="decimal"/>
      <w:lvlText w:val="%1)"/>
      <w:legacy w:legacy="1" w:legacySpace="0" w:legacyIndent="283"/>
      <w:lvlJc w:val="left"/>
      <w:pPr>
        <w:ind w:left="991" w:hanging="283"/>
      </w:pPr>
      <w:rPr>
        <w:rFonts w:cs="Times New Roman"/>
      </w:rPr>
    </w:lvl>
    <w:lvl w:ilvl="1" w:tplc="04150019">
      <w:start w:val="1"/>
      <w:numFmt w:val="decimal"/>
      <w:lvlText w:val="%2)"/>
      <w:lvlJc w:val="left"/>
      <w:pPr>
        <w:tabs>
          <w:tab w:val="num" w:pos="372"/>
        </w:tabs>
        <w:ind w:left="1363" w:hanging="283"/>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nsid w:val="7BEF576D"/>
    <w:multiLevelType w:val="hybridMultilevel"/>
    <w:tmpl w:val="0C322B5C"/>
    <w:name w:val="WW8Num262"/>
    <w:lvl w:ilvl="0" w:tplc="6700DC3C">
      <w:start w:val="1"/>
      <w:numFmt w:val="decimal"/>
      <w:lvlText w:val="%1."/>
      <w:lvlJc w:val="left"/>
      <w:pPr>
        <w:ind w:left="720" w:hanging="360"/>
      </w:pPr>
      <w:rPr>
        <w:rFonts w:ascii="Times New Roman" w:eastAsia="Times New Roman" w:hAnsi="Times New Roman" w:cs="Times New Roman" w:hint="default"/>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0">
    <w:nsid w:val="7ED807F4"/>
    <w:multiLevelType w:val="multilevel"/>
    <w:tmpl w:val="DB922EAA"/>
    <w:name w:val="WW8Num133"/>
    <w:lvl w:ilvl="0">
      <w:start w:val="1"/>
      <w:numFmt w:val="decimal"/>
      <w:lvlText w:val="%1."/>
      <w:lvlJc w:val="left"/>
      <w:pPr>
        <w:tabs>
          <w:tab w:val="num" w:pos="360"/>
        </w:tabs>
        <w:ind w:left="360" w:hanging="360"/>
      </w:pPr>
      <w:rPr>
        <w:rFonts w:cs="Times New Roman" w:hint="default"/>
        <w:b w:val="0"/>
        <w:i w:val="0"/>
        <w:strike w:val="0"/>
        <w:dstrike w:val="0"/>
        <w:sz w:val="22"/>
        <w:szCs w:val="22"/>
        <w:u w:color="000000"/>
      </w:rPr>
    </w:lvl>
    <w:lvl w:ilvl="1">
      <w:start w:val="2"/>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num w:numId="1">
    <w:abstractNumId w:val="98"/>
  </w:num>
  <w:num w:numId="2">
    <w:abstractNumId w:val="58"/>
  </w:num>
  <w:num w:numId="3">
    <w:abstractNumId w:val="114"/>
  </w:num>
  <w:num w:numId="4">
    <w:abstractNumId w:val="127"/>
  </w:num>
  <w:num w:numId="5">
    <w:abstractNumId w:val="100"/>
  </w:num>
  <w:num w:numId="6">
    <w:abstractNumId w:val="113"/>
  </w:num>
  <w:num w:numId="7">
    <w:abstractNumId w:val="75"/>
  </w:num>
  <w:num w:numId="8">
    <w:abstractNumId w:val="93"/>
  </w:num>
  <w:num w:numId="9">
    <w:abstractNumId w:val="15"/>
  </w:num>
  <w:num w:numId="10">
    <w:abstractNumId w:val="30"/>
  </w:num>
  <w:num w:numId="11">
    <w:abstractNumId w:val="105"/>
  </w:num>
  <w:num w:numId="12">
    <w:abstractNumId w:val="54"/>
  </w:num>
  <w:num w:numId="13">
    <w:abstractNumId w:val="110"/>
  </w:num>
  <w:num w:numId="14">
    <w:abstractNumId w:val="43"/>
  </w:num>
  <w:num w:numId="15">
    <w:abstractNumId w:val="13"/>
  </w:num>
  <w:num w:numId="16">
    <w:abstractNumId w:val="80"/>
  </w:num>
  <w:num w:numId="17">
    <w:abstractNumId w:val="126"/>
  </w:num>
  <w:num w:numId="18">
    <w:abstractNumId w:val="51"/>
  </w:num>
  <w:num w:numId="19">
    <w:abstractNumId w:val="112"/>
  </w:num>
  <w:num w:numId="20">
    <w:abstractNumId w:val="60"/>
  </w:num>
  <w:num w:numId="21">
    <w:abstractNumId w:val="87"/>
  </w:num>
  <w:num w:numId="22">
    <w:abstractNumId w:val="52"/>
  </w:num>
  <w:num w:numId="23">
    <w:abstractNumId w:val="70"/>
  </w:num>
  <w:num w:numId="24">
    <w:abstractNumId w:val="73"/>
  </w:num>
  <w:num w:numId="25">
    <w:abstractNumId w:val="57"/>
  </w:num>
  <w:num w:numId="26">
    <w:abstractNumId w:val="128"/>
  </w:num>
  <w:num w:numId="27">
    <w:abstractNumId w:val="94"/>
  </w:num>
  <w:num w:numId="28">
    <w:abstractNumId w:val="83"/>
  </w:num>
  <w:num w:numId="29">
    <w:abstractNumId w:val="2"/>
    <w:lvlOverride w:ilvl="0">
      <w:startOverride w:val="1"/>
    </w:lvlOverride>
  </w:num>
  <w:num w:numId="30">
    <w:abstractNumId w:val="119"/>
  </w:num>
  <w:num w:numId="31">
    <w:abstractNumId w:val="59"/>
    <w:lvlOverride w:ilvl="0">
      <w:lvl w:ilvl="0">
        <w:start w:val="1"/>
        <w:numFmt w:val="bullet"/>
        <w:pStyle w:val="Listapunktowana1"/>
        <w:lvlText w:val=""/>
        <w:legacy w:legacy="1" w:legacySpace="0" w:legacyIndent="283"/>
        <w:lvlJc w:val="left"/>
        <w:pPr>
          <w:ind w:left="1134" w:hanging="283"/>
        </w:pPr>
        <w:rPr>
          <w:rFonts w:ascii="Helvetica" w:hAnsi="Helvetica" w:hint="default"/>
        </w:rPr>
      </w:lvl>
    </w:lvlOverride>
  </w:num>
  <w:num w:numId="32">
    <w:abstractNumId w:val="0"/>
  </w:num>
  <w:num w:numId="33">
    <w:abstractNumId w:val="1"/>
  </w:num>
  <w:num w:numId="34">
    <w:abstractNumId w:val="53"/>
  </w:num>
  <w:num w:numId="35">
    <w:abstractNumId w:val="64"/>
  </w:num>
  <w:num w:numId="36">
    <w:abstractNumId w:val="96"/>
  </w:num>
  <w:num w:numId="37">
    <w:abstractNumId w:val="74"/>
  </w:num>
  <w:num w:numId="38">
    <w:abstractNumId w:val="97"/>
  </w:num>
  <w:num w:numId="39">
    <w:abstractNumId w:val="67"/>
  </w:num>
  <w:num w:numId="40">
    <w:abstractNumId w:val="63"/>
  </w:num>
  <w:num w:numId="41">
    <w:abstractNumId w:val="85"/>
  </w:num>
  <w:num w:numId="42">
    <w:abstractNumId w:val="101"/>
  </w:num>
  <w:num w:numId="43">
    <w:abstractNumId w:val="76"/>
  </w:num>
  <w:num w:numId="44">
    <w:abstractNumId w:val="72"/>
  </w:num>
  <w:num w:numId="45">
    <w:abstractNumId w:val="86"/>
  </w:num>
  <w:num w:numId="46">
    <w:abstractNumId w:val="99"/>
  </w:num>
  <w:num w:numId="47">
    <w:abstractNumId w:val="121"/>
  </w:num>
  <w:num w:numId="48">
    <w:abstractNumId w:val="69"/>
  </w:num>
  <w:num w:numId="49">
    <w:abstractNumId w:val="124"/>
  </w:num>
  <w:num w:numId="50">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8"/>
  </w:num>
  <w:num w:numId="52">
    <w:abstractNumId w:val="79"/>
  </w:num>
  <w:num w:numId="53">
    <w:abstractNumId w:val="103"/>
  </w:num>
  <w:num w:numId="54">
    <w:abstractNumId w:val="90"/>
  </w:num>
  <w:num w:numId="55">
    <w:abstractNumId w:val="12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pl-PL" w:vendorID="12" w:dllVersion="512" w:checkStyle="1"/>
  <w:proofState w:spelling="clean"/>
  <w:stylePaneFormatFilter w:val="3F01"/>
  <w:defaultTabStop w:val="709"/>
  <w:hyphenationZone w:val="425"/>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772DD0"/>
    <w:rsid w:val="00001F2C"/>
    <w:rsid w:val="00002423"/>
    <w:rsid w:val="00003A4E"/>
    <w:rsid w:val="000040C7"/>
    <w:rsid w:val="00004220"/>
    <w:rsid w:val="00005978"/>
    <w:rsid w:val="000070B0"/>
    <w:rsid w:val="00007612"/>
    <w:rsid w:val="000103EF"/>
    <w:rsid w:val="000104C3"/>
    <w:rsid w:val="0001259C"/>
    <w:rsid w:val="000129E2"/>
    <w:rsid w:val="00012B1E"/>
    <w:rsid w:val="00015032"/>
    <w:rsid w:val="00015740"/>
    <w:rsid w:val="000177AE"/>
    <w:rsid w:val="000213D4"/>
    <w:rsid w:val="00024620"/>
    <w:rsid w:val="00025249"/>
    <w:rsid w:val="0002534F"/>
    <w:rsid w:val="0002753B"/>
    <w:rsid w:val="0002777B"/>
    <w:rsid w:val="00027ED1"/>
    <w:rsid w:val="00032964"/>
    <w:rsid w:val="00033B53"/>
    <w:rsid w:val="00035560"/>
    <w:rsid w:val="000357E4"/>
    <w:rsid w:val="00035B27"/>
    <w:rsid w:val="00035BF4"/>
    <w:rsid w:val="0003611E"/>
    <w:rsid w:val="0003682F"/>
    <w:rsid w:val="00037581"/>
    <w:rsid w:val="000404C6"/>
    <w:rsid w:val="00040EC0"/>
    <w:rsid w:val="00041421"/>
    <w:rsid w:val="00041AD0"/>
    <w:rsid w:val="00046366"/>
    <w:rsid w:val="00047CBC"/>
    <w:rsid w:val="000521FA"/>
    <w:rsid w:val="000533B5"/>
    <w:rsid w:val="00053AF0"/>
    <w:rsid w:val="0005502E"/>
    <w:rsid w:val="00055881"/>
    <w:rsid w:val="00057CF3"/>
    <w:rsid w:val="0006076D"/>
    <w:rsid w:val="00064834"/>
    <w:rsid w:val="0006488F"/>
    <w:rsid w:val="00065FA7"/>
    <w:rsid w:val="00066B7A"/>
    <w:rsid w:val="00067DE9"/>
    <w:rsid w:val="00071482"/>
    <w:rsid w:val="000739F9"/>
    <w:rsid w:val="00076EF9"/>
    <w:rsid w:val="00077228"/>
    <w:rsid w:val="00077312"/>
    <w:rsid w:val="00081558"/>
    <w:rsid w:val="0008228C"/>
    <w:rsid w:val="00085488"/>
    <w:rsid w:val="000866B8"/>
    <w:rsid w:val="00086A15"/>
    <w:rsid w:val="00087905"/>
    <w:rsid w:val="0009057B"/>
    <w:rsid w:val="000936F3"/>
    <w:rsid w:val="0009416A"/>
    <w:rsid w:val="000941A1"/>
    <w:rsid w:val="000945C0"/>
    <w:rsid w:val="00095174"/>
    <w:rsid w:val="00095443"/>
    <w:rsid w:val="000958D9"/>
    <w:rsid w:val="00097513"/>
    <w:rsid w:val="000A15F3"/>
    <w:rsid w:val="000A323B"/>
    <w:rsid w:val="000A48C4"/>
    <w:rsid w:val="000A5236"/>
    <w:rsid w:val="000A53E2"/>
    <w:rsid w:val="000A5822"/>
    <w:rsid w:val="000A692D"/>
    <w:rsid w:val="000A77D3"/>
    <w:rsid w:val="000B019A"/>
    <w:rsid w:val="000B0AA2"/>
    <w:rsid w:val="000B0E5E"/>
    <w:rsid w:val="000B461A"/>
    <w:rsid w:val="000B4E47"/>
    <w:rsid w:val="000B4E8C"/>
    <w:rsid w:val="000B55CB"/>
    <w:rsid w:val="000B5AC5"/>
    <w:rsid w:val="000B6311"/>
    <w:rsid w:val="000B7822"/>
    <w:rsid w:val="000C014C"/>
    <w:rsid w:val="000C1B7B"/>
    <w:rsid w:val="000C2972"/>
    <w:rsid w:val="000C4134"/>
    <w:rsid w:val="000C4BF0"/>
    <w:rsid w:val="000C5574"/>
    <w:rsid w:val="000D0D9D"/>
    <w:rsid w:val="000D172A"/>
    <w:rsid w:val="000D1915"/>
    <w:rsid w:val="000D1C9E"/>
    <w:rsid w:val="000D28C1"/>
    <w:rsid w:val="000D3543"/>
    <w:rsid w:val="000D5A1D"/>
    <w:rsid w:val="000D7BA3"/>
    <w:rsid w:val="000E08B0"/>
    <w:rsid w:val="000E0A47"/>
    <w:rsid w:val="000E1FEB"/>
    <w:rsid w:val="000E3015"/>
    <w:rsid w:val="000E3AC7"/>
    <w:rsid w:val="000E7739"/>
    <w:rsid w:val="000F0F5A"/>
    <w:rsid w:val="000F1334"/>
    <w:rsid w:val="000F2634"/>
    <w:rsid w:val="000F47DD"/>
    <w:rsid w:val="000F587D"/>
    <w:rsid w:val="000F6BED"/>
    <w:rsid w:val="000F6EB4"/>
    <w:rsid w:val="000F7548"/>
    <w:rsid w:val="000F7892"/>
    <w:rsid w:val="001019EA"/>
    <w:rsid w:val="00101EE3"/>
    <w:rsid w:val="001021CE"/>
    <w:rsid w:val="0010280C"/>
    <w:rsid w:val="00104C99"/>
    <w:rsid w:val="001074C5"/>
    <w:rsid w:val="00110907"/>
    <w:rsid w:val="00111953"/>
    <w:rsid w:val="00112975"/>
    <w:rsid w:val="0011451E"/>
    <w:rsid w:val="00114BA4"/>
    <w:rsid w:val="00115C13"/>
    <w:rsid w:val="00117618"/>
    <w:rsid w:val="001179AC"/>
    <w:rsid w:val="00120457"/>
    <w:rsid w:val="001206F1"/>
    <w:rsid w:val="00121DFA"/>
    <w:rsid w:val="00122626"/>
    <w:rsid w:val="00124135"/>
    <w:rsid w:val="00125987"/>
    <w:rsid w:val="00126C99"/>
    <w:rsid w:val="001275B5"/>
    <w:rsid w:val="00132609"/>
    <w:rsid w:val="001333A5"/>
    <w:rsid w:val="001348B2"/>
    <w:rsid w:val="001355FE"/>
    <w:rsid w:val="00136289"/>
    <w:rsid w:val="00136D54"/>
    <w:rsid w:val="001402E4"/>
    <w:rsid w:val="00140A0D"/>
    <w:rsid w:val="00140D29"/>
    <w:rsid w:val="00140FA9"/>
    <w:rsid w:val="001413A9"/>
    <w:rsid w:val="00143802"/>
    <w:rsid w:val="0014636C"/>
    <w:rsid w:val="001479BB"/>
    <w:rsid w:val="001519EA"/>
    <w:rsid w:val="00153151"/>
    <w:rsid w:val="001533C0"/>
    <w:rsid w:val="00155352"/>
    <w:rsid w:val="00156668"/>
    <w:rsid w:val="0015693C"/>
    <w:rsid w:val="0015720F"/>
    <w:rsid w:val="001576EA"/>
    <w:rsid w:val="00157CFE"/>
    <w:rsid w:val="00161292"/>
    <w:rsid w:val="00165EE0"/>
    <w:rsid w:val="0017042D"/>
    <w:rsid w:val="00171B0F"/>
    <w:rsid w:val="00172604"/>
    <w:rsid w:val="001728F8"/>
    <w:rsid w:val="001731C4"/>
    <w:rsid w:val="00173408"/>
    <w:rsid w:val="0018229F"/>
    <w:rsid w:val="0018291C"/>
    <w:rsid w:val="00185536"/>
    <w:rsid w:val="00185B4A"/>
    <w:rsid w:val="00186ABE"/>
    <w:rsid w:val="00187004"/>
    <w:rsid w:val="00187458"/>
    <w:rsid w:val="001875FC"/>
    <w:rsid w:val="001905CD"/>
    <w:rsid w:val="00190E60"/>
    <w:rsid w:val="00191068"/>
    <w:rsid w:val="00191ACC"/>
    <w:rsid w:val="001923B6"/>
    <w:rsid w:val="00194705"/>
    <w:rsid w:val="00196044"/>
    <w:rsid w:val="0019703A"/>
    <w:rsid w:val="001977A7"/>
    <w:rsid w:val="001A06AA"/>
    <w:rsid w:val="001A1179"/>
    <w:rsid w:val="001A164C"/>
    <w:rsid w:val="001A1D32"/>
    <w:rsid w:val="001A37B4"/>
    <w:rsid w:val="001A3E80"/>
    <w:rsid w:val="001A4730"/>
    <w:rsid w:val="001A51C0"/>
    <w:rsid w:val="001A6B20"/>
    <w:rsid w:val="001A754D"/>
    <w:rsid w:val="001A7CBB"/>
    <w:rsid w:val="001B1485"/>
    <w:rsid w:val="001B1FCA"/>
    <w:rsid w:val="001B27A8"/>
    <w:rsid w:val="001B38F2"/>
    <w:rsid w:val="001B514E"/>
    <w:rsid w:val="001B596C"/>
    <w:rsid w:val="001B64C8"/>
    <w:rsid w:val="001B6C34"/>
    <w:rsid w:val="001C0DFC"/>
    <w:rsid w:val="001C0EDB"/>
    <w:rsid w:val="001C0F6B"/>
    <w:rsid w:val="001C1BDB"/>
    <w:rsid w:val="001C287F"/>
    <w:rsid w:val="001C45A7"/>
    <w:rsid w:val="001C7012"/>
    <w:rsid w:val="001C78E8"/>
    <w:rsid w:val="001D20BA"/>
    <w:rsid w:val="001D3C6C"/>
    <w:rsid w:val="001D51A7"/>
    <w:rsid w:val="001D5219"/>
    <w:rsid w:val="001D5A00"/>
    <w:rsid w:val="001D6C15"/>
    <w:rsid w:val="001D789A"/>
    <w:rsid w:val="001D7D01"/>
    <w:rsid w:val="001D7FF8"/>
    <w:rsid w:val="001E0A25"/>
    <w:rsid w:val="001E12BA"/>
    <w:rsid w:val="001E4B05"/>
    <w:rsid w:val="001E4BE1"/>
    <w:rsid w:val="001E61E8"/>
    <w:rsid w:val="001E70B5"/>
    <w:rsid w:val="001E74F4"/>
    <w:rsid w:val="001E777B"/>
    <w:rsid w:val="001E7D82"/>
    <w:rsid w:val="001F2DC7"/>
    <w:rsid w:val="001F4236"/>
    <w:rsid w:val="001F4755"/>
    <w:rsid w:val="001F5078"/>
    <w:rsid w:val="001F5168"/>
    <w:rsid w:val="001F5700"/>
    <w:rsid w:val="001F5860"/>
    <w:rsid w:val="001F65D9"/>
    <w:rsid w:val="001F7B9D"/>
    <w:rsid w:val="001F7E67"/>
    <w:rsid w:val="0020245C"/>
    <w:rsid w:val="0020378A"/>
    <w:rsid w:val="002037EA"/>
    <w:rsid w:val="00203EB4"/>
    <w:rsid w:val="00206AF5"/>
    <w:rsid w:val="00207710"/>
    <w:rsid w:val="0021175F"/>
    <w:rsid w:val="002137E2"/>
    <w:rsid w:val="00215D0C"/>
    <w:rsid w:val="00216442"/>
    <w:rsid w:val="00216C26"/>
    <w:rsid w:val="0022022D"/>
    <w:rsid w:val="002219FC"/>
    <w:rsid w:val="00221FFD"/>
    <w:rsid w:val="00222024"/>
    <w:rsid w:val="00225A5B"/>
    <w:rsid w:val="00226161"/>
    <w:rsid w:val="00226D31"/>
    <w:rsid w:val="002279EC"/>
    <w:rsid w:val="00230E1E"/>
    <w:rsid w:val="00232F26"/>
    <w:rsid w:val="00233EAE"/>
    <w:rsid w:val="00234034"/>
    <w:rsid w:val="00234179"/>
    <w:rsid w:val="002348CB"/>
    <w:rsid w:val="002349FF"/>
    <w:rsid w:val="00234DFA"/>
    <w:rsid w:val="00235CB9"/>
    <w:rsid w:val="00236EC2"/>
    <w:rsid w:val="00240907"/>
    <w:rsid w:val="00240BB7"/>
    <w:rsid w:val="002414B7"/>
    <w:rsid w:val="00241C67"/>
    <w:rsid w:val="00242B99"/>
    <w:rsid w:val="00243916"/>
    <w:rsid w:val="0024399F"/>
    <w:rsid w:val="002457F0"/>
    <w:rsid w:val="00250CAA"/>
    <w:rsid w:val="00250FFF"/>
    <w:rsid w:val="00252256"/>
    <w:rsid w:val="00252A1B"/>
    <w:rsid w:val="0025368C"/>
    <w:rsid w:val="00253B74"/>
    <w:rsid w:val="00254A91"/>
    <w:rsid w:val="002568A9"/>
    <w:rsid w:val="002575A7"/>
    <w:rsid w:val="002613C5"/>
    <w:rsid w:val="00261BF8"/>
    <w:rsid w:val="002625E3"/>
    <w:rsid w:val="002634D2"/>
    <w:rsid w:val="00263603"/>
    <w:rsid w:val="002644CD"/>
    <w:rsid w:val="00265087"/>
    <w:rsid w:val="00265468"/>
    <w:rsid w:val="00265D0D"/>
    <w:rsid w:val="00265F13"/>
    <w:rsid w:val="0026709F"/>
    <w:rsid w:val="00270E9D"/>
    <w:rsid w:val="0027166C"/>
    <w:rsid w:val="0027232F"/>
    <w:rsid w:val="002738A2"/>
    <w:rsid w:val="002738D2"/>
    <w:rsid w:val="00274860"/>
    <w:rsid w:val="002749E5"/>
    <w:rsid w:val="00274DF1"/>
    <w:rsid w:val="0027576A"/>
    <w:rsid w:val="002757D5"/>
    <w:rsid w:val="0027597E"/>
    <w:rsid w:val="002761BF"/>
    <w:rsid w:val="00277BEB"/>
    <w:rsid w:val="00280D0F"/>
    <w:rsid w:val="002814FC"/>
    <w:rsid w:val="0028205A"/>
    <w:rsid w:val="002837F3"/>
    <w:rsid w:val="002839EE"/>
    <w:rsid w:val="002865FF"/>
    <w:rsid w:val="0028688B"/>
    <w:rsid w:val="00287BB2"/>
    <w:rsid w:val="00290304"/>
    <w:rsid w:val="002910A3"/>
    <w:rsid w:val="00291986"/>
    <w:rsid w:val="002920C4"/>
    <w:rsid w:val="0029306B"/>
    <w:rsid w:val="0029426F"/>
    <w:rsid w:val="0029764B"/>
    <w:rsid w:val="002979F8"/>
    <w:rsid w:val="002A2A13"/>
    <w:rsid w:val="002A30E5"/>
    <w:rsid w:val="002A4007"/>
    <w:rsid w:val="002A441F"/>
    <w:rsid w:val="002A44CF"/>
    <w:rsid w:val="002A4F0D"/>
    <w:rsid w:val="002A625E"/>
    <w:rsid w:val="002B20AE"/>
    <w:rsid w:val="002B5146"/>
    <w:rsid w:val="002B5A12"/>
    <w:rsid w:val="002B5FE3"/>
    <w:rsid w:val="002B6705"/>
    <w:rsid w:val="002C00B6"/>
    <w:rsid w:val="002C1B02"/>
    <w:rsid w:val="002C2977"/>
    <w:rsid w:val="002C2A3D"/>
    <w:rsid w:val="002C6A09"/>
    <w:rsid w:val="002C6FFD"/>
    <w:rsid w:val="002C77A4"/>
    <w:rsid w:val="002D0B3D"/>
    <w:rsid w:val="002D0F1E"/>
    <w:rsid w:val="002D2CE6"/>
    <w:rsid w:val="002D3414"/>
    <w:rsid w:val="002D3B6E"/>
    <w:rsid w:val="002D447C"/>
    <w:rsid w:val="002D5DA2"/>
    <w:rsid w:val="002D6FBD"/>
    <w:rsid w:val="002D7940"/>
    <w:rsid w:val="002E083D"/>
    <w:rsid w:val="002E1E16"/>
    <w:rsid w:val="002E2DA6"/>
    <w:rsid w:val="002E3177"/>
    <w:rsid w:val="002E3563"/>
    <w:rsid w:val="002E3B93"/>
    <w:rsid w:val="002E4786"/>
    <w:rsid w:val="002E4DA1"/>
    <w:rsid w:val="002E541C"/>
    <w:rsid w:val="002E5BC9"/>
    <w:rsid w:val="002E5C47"/>
    <w:rsid w:val="002E66EC"/>
    <w:rsid w:val="002E77DC"/>
    <w:rsid w:val="002E7BC1"/>
    <w:rsid w:val="002F06FB"/>
    <w:rsid w:val="002F0CD3"/>
    <w:rsid w:val="002F0EE3"/>
    <w:rsid w:val="002F19E3"/>
    <w:rsid w:val="002F1A0E"/>
    <w:rsid w:val="002F2F49"/>
    <w:rsid w:val="002F5A7B"/>
    <w:rsid w:val="002F6171"/>
    <w:rsid w:val="002F7148"/>
    <w:rsid w:val="0030117A"/>
    <w:rsid w:val="00303303"/>
    <w:rsid w:val="003034F5"/>
    <w:rsid w:val="003035F1"/>
    <w:rsid w:val="00303766"/>
    <w:rsid w:val="00304121"/>
    <w:rsid w:val="00304704"/>
    <w:rsid w:val="00305170"/>
    <w:rsid w:val="0030546A"/>
    <w:rsid w:val="00306D8B"/>
    <w:rsid w:val="00307E22"/>
    <w:rsid w:val="00307F91"/>
    <w:rsid w:val="00311169"/>
    <w:rsid w:val="00311A45"/>
    <w:rsid w:val="00311C18"/>
    <w:rsid w:val="00311D4F"/>
    <w:rsid w:val="0031368A"/>
    <w:rsid w:val="00313B7A"/>
    <w:rsid w:val="00316A40"/>
    <w:rsid w:val="00317A97"/>
    <w:rsid w:val="0032113C"/>
    <w:rsid w:val="0032267B"/>
    <w:rsid w:val="0032368A"/>
    <w:rsid w:val="00323823"/>
    <w:rsid w:val="003257A7"/>
    <w:rsid w:val="00330F3E"/>
    <w:rsid w:val="003310A9"/>
    <w:rsid w:val="0033244C"/>
    <w:rsid w:val="00332718"/>
    <w:rsid w:val="00333D85"/>
    <w:rsid w:val="003350B7"/>
    <w:rsid w:val="00335575"/>
    <w:rsid w:val="00336428"/>
    <w:rsid w:val="00336C17"/>
    <w:rsid w:val="0033714A"/>
    <w:rsid w:val="00341655"/>
    <w:rsid w:val="0034166E"/>
    <w:rsid w:val="00341B7D"/>
    <w:rsid w:val="00344AE1"/>
    <w:rsid w:val="00344D2F"/>
    <w:rsid w:val="00345D3F"/>
    <w:rsid w:val="00346310"/>
    <w:rsid w:val="0034684E"/>
    <w:rsid w:val="003516E6"/>
    <w:rsid w:val="0035186E"/>
    <w:rsid w:val="00352626"/>
    <w:rsid w:val="00352AFC"/>
    <w:rsid w:val="00355A15"/>
    <w:rsid w:val="00360F27"/>
    <w:rsid w:val="00361082"/>
    <w:rsid w:val="00361C41"/>
    <w:rsid w:val="00362695"/>
    <w:rsid w:val="00363B15"/>
    <w:rsid w:val="003645A8"/>
    <w:rsid w:val="00364989"/>
    <w:rsid w:val="00364FD6"/>
    <w:rsid w:val="0036721E"/>
    <w:rsid w:val="003673A3"/>
    <w:rsid w:val="0036753A"/>
    <w:rsid w:val="0037298A"/>
    <w:rsid w:val="003733AF"/>
    <w:rsid w:val="00373AC1"/>
    <w:rsid w:val="003744BE"/>
    <w:rsid w:val="0037495C"/>
    <w:rsid w:val="00374E90"/>
    <w:rsid w:val="0037587B"/>
    <w:rsid w:val="00375A06"/>
    <w:rsid w:val="00375B69"/>
    <w:rsid w:val="00377396"/>
    <w:rsid w:val="00380CDC"/>
    <w:rsid w:val="00382054"/>
    <w:rsid w:val="00383C86"/>
    <w:rsid w:val="00385E0C"/>
    <w:rsid w:val="00386E65"/>
    <w:rsid w:val="00387464"/>
    <w:rsid w:val="00387B30"/>
    <w:rsid w:val="00390874"/>
    <w:rsid w:val="00390C19"/>
    <w:rsid w:val="00391F6D"/>
    <w:rsid w:val="0039203E"/>
    <w:rsid w:val="00392EDE"/>
    <w:rsid w:val="00393648"/>
    <w:rsid w:val="00394DB8"/>
    <w:rsid w:val="00394E7D"/>
    <w:rsid w:val="003950B7"/>
    <w:rsid w:val="003961C5"/>
    <w:rsid w:val="00396CC9"/>
    <w:rsid w:val="00396FC3"/>
    <w:rsid w:val="003A023A"/>
    <w:rsid w:val="003A07B1"/>
    <w:rsid w:val="003A12EF"/>
    <w:rsid w:val="003A17CF"/>
    <w:rsid w:val="003A341B"/>
    <w:rsid w:val="003A38DE"/>
    <w:rsid w:val="003A3B45"/>
    <w:rsid w:val="003A4296"/>
    <w:rsid w:val="003A5FDC"/>
    <w:rsid w:val="003A618E"/>
    <w:rsid w:val="003A6691"/>
    <w:rsid w:val="003B0491"/>
    <w:rsid w:val="003B1811"/>
    <w:rsid w:val="003B3EC0"/>
    <w:rsid w:val="003B622A"/>
    <w:rsid w:val="003B682D"/>
    <w:rsid w:val="003B7330"/>
    <w:rsid w:val="003B7D6D"/>
    <w:rsid w:val="003C0536"/>
    <w:rsid w:val="003C15D5"/>
    <w:rsid w:val="003C2AE8"/>
    <w:rsid w:val="003C2F6D"/>
    <w:rsid w:val="003C313A"/>
    <w:rsid w:val="003C38C0"/>
    <w:rsid w:val="003C3D61"/>
    <w:rsid w:val="003C4810"/>
    <w:rsid w:val="003C4EA4"/>
    <w:rsid w:val="003C56AB"/>
    <w:rsid w:val="003C5D3D"/>
    <w:rsid w:val="003C5D63"/>
    <w:rsid w:val="003C7596"/>
    <w:rsid w:val="003C75B0"/>
    <w:rsid w:val="003C78D6"/>
    <w:rsid w:val="003C7AB7"/>
    <w:rsid w:val="003D0AA3"/>
    <w:rsid w:val="003D0E11"/>
    <w:rsid w:val="003D3107"/>
    <w:rsid w:val="003D316A"/>
    <w:rsid w:val="003D3290"/>
    <w:rsid w:val="003D41B3"/>
    <w:rsid w:val="003D44D8"/>
    <w:rsid w:val="003D46B8"/>
    <w:rsid w:val="003D49C1"/>
    <w:rsid w:val="003D650D"/>
    <w:rsid w:val="003D72DB"/>
    <w:rsid w:val="003D7F9D"/>
    <w:rsid w:val="003E1532"/>
    <w:rsid w:val="003E1D17"/>
    <w:rsid w:val="003E1F62"/>
    <w:rsid w:val="003E29F2"/>
    <w:rsid w:val="003E2C90"/>
    <w:rsid w:val="003E45E8"/>
    <w:rsid w:val="003E45FD"/>
    <w:rsid w:val="003E60C7"/>
    <w:rsid w:val="003F035E"/>
    <w:rsid w:val="003F28B6"/>
    <w:rsid w:val="003F436A"/>
    <w:rsid w:val="004002A2"/>
    <w:rsid w:val="00400470"/>
    <w:rsid w:val="00400763"/>
    <w:rsid w:val="00400A9E"/>
    <w:rsid w:val="004011C5"/>
    <w:rsid w:val="004031F2"/>
    <w:rsid w:val="004037DA"/>
    <w:rsid w:val="00403EBB"/>
    <w:rsid w:val="004067C9"/>
    <w:rsid w:val="00407019"/>
    <w:rsid w:val="00410804"/>
    <w:rsid w:val="00411C30"/>
    <w:rsid w:val="0041231D"/>
    <w:rsid w:val="004125F7"/>
    <w:rsid w:val="00412898"/>
    <w:rsid w:val="00413260"/>
    <w:rsid w:val="00413455"/>
    <w:rsid w:val="0041346B"/>
    <w:rsid w:val="00413BB1"/>
    <w:rsid w:val="004163C9"/>
    <w:rsid w:val="004164BE"/>
    <w:rsid w:val="00417EB3"/>
    <w:rsid w:val="00420BB7"/>
    <w:rsid w:val="004215EE"/>
    <w:rsid w:val="00424727"/>
    <w:rsid w:val="00426402"/>
    <w:rsid w:val="00426BA6"/>
    <w:rsid w:val="0042781D"/>
    <w:rsid w:val="00430526"/>
    <w:rsid w:val="00430C50"/>
    <w:rsid w:val="0043136E"/>
    <w:rsid w:val="00432B4E"/>
    <w:rsid w:val="00432F23"/>
    <w:rsid w:val="004331D0"/>
    <w:rsid w:val="00433762"/>
    <w:rsid w:val="00433901"/>
    <w:rsid w:val="004341D7"/>
    <w:rsid w:val="004343EB"/>
    <w:rsid w:val="004358AF"/>
    <w:rsid w:val="004366DF"/>
    <w:rsid w:val="00440468"/>
    <w:rsid w:val="004408BD"/>
    <w:rsid w:val="004409FA"/>
    <w:rsid w:val="00440F3B"/>
    <w:rsid w:val="004413EC"/>
    <w:rsid w:val="00445A62"/>
    <w:rsid w:val="0044650F"/>
    <w:rsid w:val="004507F2"/>
    <w:rsid w:val="004515BA"/>
    <w:rsid w:val="00451902"/>
    <w:rsid w:val="0045293A"/>
    <w:rsid w:val="00453357"/>
    <w:rsid w:val="00453610"/>
    <w:rsid w:val="00455FC6"/>
    <w:rsid w:val="0045799C"/>
    <w:rsid w:val="00460667"/>
    <w:rsid w:val="004635E0"/>
    <w:rsid w:val="00463E54"/>
    <w:rsid w:val="00463ED7"/>
    <w:rsid w:val="004641F9"/>
    <w:rsid w:val="00464A72"/>
    <w:rsid w:val="00464B02"/>
    <w:rsid w:val="00465875"/>
    <w:rsid w:val="004679F1"/>
    <w:rsid w:val="00470AC8"/>
    <w:rsid w:val="00473B73"/>
    <w:rsid w:val="0047477E"/>
    <w:rsid w:val="00474F94"/>
    <w:rsid w:val="00475D01"/>
    <w:rsid w:val="004808F7"/>
    <w:rsid w:val="00481BA1"/>
    <w:rsid w:val="0048265B"/>
    <w:rsid w:val="004830BD"/>
    <w:rsid w:val="00483492"/>
    <w:rsid w:val="00483B37"/>
    <w:rsid w:val="00484A8B"/>
    <w:rsid w:val="00487974"/>
    <w:rsid w:val="00490F04"/>
    <w:rsid w:val="00492746"/>
    <w:rsid w:val="00492A73"/>
    <w:rsid w:val="00493CC7"/>
    <w:rsid w:val="004946D0"/>
    <w:rsid w:val="00494970"/>
    <w:rsid w:val="0049577D"/>
    <w:rsid w:val="00496590"/>
    <w:rsid w:val="004972A9"/>
    <w:rsid w:val="0049733A"/>
    <w:rsid w:val="00497F9D"/>
    <w:rsid w:val="004A0011"/>
    <w:rsid w:val="004A0BE5"/>
    <w:rsid w:val="004A0C04"/>
    <w:rsid w:val="004A3519"/>
    <w:rsid w:val="004A3969"/>
    <w:rsid w:val="004A3FB9"/>
    <w:rsid w:val="004A4049"/>
    <w:rsid w:val="004A4114"/>
    <w:rsid w:val="004A578F"/>
    <w:rsid w:val="004A709D"/>
    <w:rsid w:val="004A77E4"/>
    <w:rsid w:val="004B02FE"/>
    <w:rsid w:val="004B1406"/>
    <w:rsid w:val="004B16EA"/>
    <w:rsid w:val="004B2D76"/>
    <w:rsid w:val="004B38E8"/>
    <w:rsid w:val="004B47FE"/>
    <w:rsid w:val="004B589E"/>
    <w:rsid w:val="004C0453"/>
    <w:rsid w:val="004C0EFA"/>
    <w:rsid w:val="004C0F98"/>
    <w:rsid w:val="004C255E"/>
    <w:rsid w:val="004C41CD"/>
    <w:rsid w:val="004C4575"/>
    <w:rsid w:val="004C4AE6"/>
    <w:rsid w:val="004C614B"/>
    <w:rsid w:val="004C747B"/>
    <w:rsid w:val="004D0818"/>
    <w:rsid w:val="004D1E22"/>
    <w:rsid w:val="004D36E9"/>
    <w:rsid w:val="004D36F3"/>
    <w:rsid w:val="004D37E5"/>
    <w:rsid w:val="004D3B44"/>
    <w:rsid w:val="004D4561"/>
    <w:rsid w:val="004D78C6"/>
    <w:rsid w:val="004E14E9"/>
    <w:rsid w:val="004E2C2A"/>
    <w:rsid w:val="004E55CE"/>
    <w:rsid w:val="004E5790"/>
    <w:rsid w:val="004E6555"/>
    <w:rsid w:val="004F1822"/>
    <w:rsid w:val="004F4394"/>
    <w:rsid w:val="004F4541"/>
    <w:rsid w:val="004F4A1B"/>
    <w:rsid w:val="004F592B"/>
    <w:rsid w:val="004F5AC3"/>
    <w:rsid w:val="004F6CFD"/>
    <w:rsid w:val="004F7497"/>
    <w:rsid w:val="004F7559"/>
    <w:rsid w:val="005010BB"/>
    <w:rsid w:val="005017E2"/>
    <w:rsid w:val="00501865"/>
    <w:rsid w:val="00502385"/>
    <w:rsid w:val="005024E3"/>
    <w:rsid w:val="0050522C"/>
    <w:rsid w:val="0051036F"/>
    <w:rsid w:val="005110A4"/>
    <w:rsid w:val="005110AF"/>
    <w:rsid w:val="00511491"/>
    <w:rsid w:val="00511637"/>
    <w:rsid w:val="00511B1B"/>
    <w:rsid w:val="00512B59"/>
    <w:rsid w:val="0051404F"/>
    <w:rsid w:val="005148CD"/>
    <w:rsid w:val="00514F72"/>
    <w:rsid w:val="005150C8"/>
    <w:rsid w:val="0051554D"/>
    <w:rsid w:val="00516919"/>
    <w:rsid w:val="00516EC5"/>
    <w:rsid w:val="0052052B"/>
    <w:rsid w:val="005206E5"/>
    <w:rsid w:val="005214B3"/>
    <w:rsid w:val="00521E51"/>
    <w:rsid w:val="005227C2"/>
    <w:rsid w:val="00523319"/>
    <w:rsid w:val="00523AF5"/>
    <w:rsid w:val="00524086"/>
    <w:rsid w:val="005254A0"/>
    <w:rsid w:val="00531031"/>
    <w:rsid w:val="00532155"/>
    <w:rsid w:val="00532EE5"/>
    <w:rsid w:val="00533130"/>
    <w:rsid w:val="0053414A"/>
    <w:rsid w:val="00534E05"/>
    <w:rsid w:val="00535B5A"/>
    <w:rsid w:val="00536F6D"/>
    <w:rsid w:val="005377E6"/>
    <w:rsid w:val="00541F72"/>
    <w:rsid w:val="00542728"/>
    <w:rsid w:val="0054513E"/>
    <w:rsid w:val="00545673"/>
    <w:rsid w:val="00545766"/>
    <w:rsid w:val="00545A09"/>
    <w:rsid w:val="00546A4F"/>
    <w:rsid w:val="00546FD6"/>
    <w:rsid w:val="0054744C"/>
    <w:rsid w:val="00547775"/>
    <w:rsid w:val="00547A12"/>
    <w:rsid w:val="00547CF0"/>
    <w:rsid w:val="00547E13"/>
    <w:rsid w:val="005523CA"/>
    <w:rsid w:val="005524D2"/>
    <w:rsid w:val="00553BC8"/>
    <w:rsid w:val="005540EA"/>
    <w:rsid w:val="005563B8"/>
    <w:rsid w:val="0055681C"/>
    <w:rsid w:val="00557346"/>
    <w:rsid w:val="00557358"/>
    <w:rsid w:val="005579B5"/>
    <w:rsid w:val="00557B54"/>
    <w:rsid w:val="00561F8A"/>
    <w:rsid w:val="00565CD5"/>
    <w:rsid w:val="00566426"/>
    <w:rsid w:val="00567316"/>
    <w:rsid w:val="00571B44"/>
    <w:rsid w:val="00572348"/>
    <w:rsid w:val="00572AD6"/>
    <w:rsid w:val="00574438"/>
    <w:rsid w:val="005762F5"/>
    <w:rsid w:val="005763B6"/>
    <w:rsid w:val="00576478"/>
    <w:rsid w:val="005767EB"/>
    <w:rsid w:val="00577362"/>
    <w:rsid w:val="0058076A"/>
    <w:rsid w:val="0058188C"/>
    <w:rsid w:val="00582260"/>
    <w:rsid w:val="00583F4E"/>
    <w:rsid w:val="0058475E"/>
    <w:rsid w:val="0058484F"/>
    <w:rsid w:val="005853E5"/>
    <w:rsid w:val="0058540A"/>
    <w:rsid w:val="00585436"/>
    <w:rsid w:val="005918E2"/>
    <w:rsid w:val="00591D0F"/>
    <w:rsid w:val="0059297A"/>
    <w:rsid w:val="005939F3"/>
    <w:rsid w:val="00593CD0"/>
    <w:rsid w:val="005948F8"/>
    <w:rsid w:val="005A01FA"/>
    <w:rsid w:val="005A0570"/>
    <w:rsid w:val="005A2513"/>
    <w:rsid w:val="005A4089"/>
    <w:rsid w:val="005A4195"/>
    <w:rsid w:val="005A476F"/>
    <w:rsid w:val="005A5F96"/>
    <w:rsid w:val="005A720C"/>
    <w:rsid w:val="005B1B4C"/>
    <w:rsid w:val="005B34FB"/>
    <w:rsid w:val="005B3700"/>
    <w:rsid w:val="005B482F"/>
    <w:rsid w:val="005B543F"/>
    <w:rsid w:val="005B750C"/>
    <w:rsid w:val="005B7EB9"/>
    <w:rsid w:val="005C0A5E"/>
    <w:rsid w:val="005C0EBC"/>
    <w:rsid w:val="005C278B"/>
    <w:rsid w:val="005C4536"/>
    <w:rsid w:val="005C4AAE"/>
    <w:rsid w:val="005C4BEB"/>
    <w:rsid w:val="005C4F27"/>
    <w:rsid w:val="005C6643"/>
    <w:rsid w:val="005C6797"/>
    <w:rsid w:val="005C686B"/>
    <w:rsid w:val="005C6F1B"/>
    <w:rsid w:val="005D0332"/>
    <w:rsid w:val="005D14C8"/>
    <w:rsid w:val="005D2C72"/>
    <w:rsid w:val="005D3576"/>
    <w:rsid w:val="005D3BAA"/>
    <w:rsid w:val="005D3DDD"/>
    <w:rsid w:val="005D4765"/>
    <w:rsid w:val="005E0E2F"/>
    <w:rsid w:val="005E1003"/>
    <w:rsid w:val="005E14C8"/>
    <w:rsid w:val="005E2AA8"/>
    <w:rsid w:val="005E2ABC"/>
    <w:rsid w:val="005E4973"/>
    <w:rsid w:val="005E6C1C"/>
    <w:rsid w:val="005E7DAE"/>
    <w:rsid w:val="005F1D68"/>
    <w:rsid w:val="005F3172"/>
    <w:rsid w:val="005F3C91"/>
    <w:rsid w:val="005F73B4"/>
    <w:rsid w:val="005F7B3E"/>
    <w:rsid w:val="005F7F3D"/>
    <w:rsid w:val="00602507"/>
    <w:rsid w:val="006029B0"/>
    <w:rsid w:val="00602E9A"/>
    <w:rsid w:val="00603222"/>
    <w:rsid w:val="0060461D"/>
    <w:rsid w:val="00605774"/>
    <w:rsid w:val="006072B9"/>
    <w:rsid w:val="006073C0"/>
    <w:rsid w:val="006120B8"/>
    <w:rsid w:val="006128DC"/>
    <w:rsid w:val="006148EE"/>
    <w:rsid w:val="00614CF0"/>
    <w:rsid w:val="00614E53"/>
    <w:rsid w:val="006154CE"/>
    <w:rsid w:val="0061566D"/>
    <w:rsid w:val="00617448"/>
    <w:rsid w:val="00617D02"/>
    <w:rsid w:val="00617D80"/>
    <w:rsid w:val="00620994"/>
    <w:rsid w:val="00620BB8"/>
    <w:rsid w:val="00622C12"/>
    <w:rsid w:val="006231D0"/>
    <w:rsid w:val="006231E9"/>
    <w:rsid w:val="0062446B"/>
    <w:rsid w:val="006253CE"/>
    <w:rsid w:val="00625749"/>
    <w:rsid w:val="00625AF8"/>
    <w:rsid w:val="00625FE2"/>
    <w:rsid w:val="00626051"/>
    <w:rsid w:val="00626FFD"/>
    <w:rsid w:val="0063133A"/>
    <w:rsid w:val="0063241B"/>
    <w:rsid w:val="006345D2"/>
    <w:rsid w:val="0063546A"/>
    <w:rsid w:val="006359B9"/>
    <w:rsid w:val="006401BF"/>
    <w:rsid w:val="0064291F"/>
    <w:rsid w:val="00642F3E"/>
    <w:rsid w:val="0064301E"/>
    <w:rsid w:val="006447DD"/>
    <w:rsid w:val="00645B71"/>
    <w:rsid w:val="00645BEB"/>
    <w:rsid w:val="00645E43"/>
    <w:rsid w:val="0064620D"/>
    <w:rsid w:val="00646AC4"/>
    <w:rsid w:val="00647196"/>
    <w:rsid w:val="00650CEB"/>
    <w:rsid w:val="00650D4C"/>
    <w:rsid w:val="006510CD"/>
    <w:rsid w:val="00651842"/>
    <w:rsid w:val="00651BE2"/>
    <w:rsid w:val="00652E81"/>
    <w:rsid w:val="00652FE9"/>
    <w:rsid w:val="00653D3B"/>
    <w:rsid w:val="00653D41"/>
    <w:rsid w:val="00654DDB"/>
    <w:rsid w:val="00655030"/>
    <w:rsid w:val="0065689B"/>
    <w:rsid w:val="00657E5F"/>
    <w:rsid w:val="00660AD5"/>
    <w:rsid w:val="00660D31"/>
    <w:rsid w:val="00662790"/>
    <w:rsid w:val="006628C6"/>
    <w:rsid w:val="0066311E"/>
    <w:rsid w:val="006639A3"/>
    <w:rsid w:val="00664757"/>
    <w:rsid w:val="006649F9"/>
    <w:rsid w:val="00664A5A"/>
    <w:rsid w:val="006654AF"/>
    <w:rsid w:val="00665513"/>
    <w:rsid w:val="00666221"/>
    <w:rsid w:val="00666579"/>
    <w:rsid w:val="00666F37"/>
    <w:rsid w:val="00672509"/>
    <w:rsid w:val="00677452"/>
    <w:rsid w:val="00677848"/>
    <w:rsid w:val="006806DB"/>
    <w:rsid w:val="00681182"/>
    <w:rsid w:val="00682679"/>
    <w:rsid w:val="00683323"/>
    <w:rsid w:val="00684932"/>
    <w:rsid w:val="00686463"/>
    <w:rsid w:val="00686544"/>
    <w:rsid w:val="00686B37"/>
    <w:rsid w:val="006877D1"/>
    <w:rsid w:val="006900CC"/>
    <w:rsid w:val="006908FF"/>
    <w:rsid w:val="006909B5"/>
    <w:rsid w:val="00690AEE"/>
    <w:rsid w:val="0069109D"/>
    <w:rsid w:val="006919AE"/>
    <w:rsid w:val="00691DA1"/>
    <w:rsid w:val="00692AB8"/>
    <w:rsid w:val="00692C2B"/>
    <w:rsid w:val="00692C85"/>
    <w:rsid w:val="0069340B"/>
    <w:rsid w:val="00694FCA"/>
    <w:rsid w:val="00695F3F"/>
    <w:rsid w:val="00695FE1"/>
    <w:rsid w:val="006971EA"/>
    <w:rsid w:val="006A0312"/>
    <w:rsid w:val="006A0DEB"/>
    <w:rsid w:val="006A1044"/>
    <w:rsid w:val="006A164E"/>
    <w:rsid w:val="006A1DC4"/>
    <w:rsid w:val="006A20E1"/>
    <w:rsid w:val="006A3D3B"/>
    <w:rsid w:val="006A474A"/>
    <w:rsid w:val="006A5058"/>
    <w:rsid w:val="006A7103"/>
    <w:rsid w:val="006A71C9"/>
    <w:rsid w:val="006B062C"/>
    <w:rsid w:val="006B09C4"/>
    <w:rsid w:val="006B1D98"/>
    <w:rsid w:val="006B3AEE"/>
    <w:rsid w:val="006B4313"/>
    <w:rsid w:val="006B5814"/>
    <w:rsid w:val="006B61C6"/>
    <w:rsid w:val="006B6FD9"/>
    <w:rsid w:val="006B7814"/>
    <w:rsid w:val="006C1903"/>
    <w:rsid w:val="006C2772"/>
    <w:rsid w:val="006C7E2A"/>
    <w:rsid w:val="006C7EB8"/>
    <w:rsid w:val="006D130D"/>
    <w:rsid w:val="006D165F"/>
    <w:rsid w:val="006D26F3"/>
    <w:rsid w:val="006D3E6B"/>
    <w:rsid w:val="006D468B"/>
    <w:rsid w:val="006D49C6"/>
    <w:rsid w:val="006D4BD9"/>
    <w:rsid w:val="006D5177"/>
    <w:rsid w:val="006D54BE"/>
    <w:rsid w:val="006D7658"/>
    <w:rsid w:val="006D771C"/>
    <w:rsid w:val="006D77BA"/>
    <w:rsid w:val="006D77C0"/>
    <w:rsid w:val="006D781B"/>
    <w:rsid w:val="006E0149"/>
    <w:rsid w:val="006E0291"/>
    <w:rsid w:val="006E09EA"/>
    <w:rsid w:val="006E0DD3"/>
    <w:rsid w:val="006E1087"/>
    <w:rsid w:val="006E12E3"/>
    <w:rsid w:val="006E2510"/>
    <w:rsid w:val="006E7267"/>
    <w:rsid w:val="006E75B5"/>
    <w:rsid w:val="006F0402"/>
    <w:rsid w:val="006F0461"/>
    <w:rsid w:val="006F1E8D"/>
    <w:rsid w:val="006F2844"/>
    <w:rsid w:val="006F365F"/>
    <w:rsid w:val="006F381D"/>
    <w:rsid w:val="006F4008"/>
    <w:rsid w:val="006F471C"/>
    <w:rsid w:val="006F4742"/>
    <w:rsid w:val="006F4ADD"/>
    <w:rsid w:val="006F4C38"/>
    <w:rsid w:val="006F5190"/>
    <w:rsid w:val="006F6221"/>
    <w:rsid w:val="0070012A"/>
    <w:rsid w:val="00701AF6"/>
    <w:rsid w:val="0070204F"/>
    <w:rsid w:val="007023AB"/>
    <w:rsid w:val="00702B22"/>
    <w:rsid w:val="00703A50"/>
    <w:rsid w:val="007045D4"/>
    <w:rsid w:val="00704C84"/>
    <w:rsid w:val="0070566F"/>
    <w:rsid w:val="0070635E"/>
    <w:rsid w:val="007077E1"/>
    <w:rsid w:val="00707E8B"/>
    <w:rsid w:val="0071082C"/>
    <w:rsid w:val="00710C06"/>
    <w:rsid w:val="00710D5C"/>
    <w:rsid w:val="00712DAB"/>
    <w:rsid w:val="00714279"/>
    <w:rsid w:val="00715646"/>
    <w:rsid w:val="00715968"/>
    <w:rsid w:val="007171AE"/>
    <w:rsid w:val="007171EC"/>
    <w:rsid w:val="007209C6"/>
    <w:rsid w:val="007257E5"/>
    <w:rsid w:val="007269AC"/>
    <w:rsid w:val="00726D79"/>
    <w:rsid w:val="00727B3B"/>
    <w:rsid w:val="007314ED"/>
    <w:rsid w:val="0073164C"/>
    <w:rsid w:val="007324DD"/>
    <w:rsid w:val="00732C09"/>
    <w:rsid w:val="00733C81"/>
    <w:rsid w:val="00735669"/>
    <w:rsid w:val="0073566A"/>
    <w:rsid w:val="00736111"/>
    <w:rsid w:val="007361C2"/>
    <w:rsid w:val="00737CF6"/>
    <w:rsid w:val="00741764"/>
    <w:rsid w:val="0074183D"/>
    <w:rsid w:val="00744829"/>
    <w:rsid w:val="00745082"/>
    <w:rsid w:val="00745A52"/>
    <w:rsid w:val="0074610F"/>
    <w:rsid w:val="007461B3"/>
    <w:rsid w:val="0074681B"/>
    <w:rsid w:val="00746AF1"/>
    <w:rsid w:val="00747196"/>
    <w:rsid w:val="007472D8"/>
    <w:rsid w:val="00747336"/>
    <w:rsid w:val="00747791"/>
    <w:rsid w:val="0075151B"/>
    <w:rsid w:val="00752B79"/>
    <w:rsid w:val="00753625"/>
    <w:rsid w:val="00753DF7"/>
    <w:rsid w:val="00754C21"/>
    <w:rsid w:val="00755B80"/>
    <w:rsid w:val="00760C47"/>
    <w:rsid w:val="00763411"/>
    <w:rsid w:val="0076380C"/>
    <w:rsid w:val="00763F4D"/>
    <w:rsid w:val="007649D7"/>
    <w:rsid w:val="00765626"/>
    <w:rsid w:val="00766A24"/>
    <w:rsid w:val="00767E10"/>
    <w:rsid w:val="00770723"/>
    <w:rsid w:val="00770B7C"/>
    <w:rsid w:val="007725F3"/>
    <w:rsid w:val="00772BB6"/>
    <w:rsid w:val="00772DD0"/>
    <w:rsid w:val="00774325"/>
    <w:rsid w:val="0077456B"/>
    <w:rsid w:val="007749E6"/>
    <w:rsid w:val="00774C9B"/>
    <w:rsid w:val="00775841"/>
    <w:rsid w:val="00775EB4"/>
    <w:rsid w:val="0077671C"/>
    <w:rsid w:val="0077692A"/>
    <w:rsid w:val="00777CA2"/>
    <w:rsid w:val="007821BA"/>
    <w:rsid w:val="0078284D"/>
    <w:rsid w:val="00783608"/>
    <w:rsid w:val="0078389A"/>
    <w:rsid w:val="00783CEF"/>
    <w:rsid w:val="00783E96"/>
    <w:rsid w:val="00783EFE"/>
    <w:rsid w:val="00784CE5"/>
    <w:rsid w:val="00785264"/>
    <w:rsid w:val="00786B90"/>
    <w:rsid w:val="00786FF0"/>
    <w:rsid w:val="00787036"/>
    <w:rsid w:val="00787FAB"/>
    <w:rsid w:val="00790134"/>
    <w:rsid w:val="00790EA2"/>
    <w:rsid w:val="007925F6"/>
    <w:rsid w:val="00794C1D"/>
    <w:rsid w:val="00795623"/>
    <w:rsid w:val="007A0D52"/>
    <w:rsid w:val="007A4353"/>
    <w:rsid w:val="007A47E0"/>
    <w:rsid w:val="007A4AFA"/>
    <w:rsid w:val="007A603A"/>
    <w:rsid w:val="007A6160"/>
    <w:rsid w:val="007B1102"/>
    <w:rsid w:val="007B1A96"/>
    <w:rsid w:val="007B2826"/>
    <w:rsid w:val="007B31D6"/>
    <w:rsid w:val="007B4C32"/>
    <w:rsid w:val="007B7242"/>
    <w:rsid w:val="007B76AB"/>
    <w:rsid w:val="007B77BA"/>
    <w:rsid w:val="007C02D6"/>
    <w:rsid w:val="007C078A"/>
    <w:rsid w:val="007C1460"/>
    <w:rsid w:val="007C2246"/>
    <w:rsid w:val="007C40B9"/>
    <w:rsid w:val="007C5AFF"/>
    <w:rsid w:val="007C6C57"/>
    <w:rsid w:val="007D135A"/>
    <w:rsid w:val="007D1C27"/>
    <w:rsid w:val="007D21B4"/>
    <w:rsid w:val="007D2E5B"/>
    <w:rsid w:val="007D3DE8"/>
    <w:rsid w:val="007D51DD"/>
    <w:rsid w:val="007D5376"/>
    <w:rsid w:val="007D6756"/>
    <w:rsid w:val="007E02C0"/>
    <w:rsid w:val="007E08D1"/>
    <w:rsid w:val="007E11FB"/>
    <w:rsid w:val="007E126E"/>
    <w:rsid w:val="007E1578"/>
    <w:rsid w:val="007E1A6C"/>
    <w:rsid w:val="007E334F"/>
    <w:rsid w:val="007E3D50"/>
    <w:rsid w:val="007E4E70"/>
    <w:rsid w:val="007F0798"/>
    <w:rsid w:val="007F2DFA"/>
    <w:rsid w:val="007F4151"/>
    <w:rsid w:val="007F5FC6"/>
    <w:rsid w:val="007F6A66"/>
    <w:rsid w:val="007F744A"/>
    <w:rsid w:val="007F7C69"/>
    <w:rsid w:val="0080066D"/>
    <w:rsid w:val="00800B5F"/>
    <w:rsid w:val="00803656"/>
    <w:rsid w:val="00803F32"/>
    <w:rsid w:val="00804598"/>
    <w:rsid w:val="00807F36"/>
    <w:rsid w:val="008100CB"/>
    <w:rsid w:val="008111E1"/>
    <w:rsid w:val="008118F7"/>
    <w:rsid w:val="00812701"/>
    <w:rsid w:val="008135F8"/>
    <w:rsid w:val="00814236"/>
    <w:rsid w:val="0081466A"/>
    <w:rsid w:val="0081554E"/>
    <w:rsid w:val="00816034"/>
    <w:rsid w:val="00817638"/>
    <w:rsid w:val="008177EF"/>
    <w:rsid w:val="00817D51"/>
    <w:rsid w:val="00821C02"/>
    <w:rsid w:val="008237BF"/>
    <w:rsid w:val="008243F4"/>
    <w:rsid w:val="00824B93"/>
    <w:rsid w:val="008251C1"/>
    <w:rsid w:val="008267F6"/>
    <w:rsid w:val="00827FF4"/>
    <w:rsid w:val="008302A2"/>
    <w:rsid w:val="00830B14"/>
    <w:rsid w:val="00832D36"/>
    <w:rsid w:val="008341CA"/>
    <w:rsid w:val="008353D0"/>
    <w:rsid w:val="0083575D"/>
    <w:rsid w:val="00837B8A"/>
    <w:rsid w:val="00837DDE"/>
    <w:rsid w:val="00841D77"/>
    <w:rsid w:val="00841E25"/>
    <w:rsid w:val="00845285"/>
    <w:rsid w:val="008461E3"/>
    <w:rsid w:val="008472CB"/>
    <w:rsid w:val="00847AEA"/>
    <w:rsid w:val="00850378"/>
    <w:rsid w:val="00851560"/>
    <w:rsid w:val="00854894"/>
    <w:rsid w:val="00854BE6"/>
    <w:rsid w:val="008565DF"/>
    <w:rsid w:val="008568B7"/>
    <w:rsid w:val="00856EE8"/>
    <w:rsid w:val="00856F21"/>
    <w:rsid w:val="00862A3A"/>
    <w:rsid w:val="00863AF2"/>
    <w:rsid w:val="008641C2"/>
    <w:rsid w:val="008652DE"/>
    <w:rsid w:val="008658B5"/>
    <w:rsid w:val="00866265"/>
    <w:rsid w:val="00866A7A"/>
    <w:rsid w:val="008703EA"/>
    <w:rsid w:val="00870731"/>
    <w:rsid w:val="0087073D"/>
    <w:rsid w:val="00871C16"/>
    <w:rsid w:val="00872522"/>
    <w:rsid w:val="00880103"/>
    <w:rsid w:val="00880300"/>
    <w:rsid w:val="00880761"/>
    <w:rsid w:val="0088110D"/>
    <w:rsid w:val="00882048"/>
    <w:rsid w:val="00882091"/>
    <w:rsid w:val="008839C0"/>
    <w:rsid w:val="0088419C"/>
    <w:rsid w:val="00884C84"/>
    <w:rsid w:val="00887396"/>
    <w:rsid w:val="00887FC9"/>
    <w:rsid w:val="00890645"/>
    <w:rsid w:val="008916A9"/>
    <w:rsid w:val="00891CC7"/>
    <w:rsid w:val="00892B7E"/>
    <w:rsid w:val="00893B54"/>
    <w:rsid w:val="0089437C"/>
    <w:rsid w:val="00895AB2"/>
    <w:rsid w:val="00895B9F"/>
    <w:rsid w:val="00895FA6"/>
    <w:rsid w:val="00897CFA"/>
    <w:rsid w:val="00897E64"/>
    <w:rsid w:val="008A1A5C"/>
    <w:rsid w:val="008A1AF5"/>
    <w:rsid w:val="008A2919"/>
    <w:rsid w:val="008A5D42"/>
    <w:rsid w:val="008A6C48"/>
    <w:rsid w:val="008B1118"/>
    <w:rsid w:val="008B281F"/>
    <w:rsid w:val="008B2855"/>
    <w:rsid w:val="008B2CC5"/>
    <w:rsid w:val="008B4F40"/>
    <w:rsid w:val="008B7348"/>
    <w:rsid w:val="008C0387"/>
    <w:rsid w:val="008C10FE"/>
    <w:rsid w:val="008C27BC"/>
    <w:rsid w:val="008C3024"/>
    <w:rsid w:val="008C502D"/>
    <w:rsid w:val="008C7F0A"/>
    <w:rsid w:val="008D029F"/>
    <w:rsid w:val="008D0351"/>
    <w:rsid w:val="008D1686"/>
    <w:rsid w:val="008D1715"/>
    <w:rsid w:val="008D4CFF"/>
    <w:rsid w:val="008D6684"/>
    <w:rsid w:val="008E1161"/>
    <w:rsid w:val="008E1312"/>
    <w:rsid w:val="008E132F"/>
    <w:rsid w:val="008E1911"/>
    <w:rsid w:val="008E2B5A"/>
    <w:rsid w:val="008E38A1"/>
    <w:rsid w:val="008E3F4E"/>
    <w:rsid w:val="008E5C07"/>
    <w:rsid w:val="008E7226"/>
    <w:rsid w:val="008E7866"/>
    <w:rsid w:val="008F08BB"/>
    <w:rsid w:val="008F543B"/>
    <w:rsid w:val="008F6CC2"/>
    <w:rsid w:val="008F7FB8"/>
    <w:rsid w:val="00900152"/>
    <w:rsid w:val="00901F5A"/>
    <w:rsid w:val="00902831"/>
    <w:rsid w:val="00902CDA"/>
    <w:rsid w:val="009054B2"/>
    <w:rsid w:val="00905541"/>
    <w:rsid w:val="00905DDB"/>
    <w:rsid w:val="009060C3"/>
    <w:rsid w:val="00906D19"/>
    <w:rsid w:val="00907114"/>
    <w:rsid w:val="009076FF"/>
    <w:rsid w:val="00907EAB"/>
    <w:rsid w:val="00910983"/>
    <w:rsid w:val="00911A74"/>
    <w:rsid w:val="009152F7"/>
    <w:rsid w:val="009178D4"/>
    <w:rsid w:val="009216A8"/>
    <w:rsid w:val="009219D6"/>
    <w:rsid w:val="00922B41"/>
    <w:rsid w:val="00922FE5"/>
    <w:rsid w:val="00923826"/>
    <w:rsid w:val="00923C5B"/>
    <w:rsid w:val="00924376"/>
    <w:rsid w:val="00924884"/>
    <w:rsid w:val="00925120"/>
    <w:rsid w:val="00925CE7"/>
    <w:rsid w:val="0092612A"/>
    <w:rsid w:val="009262E1"/>
    <w:rsid w:val="00927798"/>
    <w:rsid w:val="00930383"/>
    <w:rsid w:val="00930397"/>
    <w:rsid w:val="00931146"/>
    <w:rsid w:val="00932993"/>
    <w:rsid w:val="009337D9"/>
    <w:rsid w:val="00935262"/>
    <w:rsid w:val="00936D78"/>
    <w:rsid w:val="00937CFE"/>
    <w:rsid w:val="0094073E"/>
    <w:rsid w:val="00943C55"/>
    <w:rsid w:val="00945123"/>
    <w:rsid w:val="00945385"/>
    <w:rsid w:val="00946A0A"/>
    <w:rsid w:val="00947E7C"/>
    <w:rsid w:val="00951026"/>
    <w:rsid w:val="00951968"/>
    <w:rsid w:val="00952B8F"/>
    <w:rsid w:val="00954BE6"/>
    <w:rsid w:val="0095546C"/>
    <w:rsid w:val="009569E2"/>
    <w:rsid w:val="00956B96"/>
    <w:rsid w:val="009578DD"/>
    <w:rsid w:val="00961DBB"/>
    <w:rsid w:val="00965AB8"/>
    <w:rsid w:val="0096607D"/>
    <w:rsid w:val="009669B0"/>
    <w:rsid w:val="00966C13"/>
    <w:rsid w:val="0096743A"/>
    <w:rsid w:val="00967AEA"/>
    <w:rsid w:val="009707B1"/>
    <w:rsid w:val="009716E7"/>
    <w:rsid w:val="009717DE"/>
    <w:rsid w:val="00974615"/>
    <w:rsid w:val="009749AA"/>
    <w:rsid w:val="00974F70"/>
    <w:rsid w:val="009751DA"/>
    <w:rsid w:val="00980B87"/>
    <w:rsid w:val="00981E93"/>
    <w:rsid w:val="0098335C"/>
    <w:rsid w:val="009846CF"/>
    <w:rsid w:val="009861A7"/>
    <w:rsid w:val="00986B8D"/>
    <w:rsid w:val="00987195"/>
    <w:rsid w:val="0099182C"/>
    <w:rsid w:val="0099273B"/>
    <w:rsid w:val="00993956"/>
    <w:rsid w:val="009943AC"/>
    <w:rsid w:val="00997F02"/>
    <w:rsid w:val="009A0BE5"/>
    <w:rsid w:val="009A0D48"/>
    <w:rsid w:val="009A0E43"/>
    <w:rsid w:val="009A0FC0"/>
    <w:rsid w:val="009A1DF8"/>
    <w:rsid w:val="009A24FB"/>
    <w:rsid w:val="009A3BFE"/>
    <w:rsid w:val="009A4F70"/>
    <w:rsid w:val="009A56CF"/>
    <w:rsid w:val="009A7133"/>
    <w:rsid w:val="009A71CD"/>
    <w:rsid w:val="009B0822"/>
    <w:rsid w:val="009B1DC2"/>
    <w:rsid w:val="009B22FF"/>
    <w:rsid w:val="009B2CFF"/>
    <w:rsid w:val="009B3505"/>
    <w:rsid w:val="009B359C"/>
    <w:rsid w:val="009B4C3F"/>
    <w:rsid w:val="009C096A"/>
    <w:rsid w:val="009C0B69"/>
    <w:rsid w:val="009C10C4"/>
    <w:rsid w:val="009C2467"/>
    <w:rsid w:val="009C2878"/>
    <w:rsid w:val="009C38DA"/>
    <w:rsid w:val="009C4B4D"/>
    <w:rsid w:val="009C5240"/>
    <w:rsid w:val="009C6768"/>
    <w:rsid w:val="009C707F"/>
    <w:rsid w:val="009C7C2E"/>
    <w:rsid w:val="009D0807"/>
    <w:rsid w:val="009D0902"/>
    <w:rsid w:val="009D0B6E"/>
    <w:rsid w:val="009D1A34"/>
    <w:rsid w:val="009D516B"/>
    <w:rsid w:val="009D67D6"/>
    <w:rsid w:val="009D7785"/>
    <w:rsid w:val="009E074F"/>
    <w:rsid w:val="009E1D49"/>
    <w:rsid w:val="009E23E6"/>
    <w:rsid w:val="009E25C5"/>
    <w:rsid w:val="009E2680"/>
    <w:rsid w:val="009E4BA3"/>
    <w:rsid w:val="009F2E7D"/>
    <w:rsid w:val="009F3B5A"/>
    <w:rsid w:val="009F716A"/>
    <w:rsid w:val="009F7930"/>
    <w:rsid w:val="00A001FD"/>
    <w:rsid w:val="00A00D34"/>
    <w:rsid w:val="00A01123"/>
    <w:rsid w:val="00A02092"/>
    <w:rsid w:val="00A027E7"/>
    <w:rsid w:val="00A043DC"/>
    <w:rsid w:val="00A049CF"/>
    <w:rsid w:val="00A06768"/>
    <w:rsid w:val="00A12E8A"/>
    <w:rsid w:val="00A13018"/>
    <w:rsid w:val="00A1324D"/>
    <w:rsid w:val="00A132C9"/>
    <w:rsid w:val="00A1383C"/>
    <w:rsid w:val="00A13B65"/>
    <w:rsid w:val="00A159C1"/>
    <w:rsid w:val="00A16037"/>
    <w:rsid w:val="00A16432"/>
    <w:rsid w:val="00A17D22"/>
    <w:rsid w:val="00A20641"/>
    <w:rsid w:val="00A22047"/>
    <w:rsid w:val="00A22F2E"/>
    <w:rsid w:val="00A23029"/>
    <w:rsid w:val="00A238A8"/>
    <w:rsid w:val="00A242C2"/>
    <w:rsid w:val="00A24D24"/>
    <w:rsid w:val="00A24FC3"/>
    <w:rsid w:val="00A25347"/>
    <w:rsid w:val="00A25A14"/>
    <w:rsid w:val="00A27727"/>
    <w:rsid w:val="00A3016D"/>
    <w:rsid w:val="00A310DF"/>
    <w:rsid w:val="00A31CE6"/>
    <w:rsid w:val="00A32AA7"/>
    <w:rsid w:val="00A33287"/>
    <w:rsid w:val="00A349C4"/>
    <w:rsid w:val="00A34FE1"/>
    <w:rsid w:val="00A35132"/>
    <w:rsid w:val="00A36743"/>
    <w:rsid w:val="00A36A6B"/>
    <w:rsid w:val="00A41C97"/>
    <w:rsid w:val="00A41EB7"/>
    <w:rsid w:val="00A422A6"/>
    <w:rsid w:val="00A4301F"/>
    <w:rsid w:val="00A43FF5"/>
    <w:rsid w:val="00A44362"/>
    <w:rsid w:val="00A44A9D"/>
    <w:rsid w:val="00A502E5"/>
    <w:rsid w:val="00A512BD"/>
    <w:rsid w:val="00A51510"/>
    <w:rsid w:val="00A527F0"/>
    <w:rsid w:val="00A53C66"/>
    <w:rsid w:val="00A55316"/>
    <w:rsid w:val="00A55518"/>
    <w:rsid w:val="00A56E1B"/>
    <w:rsid w:val="00A572B7"/>
    <w:rsid w:val="00A6071D"/>
    <w:rsid w:val="00A62530"/>
    <w:rsid w:val="00A62C49"/>
    <w:rsid w:val="00A63FED"/>
    <w:rsid w:val="00A650EC"/>
    <w:rsid w:val="00A65C55"/>
    <w:rsid w:val="00A70CD3"/>
    <w:rsid w:val="00A724BE"/>
    <w:rsid w:val="00A7268A"/>
    <w:rsid w:val="00A727EC"/>
    <w:rsid w:val="00A73D52"/>
    <w:rsid w:val="00A74351"/>
    <w:rsid w:val="00A74D1C"/>
    <w:rsid w:val="00A75297"/>
    <w:rsid w:val="00A753B1"/>
    <w:rsid w:val="00A75B72"/>
    <w:rsid w:val="00A75EA9"/>
    <w:rsid w:val="00A767E2"/>
    <w:rsid w:val="00A77968"/>
    <w:rsid w:val="00A77DD6"/>
    <w:rsid w:val="00A804EE"/>
    <w:rsid w:val="00A80AE3"/>
    <w:rsid w:val="00A80B11"/>
    <w:rsid w:val="00A80D07"/>
    <w:rsid w:val="00A82A4E"/>
    <w:rsid w:val="00A82F24"/>
    <w:rsid w:val="00A849DF"/>
    <w:rsid w:val="00A849FE"/>
    <w:rsid w:val="00A84B24"/>
    <w:rsid w:val="00A851D2"/>
    <w:rsid w:val="00A8783A"/>
    <w:rsid w:val="00A90E97"/>
    <w:rsid w:val="00A91111"/>
    <w:rsid w:val="00A91305"/>
    <w:rsid w:val="00A91D94"/>
    <w:rsid w:val="00A9292A"/>
    <w:rsid w:val="00A9339B"/>
    <w:rsid w:val="00A94E38"/>
    <w:rsid w:val="00A95329"/>
    <w:rsid w:val="00A95459"/>
    <w:rsid w:val="00A95865"/>
    <w:rsid w:val="00A967AF"/>
    <w:rsid w:val="00A96C99"/>
    <w:rsid w:val="00A96EEC"/>
    <w:rsid w:val="00A97348"/>
    <w:rsid w:val="00AA111D"/>
    <w:rsid w:val="00AA24F1"/>
    <w:rsid w:val="00AA372D"/>
    <w:rsid w:val="00AA5624"/>
    <w:rsid w:val="00AB077E"/>
    <w:rsid w:val="00AB0DD5"/>
    <w:rsid w:val="00AB1210"/>
    <w:rsid w:val="00AB1500"/>
    <w:rsid w:val="00AB1506"/>
    <w:rsid w:val="00AB2981"/>
    <w:rsid w:val="00AB37F2"/>
    <w:rsid w:val="00AB40C0"/>
    <w:rsid w:val="00AB5AA5"/>
    <w:rsid w:val="00AB6FDC"/>
    <w:rsid w:val="00AB7298"/>
    <w:rsid w:val="00AB7F65"/>
    <w:rsid w:val="00AC25FE"/>
    <w:rsid w:val="00AC2BE1"/>
    <w:rsid w:val="00AC2E0C"/>
    <w:rsid w:val="00AC4207"/>
    <w:rsid w:val="00AC65EF"/>
    <w:rsid w:val="00AD294E"/>
    <w:rsid w:val="00AD29D7"/>
    <w:rsid w:val="00AD2E61"/>
    <w:rsid w:val="00AD42D0"/>
    <w:rsid w:val="00AD61D6"/>
    <w:rsid w:val="00AD6244"/>
    <w:rsid w:val="00AD6F48"/>
    <w:rsid w:val="00AD7669"/>
    <w:rsid w:val="00AE08DB"/>
    <w:rsid w:val="00AE16B8"/>
    <w:rsid w:val="00AE1DDE"/>
    <w:rsid w:val="00AE200D"/>
    <w:rsid w:val="00AE24F1"/>
    <w:rsid w:val="00AE26C6"/>
    <w:rsid w:val="00AE2B01"/>
    <w:rsid w:val="00AE38A1"/>
    <w:rsid w:val="00AE6978"/>
    <w:rsid w:val="00AE7FC0"/>
    <w:rsid w:val="00AF0286"/>
    <w:rsid w:val="00AF0740"/>
    <w:rsid w:val="00AF0C6C"/>
    <w:rsid w:val="00AF31E8"/>
    <w:rsid w:val="00AF338A"/>
    <w:rsid w:val="00AF3AF7"/>
    <w:rsid w:val="00AF48AD"/>
    <w:rsid w:val="00AF54D2"/>
    <w:rsid w:val="00AF56BD"/>
    <w:rsid w:val="00AF6533"/>
    <w:rsid w:val="00AF74B0"/>
    <w:rsid w:val="00AF7F4B"/>
    <w:rsid w:val="00B00FE6"/>
    <w:rsid w:val="00B01A06"/>
    <w:rsid w:val="00B026A3"/>
    <w:rsid w:val="00B02BBB"/>
    <w:rsid w:val="00B03022"/>
    <w:rsid w:val="00B03748"/>
    <w:rsid w:val="00B03B19"/>
    <w:rsid w:val="00B040BE"/>
    <w:rsid w:val="00B0477E"/>
    <w:rsid w:val="00B053C6"/>
    <w:rsid w:val="00B05F56"/>
    <w:rsid w:val="00B0609D"/>
    <w:rsid w:val="00B07142"/>
    <w:rsid w:val="00B0761A"/>
    <w:rsid w:val="00B10E44"/>
    <w:rsid w:val="00B11A26"/>
    <w:rsid w:val="00B1297A"/>
    <w:rsid w:val="00B13A74"/>
    <w:rsid w:val="00B15557"/>
    <w:rsid w:val="00B1587F"/>
    <w:rsid w:val="00B159AE"/>
    <w:rsid w:val="00B16C4F"/>
    <w:rsid w:val="00B2004F"/>
    <w:rsid w:val="00B21D1E"/>
    <w:rsid w:val="00B231E1"/>
    <w:rsid w:val="00B23341"/>
    <w:rsid w:val="00B23A46"/>
    <w:rsid w:val="00B24040"/>
    <w:rsid w:val="00B24225"/>
    <w:rsid w:val="00B245D6"/>
    <w:rsid w:val="00B27DB7"/>
    <w:rsid w:val="00B27E1F"/>
    <w:rsid w:val="00B30857"/>
    <w:rsid w:val="00B31011"/>
    <w:rsid w:val="00B311AF"/>
    <w:rsid w:val="00B34260"/>
    <w:rsid w:val="00B346F8"/>
    <w:rsid w:val="00B35E72"/>
    <w:rsid w:val="00B420C6"/>
    <w:rsid w:val="00B433D3"/>
    <w:rsid w:val="00B44A2D"/>
    <w:rsid w:val="00B44AB8"/>
    <w:rsid w:val="00B45538"/>
    <w:rsid w:val="00B45720"/>
    <w:rsid w:val="00B460F6"/>
    <w:rsid w:val="00B46C8D"/>
    <w:rsid w:val="00B4719F"/>
    <w:rsid w:val="00B50B81"/>
    <w:rsid w:val="00B50D26"/>
    <w:rsid w:val="00B516F1"/>
    <w:rsid w:val="00B524D3"/>
    <w:rsid w:val="00B52DDE"/>
    <w:rsid w:val="00B535CA"/>
    <w:rsid w:val="00B554B9"/>
    <w:rsid w:val="00B57317"/>
    <w:rsid w:val="00B579DF"/>
    <w:rsid w:val="00B6095C"/>
    <w:rsid w:val="00B60F5C"/>
    <w:rsid w:val="00B61BDA"/>
    <w:rsid w:val="00B62FAE"/>
    <w:rsid w:val="00B6484C"/>
    <w:rsid w:val="00B65192"/>
    <w:rsid w:val="00B67ED9"/>
    <w:rsid w:val="00B71AA5"/>
    <w:rsid w:val="00B71CA5"/>
    <w:rsid w:val="00B72DD9"/>
    <w:rsid w:val="00B74912"/>
    <w:rsid w:val="00B74B43"/>
    <w:rsid w:val="00B74FB4"/>
    <w:rsid w:val="00B75571"/>
    <w:rsid w:val="00B756C7"/>
    <w:rsid w:val="00B7765B"/>
    <w:rsid w:val="00B778DA"/>
    <w:rsid w:val="00B80489"/>
    <w:rsid w:val="00B81AC0"/>
    <w:rsid w:val="00B827E1"/>
    <w:rsid w:val="00B8368A"/>
    <w:rsid w:val="00B8593E"/>
    <w:rsid w:val="00B85A17"/>
    <w:rsid w:val="00B86E7D"/>
    <w:rsid w:val="00B86F4B"/>
    <w:rsid w:val="00B878E0"/>
    <w:rsid w:val="00B878FC"/>
    <w:rsid w:val="00B90652"/>
    <w:rsid w:val="00B91303"/>
    <w:rsid w:val="00B929D9"/>
    <w:rsid w:val="00B94A43"/>
    <w:rsid w:val="00B95F73"/>
    <w:rsid w:val="00B96313"/>
    <w:rsid w:val="00B964DA"/>
    <w:rsid w:val="00B9677E"/>
    <w:rsid w:val="00B96E24"/>
    <w:rsid w:val="00B97A97"/>
    <w:rsid w:val="00B97D41"/>
    <w:rsid w:val="00BA01FA"/>
    <w:rsid w:val="00BA0C52"/>
    <w:rsid w:val="00BA206F"/>
    <w:rsid w:val="00BA2E22"/>
    <w:rsid w:val="00BA3268"/>
    <w:rsid w:val="00BA37A5"/>
    <w:rsid w:val="00BA3FFC"/>
    <w:rsid w:val="00BA6024"/>
    <w:rsid w:val="00BA6B23"/>
    <w:rsid w:val="00BA73C4"/>
    <w:rsid w:val="00BB0914"/>
    <w:rsid w:val="00BB12FF"/>
    <w:rsid w:val="00BB2BC7"/>
    <w:rsid w:val="00BB3A09"/>
    <w:rsid w:val="00BB5CA9"/>
    <w:rsid w:val="00BB6A4A"/>
    <w:rsid w:val="00BB77D2"/>
    <w:rsid w:val="00BC10D6"/>
    <w:rsid w:val="00BC1A8C"/>
    <w:rsid w:val="00BC1F7F"/>
    <w:rsid w:val="00BC29D1"/>
    <w:rsid w:val="00BC2D0D"/>
    <w:rsid w:val="00BC3510"/>
    <w:rsid w:val="00BC384E"/>
    <w:rsid w:val="00BC3CD9"/>
    <w:rsid w:val="00BC4EE2"/>
    <w:rsid w:val="00BC5D6D"/>
    <w:rsid w:val="00BC69CC"/>
    <w:rsid w:val="00BC69EA"/>
    <w:rsid w:val="00BC7874"/>
    <w:rsid w:val="00BC7AE4"/>
    <w:rsid w:val="00BC7F26"/>
    <w:rsid w:val="00BD031C"/>
    <w:rsid w:val="00BD06F1"/>
    <w:rsid w:val="00BD0E63"/>
    <w:rsid w:val="00BD197A"/>
    <w:rsid w:val="00BD197D"/>
    <w:rsid w:val="00BD3159"/>
    <w:rsid w:val="00BD473A"/>
    <w:rsid w:val="00BD48E4"/>
    <w:rsid w:val="00BD4EA9"/>
    <w:rsid w:val="00BD5F87"/>
    <w:rsid w:val="00BD74DE"/>
    <w:rsid w:val="00BD7D63"/>
    <w:rsid w:val="00BE0CD3"/>
    <w:rsid w:val="00BE0EF0"/>
    <w:rsid w:val="00BE0F4D"/>
    <w:rsid w:val="00BE15FF"/>
    <w:rsid w:val="00BE62CB"/>
    <w:rsid w:val="00BE6F24"/>
    <w:rsid w:val="00BE78A1"/>
    <w:rsid w:val="00BE79BC"/>
    <w:rsid w:val="00BF0EC8"/>
    <w:rsid w:val="00BF2F27"/>
    <w:rsid w:val="00BF385D"/>
    <w:rsid w:val="00BF459A"/>
    <w:rsid w:val="00BF4F62"/>
    <w:rsid w:val="00BF5A26"/>
    <w:rsid w:val="00BF5AE6"/>
    <w:rsid w:val="00BF607A"/>
    <w:rsid w:val="00BF6B20"/>
    <w:rsid w:val="00BF6D2D"/>
    <w:rsid w:val="00BF790E"/>
    <w:rsid w:val="00C000CF"/>
    <w:rsid w:val="00C000D1"/>
    <w:rsid w:val="00C001BC"/>
    <w:rsid w:val="00C0058F"/>
    <w:rsid w:val="00C01514"/>
    <w:rsid w:val="00C0221E"/>
    <w:rsid w:val="00C0327D"/>
    <w:rsid w:val="00C03953"/>
    <w:rsid w:val="00C0459C"/>
    <w:rsid w:val="00C075BC"/>
    <w:rsid w:val="00C07A0B"/>
    <w:rsid w:val="00C1026D"/>
    <w:rsid w:val="00C116BD"/>
    <w:rsid w:val="00C11B7B"/>
    <w:rsid w:val="00C12305"/>
    <w:rsid w:val="00C12D7E"/>
    <w:rsid w:val="00C13D35"/>
    <w:rsid w:val="00C13DB6"/>
    <w:rsid w:val="00C1513A"/>
    <w:rsid w:val="00C15AC1"/>
    <w:rsid w:val="00C21FCA"/>
    <w:rsid w:val="00C235CC"/>
    <w:rsid w:val="00C23B6E"/>
    <w:rsid w:val="00C23D28"/>
    <w:rsid w:val="00C2407C"/>
    <w:rsid w:val="00C24EFD"/>
    <w:rsid w:val="00C25F85"/>
    <w:rsid w:val="00C2630F"/>
    <w:rsid w:val="00C270C9"/>
    <w:rsid w:val="00C309DF"/>
    <w:rsid w:val="00C3307E"/>
    <w:rsid w:val="00C33CE7"/>
    <w:rsid w:val="00C3458D"/>
    <w:rsid w:val="00C34D26"/>
    <w:rsid w:val="00C35AB3"/>
    <w:rsid w:val="00C36063"/>
    <w:rsid w:val="00C362BB"/>
    <w:rsid w:val="00C37DB5"/>
    <w:rsid w:val="00C407F8"/>
    <w:rsid w:val="00C41E55"/>
    <w:rsid w:val="00C425C8"/>
    <w:rsid w:val="00C454F4"/>
    <w:rsid w:val="00C4711B"/>
    <w:rsid w:val="00C47162"/>
    <w:rsid w:val="00C47E9E"/>
    <w:rsid w:val="00C504E7"/>
    <w:rsid w:val="00C509AC"/>
    <w:rsid w:val="00C5254D"/>
    <w:rsid w:val="00C52A4A"/>
    <w:rsid w:val="00C52DD9"/>
    <w:rsid w:val="00C53BD0"/>
    <w:rsid w:val="00C5495E"/>
    <w:rsid w:val="00C549F7"/>
    <w:rsid w:val="00C54FA3"/>
    <w:rsid w:val="00C557B3"/>
    <w:rsid w:val="00C56BF7"/>
    <w:rsid w:val="00C5728E"/>
    <w:rsid w:val="00C575B6"/>
    <w:rsid w:val="00C57E4D"/>
    <w:rsid w:val="00C60A15"/>
    <w:rsid w:val="00C63429"/>
    <w:rsid w:val="00C64930"/>
    <w:rsid w:val="00C665FB"/>
    <w:rsid w:val="00C669D2"/>
    <w:rsid w:val="00C66B8B"/>
    <w:rsid w:val="00C676AF"/>
    <w:rsid w:val="00C67C89"/>
    <w:rsid w:val="00C7067C"/>
    <w:rsid w:val="00C70AB8"/>
    <w:rsid w:val="00C714DB"/>
    <w:rsid w:val="00C71D88"/>
    <w:rsid w:val="00C73726"/>
    <w:rsid w:val="00C73A2E"/>
    <w:rsid w:val="00C7408A"/>
    <w:rsid w:val="00C74366"/>
    <w:rsid w:val="00C74D79"/>
    <w:rsid w:val="00C74DA8"/>
    <w:rsid w:val="00C7587F"/>
    <w:rsid w:val="00C75D4C"/>
    <w:rsid w:val="00C80032"/>
    <w:rsid w:val="00C816B2"/>
    <w:rsid w:val="00C81F0E"/>
    <w:rsid w:val="00C8221B"/>
    <w:rsid w:val="00C832B1"/>
    <w:rsid w:val="00C845BF"/>
    <w:rsid w:val="00C84EB8"/>
    <w:rsid w:val="00C86560"/>
    <w:rsid w:val="00C86F12"/>
    <w:rsid w:val="00C87C34"/>
    <w:rsid w:val="00C905C9"/>
    <w:rsid w:val="00C906DD"/>
    <w:rsid w:val="00C90A82"/>
    <w:rsid w:val="00C91942"/>
    <w:rsid w:val="00C919BD"/>
    <w:rsid w:val="00C91B0D"/>
    <w:rsid w:val="00C91BE1"/>
    <w:rsid w:val="00C92C13"/>
    <w:rsid w:val="00C947C8"/>
    <w:rsid w:val="00C9531D"/>
    <w:rsid w:val="00C964F9"/>
    <w:rsid w:val="00C97A84"/>
    <w:rsid w:val="00CA1A2A"/>
    <w:rsid w:val="00CA1C19"/>
    <w:rsid w:val="00CA2376"/>
    <w:rsid w:val="00CA37E3"/>
    <w:rsid w:val="00CA4709"/>
    <w:rsid w:val="00CA7035"/>
    <w:rsid w:val="00CA7D0E"/>
    <w:rsid w:val="00CB01D3"/>
    <w:rsid w:val="00CB16AD"/>
    <w:rsid w:val="00CB1D6D"/>
    <w:rsid w:val="00CB1EB8"/>
    <w:rsid w:val="00CB2D9C"/>
    <w:rsid w:val="00CB30D7"/>
    <w:rsid w:val="00CB3749"/>
    <w:rsid w:val="00CB3769"/>
    <w:rsid w:val="00CB47EE"/>
    <w:rsid w:val="00CB5EBA"/>
    <w:rsid w:val="00CB7C1A"/>
    <w:rsid w:val="00CC1E76"/>
    <w:rsid w:val="00CC2468"/>
    <w:rsid w:val="00CC2F8A"/>
    <w:rsid w:val="00CC2FB9"/>
    <w:rsid w:val="00CC40D4"/>
    <w:rsid w:val="00CC526A"/>
    <w:rsid w:val="00CD0417"/>
    <w:rsid w:val="00CD16C3"/>
    <w:rsid w:val="00CD1F09"/>
    <w:rsid w:val="00CD3F3F"/>
    <w:rsid w:val="00CD5EFE"/>
    <w:rsid w:val="00CD78A8"/>
    <w:rsid w:val="00CE0B54"/>
    <w:rsid w:val="00CE1133"/>
    <w:rsid w:val="00CE1D11"/>
    <w:rsid w:val="00CE2BF0"/>
    <w:rsid w:val="00CE68EE"/>
    <w:rsid w:val="00CE740B"/>
    <w:rsid w:val="00CE77A6"/>
    <w:rsid w:val="00CF0BFC"/>
    <w:rsid w:val="00CF1324"/>
    <w:rsid w:val="00CF13AF"/>
    <w:rsid w:val="00CF1979"/>
    <w:rsid w:val="00CF2BE0"/>
    <w:rsid w:val="00CF3226"/>
    <w:rsid w:val="00CF7229"/>
    <w:rsid w:val="00D039C4"/>
    <w:rsid w:val="00D04668"/>
    <w:rsid w:val="00D100D1"/>
    <w:rsid w:val="00D10C9D"/>
    <w:rsid w:val="00D11114"/>
    <w:rsid w:val="00D117FC"/>
    <w:rsid w:val="00D11C75"/>
    <w:rsid w:val="00D126CC"/>
    <w:rsid w:val="00D14358"/>
    <w:rsid w:val="00D147CB"/>
    <w:rsid w:val="00D14B01"/>
    <w:rsid w:val="00D15561"/>
    <w:rsid w:val="00D16EC3"/>
    <w:rsid w:val="00D17284"/>
    <w:rsid w:val="00D172DC"/>
    <w:rsid w:val="00D17A27"/>
    <w:rsid w:val="00D2167A"/>
    <w:rsid w:val="00D21895"/>
    <w:rsid w:val="00D228DD"/>
    <w:rsid w:val="00D22D95"/>
    <w:rsid w:val="00D26610"/>
    <w:rsid w:val="00D268C8"/>
    <w:rsid w:val="00D3255F"/>
    <w:rsid w:val="00D33696"/>
    <w:rsid w:val="00D3416D"/>
    <w:rsid w:val="00D3439F"/>
    <w:rsid w:val="00D348A4"/>
    <w:rsid w:val="00D368DF"/>
    <w:rsid w:val="00D36C32"/>
    <w:rsid w:val="00D3748C"/>
    <w:rsid w:val="00D3776C"/>
    <w:rsid w:val="00D426F2"/>
    <w:rsid w:val="00D44414"/>
    <w:rsid w:val="00D45296"/>
    <w:rsid w:val="00D457B7"/>
    <w:rsid w:val="00D47460"/>
    <w:rsid w:val="00D47FB4"/>
    <w:rsid w:val="00D50128"/>
    <w:rsid w:val="00D51589"/>
    <w:rsid w:val="00D519E0"/>
    <w:rsid w:val="00D51C02"/>
    <w:rsid w:val="00D52627"/>
    <w:rsid w:val="00D54A38"/>
    <w:rsid w:val="00D54F1E"/>
    <w:rsid w:val="00D55A1E"/>
    <w:rsid w:val="00D55DD3"/>
    <w:rsid w:val="00D5777B"/>
    <w:rsid w:val="00D57EE3"/>
    <w:rsid w:val="00D600CB"/>
    <w:rsid w:val="00D608DF"/>
    <w:rsid w:val="00D6235E"/>
    <w:rsid w:val="00D63787"/>
    <w:rsid w:val="00D642CB"/>
    <w:rsid w:val="00D65F70"/>
    <w:rsid w:val="00D71AD0"/>
    <w:rsid w:val="00D7417C"/>
    <w:rsid w:val="00D75090"/>
    <w:rsid w:val="00D75190"/>
    <w:rsid w:val="00D75390"/>
    <w:rsid w:val="00D75AD2"/>
    <w:rsid w:val="00D76992"/>
    <w:rsid w:val="00D7707A"/>
    <w:rsid w:val="00D8041D"/>
    <w:rsid w:val="00D80F72"/>
    <w:rsid w:val="00D83733"/>
    <w:rsid w:val="00D8404B"/>
    <w:rsid w:val="00D844FA"/>
    <w:rsid w:val="00D846B7"/>
    <w:rsid w:val="00D852DB"/>
    <w:rsid w:val="00D85C5B"/>
    <w:rsid w:val="00D86547"/>
    <w:rsid w:val="00D868BE"/>
    <w:rsid w:val="00D909AC"/>
    <w:rsid w:val="00D91585"/>
    <w:rsid w:val="00D9311A"/>
    <w:rsid w:val="00D94B31"/>
    <w:rsid w:val="00D96C1F"/>
    <w:rsid w:val="00DA04E4"/>
    <w:rsid w:val="00DA05F6"/>
    <w:rsid w:val="00DA1E69"/>
    <w:rsid w:val="00DA2C72"/>
    <w:rsid w:val="00DA4336"/>
    <w:rsid w:val="00DA4556"/>
    <w:rsid w:val="00DA4F75"/>
    <w:rsid w:val="00DA59FE"/>
    <w:rsid w:val="00DA698B"/>
    <w:rsid w:val="00DA73E3"/>
    <w:rsid w:val="00DA7725"/>
    <w:rsid w:val="00DA7CD8"/>
    <w:rsid w:val="00DB2552"/>
    <w:rsid w:val="00DB2F45"/>
    <w:rsid w:val="00DB3502"/>
    <w:rsid w:val="00DB3C53"/>
    <w:rsid w:val="00DB50DF"/>
    <w:rsid w:val="00DB5A73"/>
    <w:rsid w:val="00DB5D46"/>
    <w:rsid w:val="00DB6142"/>
    <w:rsid w:val="00DB68A9"/>
    <w:rsid w:val="00DB6D52"/>
    <w:rsid w:val="00DC00C7"/>
    <w:rsid w:val="00DC05F9"/>
    <w:rsid w:val="00DC09B0"/>
    <w:rsid w:val="00DC0D7F"/>
    <w:rsid w:val="00DC140D"/>
    <w:rsid w:val="00DC3E16"/>
    <w:rsid w:val="00DC46D0"/>
    <w:rsid w:val="00DC5947"/>
    <w:rsid w:val="00DC598A"/>
    <w:rsid w:val="00DC677D"/>
    <w:rsid w:val="00DC7443"/>
    <w:rsid w:val="00DD0DAB"/>
    <w:rsid w:val="00DD2D73"/>
    <w:rsid w:val="00DD3354"/>
    <w:rsid w:val="00DD3649"/>
    <w:rsid w:val="00DD3993"/>
    <w:rsid w:val="00DD43BA"/>
    <w:rsid w:val="00DD4EB6"/>
    <w:rsid w:val="00DD5610"/>
    <w:rsid w:val="00DD569B"/>
    <w:rsid w:val="00DD7006"/>
    <w:rsid w:val="00DE0EFD"/>
    <w:rsid w:val="00DE11AD"/>
    <w:rsid w:val="00DE12EE"/>
    <w:rsid w:val="00DE173D"/>
    <w:rsid w:val="00DE19B1"/>
    <w:rsid w:val="00DE2407"/>
    <w:rsid w:val="00DE4878"/>
    <w:rsid w:val="00DE4E65"/>
    <w:rsid w:val="00DE4EBC"/>
    <w:rsid w:val="00DE559D"/>
    <w:rsid w:val="00DE6BDA"/>
    <w:rsid w:val="00DF134C"/>
    <w:rsid w:val="00DF54F3"/>
    <w:rsid w:val="00E00EC2"/>
    <w:rsid w:val="00E022B8"/>
    <w:rsid w:val="00E02476"/>
    <w:rsid w:val="00E027D1"/>
    <w:rsid w:val="00E02B16"/>
    <w:rsid w:val="00E0326B"/>
    <w:rsid w:val="00E0339C"/>
    <w:rsid w:val="00E0397F"/>
    <w:rsid w:val="00E05887"/>
    <w:rsid w:val="00E06443"/>
    <w:rsid w:val="00E113A9"/>
    <w:rsid w:val="00E13121"/>
    <w:rsid w:val="00E14ECC"/>
    <w:rsid w:val="00E17332"/>
    <w:rsid w:val="00E17D71"/>
    <w:rsid w:val="00E20129"/>
    <w:rsid w:val="00E20BBC"/>
    <w:rsid w:val="00E2110C"/>
    <w:rsid w:val="00E212C2"/>
    <w:rsid w:val="00E2293B"/>
    <w:rsid w:val="00E22A3C"/>
    <w:rsid w:val="00E23A2B"/>
    <w:rsid w:val="00E260FA"/>
    <w:rsid w:val="00E2616B"/>
    <w:rsid w:val="00E310EB"/>
    <w:rsid w:val="00E31A23"/>
    <w:rsid w:val="00E31BF9"/>
    <w:rsid w:val="00E32AD2"/>
    <w:rsid w:val="00E3370E"/>
    <w:rsid w:val="00E33B80"/>
    <w:rsid w:val="00E33DEE"/>
    <w:rsid w:val="00E342F3"/>
    <w:rsid w:val="00E350C9"/>
    <w:rsid w:val="00E355A0"/>
    <w:rsid w:val="00E35FC6"/>
    <w:rsid w:val="00E37C12"/>
    <w:rsid w:val="00E40C9A"/>
    <w:rsid w:val="00E41C41"/>
    <w:rsid w:val="00E41ECB"/>
    <w:rsid w:val="00E41FD8"/>
    <w:rsid w:val="00E42763"/>
    <w:rsid w:val="00E43616"/>
    <w:rsid w:val="00E43F9D"/>
    <w:rsid w:val="00E443CB"/>
    <w:rsid w:val="00E46016"/>
    <w:rsid w:val="00E46866"/>
    <w:rsid w:val="00E4698B"/>
    <w:rsid w:val="00E46F6F"/>
    <w:rsid w:val="00E47B5E"/>
    <w:rsid w:val="00E506B2"/>
    <w:rsid w:val="00E54081"/>
    <w:rsid w:val="00E54AD7"/>
    <w:rsid w:val="00E55CE3"/>
    <w:rsid w:val="00E579CE"/>
    <w:rsid w:val="00E57A23"/>
    <w:rsid w:val="00E60649"/>
    <w:rsid w:val="00E608C1"/>
    <w:rsid w:val="00E60CB4"/>
    <w:rsid w:val="00E60D20"/>
    <w:rsid w:val="00E60DD2"/>
    <w:rsid w:val="00E61254"/>
    <w:rsid w:val="00E614DB"/>
    <w:rsid w:val="00E61B13"/>
    <w:rsid w:val="00E62EA1"/>
    <w:rsid w:val="00E63F7C"/>
    <w:rsid w:val="00E63FCB"/>
    <w:rsid w:val="00E64E40"/>
    <w:rsid w:val="00E64EC6"/>
    <w:rsid w:val="00E64FC9"/>
    <w:rsid w:val="00E6685B"/>
    <w:rsid w:val="00E6730E"/>
    <w:rsid w:val="00E67860"/>
    <w:rsid w:val="00E718AE"/>
    <w:rsid w:val="00E71FC0"/>
    <w:rsid w:val="00E72D0A"/>
    <w:rsid w:val="00E733DF"/>
    <w:rsid w:val="00E747C6"/>
    <w:rsid w:val="00E74BE2"/>
    <w:rsid w:val="00E75083"/>
    <w:rsid w:val="00E75626"/>
    <w:rsid w:val="00E7562B"/>
    <w:rsid w:val="00E75C46"/>
    <w:rsid w:val="00E760B2"/>
    <w:rsid w:val="00E775CF"/>
    <w:rsid w:val="00E77B8B"/>
    <w:rsid w:val="00E808DE"/>
    <w:rsid w:val="00E8141A"/>
    <w:rsid w:val="00E81B3C"/>
    <w:rsid w:val="00E84B70"/>
    <w:rsid w:val="00E86048"/>
    <w:rsid w:val="00E867E5"/>
    <w:rsid w:val="00E86DC1"/>
    <w:rsid w:val="00E902D6"/>
    <w:rsid w:val="00E92C40"/>
    <w:rsid w:val="00E932EF"/>
    <w:rsid w:val="00E95089"/>
    <w:rsid w:val="00E96446"/>
    <w:rsid w:val="00E97181"/>
    <w:rsid w:val="00E975FA"/>
    <w:rsid w:val="00EA0403"/>
    <w:rsid w:val="00EA17C4"/>
    <w:rsid w:val="00EA1CA6"/>
    <w:rsid w:val="00EA1E23"/>
    <w:rsid w:val="00EA2056"/>
    <w:rsid w:val="00EA24C9"/>
    <w:rsid w:val="00EA3036"/>
    <w:rsid w:val="00EA3EAB"/>
    <w:rsid w:val="00EA4636"/>
    <w:rsid w:val="00EA4DD5"/>
    <w:rsid w:val="00EA6871"/>
    <w:rsid w:val="00EA6F33"/>
    <w:rsid w:val="00EB1BC5"/>
    <w:rsid w:val="00EB2E2D"/>
    <w:rsid w:val="00EB32FA"/>
    <w:rsid w:val="00EB35A0"/>
    <w:rsid w:val="00EB379D"/>
    <w:rsid w:val="00EB643B"/>
    <w:rsid w:val="00EB6DB5"/>
    <w:rsid w:val="00EC0FDC"/>
    <w:rsid w:val="00EC20D7"/>
    <w:rsid w:val="00EC2E27"/>
    <w:rsid w:val="00EC33E1"/>
    <w:rsid w:val="00EC361B"/>
    <w:rsid w:val="00EC3A41"/>
    <w:rsid w:val="00EC63B4"/>
    <w:rsid w:val="00EC6428"/>
    <w:rsid w:val="00EC66F0"/>
    <w:rsid w:val="00EC67E8"/>
    <w:rsid w:val="00EC6825"/>
    <w:rsid w:val="00EC730B"/>
    <w:rsid w:val="00ED02E3"/>
    <w:rsid w:val="00ED0524"/>
    <w:rsid w:val="00ED0550"/>
    <w:rsid w:val="00ED1D0E"/>
    <w:rsid w:val="00ED1F15"/>
    <w:rsid w:val="00ED2500"/>
    <w:rsid w:val="00ED259D"/>
    <w:rsid w:val="00ED4104"/>
    <w:rsid w:val="00ED4405"/>
    <w:rsid w:val="00ED4D77"/>
    <w:rsid w:val="00ED7686"/>
    <w:rsid w:val="00ED797A"/>
    <w:rsid w:val="00EE23CE"/>
    <w:rsid w:val="00EE26BD"/>
    <w:rsid w:val="00EE2FF4"/>
    <w:rsid w:val="00EE3C50"/>
    <w:rsid w:val="00EE4078"/>
    <w:rsid w:val="00EE70D2"/>
    <w:rsid w:val="00EE729F"/>
    <w:rsid w:val="00EF07CC"/>
    <w:rsid w:val="00EF2441"/>
    <w:rsid w:val="00EF2F61"/>
    <w:rsid w:val="00EF34EC"/>
    <w:rsid w:val="00EF45AD"/>
    <w:rsid w:val="00EF6C84"/>
    <w:rsid w:val="00EF7B11"/>
    <w:rsid w:val="00F0124A"/>
    <w:rsid w:val="00F0141B"/>
    <w:rsid w:val="00F03996"/>
    <w:rsid w:val="00F04522"/>
    <w:rsid w:val="00F1100E"/>
    <w:rsid w:val="00F11924"/>
    <w:rsid w:val="00F1258D"/>
    <w:rsid w:val="00F1374E"/>
    <w:rsid w:val="00F14BE9"/>
    <w:rsid w:val="00F14FFD"/>
    <w:rsid w:val="00F15688"/>
    <w:rsid w:val="00F16E8F"/>
    <w:rsid w:val="00F17291"/>
    <w:rsid w:val="00F2041A"/>
    <w:rsid w:val="00F20951"/>
    <w:rsid w:val="00F20FF2"/>
    <w:rsid w:val="00F22C0F"/>
    <w:rsid w:val="00F23C3E"/>
    <w:rsid w:val="00F254A2"/>
    <w:rsid w:val="00F254C7"/>
    <w:rsid w:val="00F25A07"/>
    <w:rsid w:val="00F2642B"/>
    <w:rsid w:val="00F27704"/>
    <w:rsid w:val="00F27DBE"/>
    <w:rsid w:val="00F32362"/>
    <w:rsid w:val="00F33480"/>
    <w:rsid w:val="00F34A18"/>
    <w:rsid w:val="00F34BA5"/>
    <w:rsid w:val="00F34BEF"/>
    <w:rsid w:val="00F34DAE"/>
    <w:rsid w:val="00F3518B"/>
    <w:rsid w:val="00F35D0A"/>
    <w:rsid w:val="00F362CA"/>
    <w:rsid w:val="00F36B1D"/>
    <w:rsid w:val="00F37428"/>
    <w:rsid w:val="00F37997"/>
    <w:rsid w:val="00F37B3C"/>
    <w:rsid w:val="00F37BB8"/>
    <w:rsid w:val="00F37F82"/>
    <w:rsid w:val="00F42CAD"/>
    <w:rsid w:val="00F4667D"/>
    <w:rsid w:val="00F502FF"/>
    <w:rsid w:val="00F51F65"/>
    <w:rsid w:val="00F51FAA"/>
    <w:rsid w:val="00F51FF2"/>
    <w:rsid w:val="00F53B79"/>
    <w:rsid w:val="00F5579C"/>
    <w:rsid w:val="00F559E9"/>
    <w:rsid w:val="00F56D60"/>
    <w:rsid w:val="00F57B4B"/>
    <w:rsid w:val="00F57F36"/>
    <w:rsid w:val="00F60003"/>
    <w:rsid w:val="00F6087C"/>
    <w:rsid w:val="00F619DF"/>
    <w:rsid w:val="00F628B8"/>
    <w:rsid w:val="00F6352A"/>
    <w:rsid w:val="00F64109"/>
    <w:rsid w:val="00F6478B"/>
    <w:rsid w:val="00F64DAA"/>
    <w:rsid w:val="00F6565F"/>
    <w:rsid w:val="00F668C9"/>
    <w:rsid w:val="00F671A2"/>
    <w:rsid w:val="00F6776F"/>
    <w:rsid w:val="00F679D9"/>
    <w:rsid w:val="00F72A83"/>
    <w:rsid w:val="00F735B0"/>
    <w:rsid w:val="00F75043"/>
    <w:rsid w:val="00F750F1"/>
    <w:rsid w:val="00F75504"/>
    <w:rsid w:val="00F75D3A"/>
    <w:rsid w:val="00F77AA3"/>
    <w:rsid w:val="00F8094A"/>
    <w:rsid w:val="00F80BA5"/>
    <w:rsid w:val="00F8190C"/>
    <w:rsid w:val="00F81CCF"/>
    <w:rsid w:val="00F859A2"/>
    <w:rsid w:val="00F91AA0"/>
    <w:rsid w:val="00F949B3"/>
    <w:rsid w:val="00F94D80"/>
    <w:rsid w:val="00F95CDA"/>
    <w:rsid w:val="00F95F0E"/>
    <w:rsid w:val="00F9611B"/>
    <w:rsid w:val="00F973AA"/>
    <w:rsid w:val="00F97D7D"/>
    <w:rsid w:val="00FA000D"/>
    <w:rsid w:val="00FA0B01"/>
    <w:rsid w:val="00FA107F"/>
    <w:rsid w:val="00FA12AB"/>
    <w:rsid w:val="00FA1578"/>
    <w:rsid w:val="00FA1B3E"/>
    <w:rsid w:val="00FA3978"/>
    <w:rsid w:val="00FA63C7"/>
    <w:rsid w:val="00FB0F0F"/>
    <w:rsid w:val="00FB4B1F"/>
    <w:rsid w:val="00FB54B4"/>
    <w:rsid w:val="00FB579C"/>
    <w:rsid w:val="00FC24A2"/>
    <w:rsid w:val="00FC3C37"/>
    <w:rsid w:val="00FC5170"/>
    <w:rsid w:val="00FC534E"/>
    <w:rsid w:val="00FC5365"/>
    <w:rsid w:val="00FC63D4"/>
    <w:rsid w:val="00FD14A9"/>
    <w:rsid w:val="00FD24A8"/>
    <w:rsid w:val="00FD25FC"/>
    <w:rsid w:val="00FD43A6"/>
    <w:rsid w:val="00FD4530"/>
    <w:rsid w:val="00FD4755"/>
    <w:rsid w:val="00FD4C64"/>
    <w:rsid w:val="00FD507A"/>
    <w:rsid w:val="00FD6518"/>
    <w:rsid w:val="00FD7A75"/>
    <w:rsid w:val="00FE0046"/>
    <w:rsid w:val="00FE06AE"/>
    <w:rsid w:val="00FE41B0"/>
    <w:rsid w:val="00FE42D5"/>
    <w:rsid w:val="00FE454D"/>
    <w:rsid w:val="00FE4DA6"/>
    <w:rsid w:val="00FE4E16"/>
    <w:rsid w:val="00FE54A4"/>
    <w:rsid w:val="00FE5540"/>
    <w:rsid w:val="00FE5AB6"/>
    <w:rsid w:val="00FF0F7D"/>
    <w:rsid w:val="00FF1508"/>
    <w:rsid w:val="00FF274A"/>
    <w:rsid w:val="00FF455D"/>
    <w:rsid w:val="00FF5A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st" w:uiPriority="0"/>
    <w:lsdException w:name="List Number" w:uiPriority="0"/>
    <w:lsdException w:name="List 2" w:uiPriority="0"/>
    <w:lsdException w:name="List Number 2"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List Continue"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DD0"/>
    <w:pPr>
      <w:widowControl w:val="0"/>
      <w:suppressAutoHyphens/>
    </w:pPr>
    <w:rPr>
      <w:sz w:val="24"/>
      <w:szCs w:val="24"/>
      <w:lang w:eastAsia="ar-SA"/>
    </w:rPr>
  </w:style>
  <w:style w:type="paragraph" w:styleId="Nagwek1">
    <w:name w:val="heading 1"/>
    <w:aliases w:val="H1, Znak"/>
    <w:basedOn w:val="Normalny"/>
    <w:next w:val="Normalny"/>
    <w:link w:val="Nagwek1Znak"/>
    <w:qFormat/>
    <w:rsid w:val="00930397"/>
    <w:pPr>
      <w:keepNext/>
      <w:spacing w:before="240" w:after="60"/>
      <w:outlineLvl w:val="0"/>
    </w:pPr>
    <w:rPr>
      <w:rFonts w:ascii="Arial" w:hAnsi="Arial"/>
      <w:b/>
      <w:bCs/>
      <w:kern w:val="32"/>
      <w:sz w:val="32"/>
      <w:szCs w:val="32"/>
    </w:rPr>
  </w:style>
  <w:style w:type="paragraph" w:styleId="Nagwek2">
    <w:name w:val="heading 2"/>
    <w:aliases w:val="H2,2,Znak6"/>
    <w:basedOn w:val="Normalny"/>
    <w:next w:val="Normalny"/>
    <w:link w:val="Nagwek2Znak"/>
    <w:uiPriority w:val="9"/>
    <w:unhideWhenUsed/>
    <w:qFormat/>
    <w:rsid w:val="00ED0524"/>
    <w:pPr>
      <w:keepNext/>
      <w:spacing w:before="240" w:after="60"/>
      <w:outlineLvl w:val="1"/>
    </w:pPr>
    <w:rPr>
      <w:rFonts w:ascii="Cambria" w:hAnsi="Cambria"/>
      <w:b/>
      <w:bCs/>
      <w:i/>
      <w:iCs/>
      <w:sz w:val="28"/>
      <w:szCs w:val="28"/>
    </w:rPr>
  </w:style>
  <w:style w:type="paragraph" w:styleId="Nagwek3">
    <w:name w:val="heading 3"/>
    <w:aliases w:val="H3,H31,Map,H3-Heading 3,3,l3.3,h3,l3,list 3,Naglówek 3,Topic Sub Heading,L3,Heading 3."/>
    <w:basedOn w:val="Normalny"/>
    <w:next w:val="Normalny"/>
    <w:link w:val="Nagwek3Znak"/>
    <w:qFormat/>
    <w:rsid w:val="00741764"/>
    <w:pPr>
      <w:keepNext/>
      <w:spacing w:before="240" w:after="60"/>
      <w:outlineLvl w:val="2"/>
    </w:pPr>
    <w:rPr>
      <w:rFonts w:ascii="Arial" w:hAnsi="Arial"/>
      <w:b/>
      <w:bCs/>
      <w:sz w:val="26"/>
      <w:szCs w:val="26"/>
    </w:rPr>
  </w:style>
  <w:style w:type="paragraph" w:styleId="Nagwek4">
    <w:name w:val="heading 4"/>
    <w:aliases w:val="h4,H4"/>
    <w:basedOn w:val="Normalny"/>
    <w:next w:val="Tekstpodstawowy"/>
    <w:link w:val="Nagwek4Znak"/>
    <w:qFormat/>
    <w:rsid w:val="002E3177"/>
    <w:pPr>
      <w:keepNext/>
      <w:widowControl/>
      <w:tabs>
        <w:tab w:val="num" w:pos="864"/>
      </w:tabs>
      <w:suppressAutoHyphens w:val="0"/>
      <w:spacing w:before="120" w:after="60" w:line="280" w:lineRule="exact"/>
      <w:ind w:left="864" w:hanging="864"/>
      <w:outlineLvl w:val="3"/>
    </w:pPr>
    <w:rPr>
      <w:rFonts w:ascii="Arial" w:hAnsi="Arial"/>
      <w:b/>
      <w:i/>
      <w:sz w:val="20"/>
      <w:szCs w:val="20"/>
    </w:rPr>
  </w:style>
  <w:style w:type="paragraph" w:styleId="Nagwek5">
    <w:name w:val="heading 5"/>
    <w:aliases w:val="H5"/>
    <w:basedOn w:val="Nagwek4"/>
    <w:next w:val="Normalny"/>
    <w:link w:val="Nagwek5Znak"/>
    <w:qFormat/>
    <w:rsid w:val="002E3177"/>
    <w:pPr>
      <w:widowControl w:val="0"/>
      <w:tabs>
        <w:tab w:val="clear" w:pos="864"/>
        <w:tab w:val="num" w:pos="1008"/>
      </w:tabs>
      <w:spacing w:line="260" w:lineRule="atLeast"/>
      <w:ind w:left="1008" w:hanging="1008"/>
      <w:outlineLvl w:val="4"/>
    </w:pPr>
    <w:rPr>
      <w:b w:val="0"/>
      <w:spacing w:val="-10"/>
    </w:rPr>
  </w:style>
  <w:style w:type="paragraph" w:styleId="Nagwek6">
    <w:name w:val="heading 6"/>
    <w:aliases w:val="H6"/>
    <w:basedOn w:val="Normalny"/>
    <w:next w:val="Tekstpodstawowy"/>
    <w:link w:val="Nagwek6Znak"/>
    <w:qFormat/>
    <w:rsid w:val="002E3177"/>
    <w:pPr>
      <w:keepNext/>
      <w:widowControl/>
      <w:tabs>
        <w:tab w:val="num" w:pos="1152"/>
      </w:tabs>
      <w:suppressAutoHyphens w:val="0"/>
      <w:autoSpaceDE w:val="0"/>
      <w:autoSpaceDN w:val="0"/>
      <w:adjustRightInd w:val="0"/>
      <w:ind w:left="1152" w:hanging="1152"/>
      <w:outlineLvl w:val="5"/>
    </w:pPr>
    <w:rPr>
      <w:rFonts w:ascii="Arial Black" w:hAnsi="Arial Black"/>
      <w:color w:val="000000"/>
      <w:spacing w:val="-36"/>
      <w:sz w:val="88"/>
      <w:szCs w:val="20"/>
    </w:rPr>
  </w:style>
  <w:style w:type="paragraph" w:styleId="Nagwek7">
    <w:name w:val="heading 7"/>
    <w:basedOn w:val="Normalny"/>
    <w:next w:val="Normalny"/>
    <w:link w:val="Nagwek7Znak"/>
    <w:qFormat/>
    <w:rsid w:val="00930397"/>
    <w:pPr>
      <w:spacing w:before="240" w:after="60"/>
      <w:outlineLvl w:val="6"/>
    </w:pPr>
  </w:style>
  <w:style w:type="paragraph" w:styleId="Nagwek8">
    <w:name w:val="heading 8"/>
    <w:basedOn w:val="Normalny"/>
    <w:next w:val="Normalny"/>
    <w:link w:val="Nagwek8Znak"/>
    <w:qFormat/>
    <w:rsid w:val="00392EDE"/>
    <w:pPr>
      <w:keepNext/>
      <w:tabs>
        <w:tab w:val="num" w:pos="1800"/>
      </w:tabs>
      <w:spacing w:line="360" w:lineRule="auto"/>
      <w:ind w:left="1800" w:hanging="1800"/>
      <w:jc w:val="both"/>
      <w:outlineLvl w:val="7"/>
    </w:pPr>
    <w:rPr>
      <w:rFonts w:ascii="Calibri" w:hAnsi="Calibri" w:cs="Calibri"/>
      <w:i/>
      <w:iCs/>
    </w:rPr>
  </w:style>
  <w:style w:type="paragraph" w:styleId="Nagwek9">
    <w:name w:val="heading 9"/>
    <w:basedOn w:val="Normalny"/>
    <w:next w:val="Normalny"/>
    <w:link w:val="Nagwek9Znak"/>
    <w:qFormat/>
    <w:rsid w:val="002E3177"/>
    <w:pPr>
      <w:widowControl/>
      <w:tabs>
        <w:tab w:val="num" w:pos="1584"/>
      </w:tabs>
      <w:suppressAutoHyphens w:val="0"/>
      <w:spacing w:before="240" w:after="60" w:line="480" w:lineRule="auto"/>
      <w:ind w:left="1584" w:hanging="1584"/>
      <w:outlineLvl w:val="8"/>
    </w:pPr>
    <w:rPr>
      <w:rFonts w:ascii="Arial" w:hAnsi="Arial"/>
      <w:i/>
      <w:sz w:val="18"/>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aliases w:val="Znak4"/>
    <w:basedOn w:val="Normalny"/>
    <w:link w:val="TekstpodstawowywcityZnak"/>
    <w:uiPriority w:val="99"/>
    <w:rsid w:val="00772DD0"/>
    <w:pPr>
      <w:autoSpaceDE w:val="0"/>
      <w:spacing w:line="480" w:lineRule="auto"/>
      <w:ind w:left="426" w:hanging="426"/>
    </w:pPr>
  </w:style>
  <w:style w:type="character" w:customStyle="1" w:styleId="TekstpodstawowywcityZnak">
    <w:name w:val="Tekst podstawowy wcięty Znak"/>
    <w:aliases w:val="Znak4 Znak"/>
    <w:link w:val="Tekstpodstawowywcity"/>
    <w:uiPriority w:val="99"/>
    <w:rsid w:val="00772DD0"/>
    <w:rPr>
      <w:sz w:val="24"/>
      <w:szCs w:val="24"/>
      <w:lang w:eastAsia="ar-SA" w:bidi="ar-SA"/>
    </w:rPr>
  </w:style>
  <w:style w:type="paragraph" w:customStyle="1" w:styleId="BodyText21">
    <w:name w:val="Body Text 21"/>
    <w:basedOn w:val="Normalny"/>
    <w:rsid w:val="00772DD0"/>
    <w:pPr>
      <w:spacing w:line="360" w:lineRule="auto"/>
      <w:jc w:val="center"/>
    </w:pPr>
    <w:rPr>
      <w:b/>
      <w:bCs/>
    </w:rPr>
  </w:style>
  <w:style w:type="numbering" w:styleId="111111">
    <w:name w:val="Outline List 2"/>
    <w:basedOn w:val="Bezlisty"/>
    <w:rsid w:val="00772DD0"/>
  </w:style>
  <w:style w:type="character" w:styleId="Hipercze">
    <w:name w:val="Hyperlink"/>
    <w:uiPriority w:val="99"/>
    <w:rsid w:val="00BF790E"/>
    <w:rPr>
      <w:rFonts w:cs="Times New Roman"/>
      <w:color w:val="0000FF"/>
      <w:u w:val="single"/>
    </w:rPr>
  </w:style>
  <w:style w:type="paragraph" w:styleId="Stopka">
    <w:name w:val="footer"/>
    <w:aliases w:val="Znak3"/>
    <w:basedOn w:val="Normalny"/>
    <w:link w:val="StopkaZnak"/>
    <w:uiPriority w:val="99"/>
    <w:rsid w:val="00BF790E"/>
    <w:pPr>
      <w:tabs>
        <w:tab w:val="center" w:pos="4536"/>
        <w:tab w:val="right" w:pos="9072"/>
      </w:tabs>
    </w:pPr>
  </w:style>
  <w:style w:type="character" w:customStyle="1" w:styleId="StopkaZnak">
    <w:name w:val="Stopka Znak"/>
    <w:aliases w:val="Znak3 Znak"/>
    <w:link w:val="Stopka"/>
    <w:uiPriority w:val="99"/>
    <w:rsid w:val="00BF790E"/>
    <w:rPr>
      <w:sz w:val="24"/>
      <w:szCs w:val="24"/>
      <w:lang w:eastAsia="ar-SA" w:bidi="ar-SA"/>
    </w:rPr>
  </w:style>
  <w:style w:type="paragraph" w:customStyle="1" w:styleId="Akapitzlist1">
    <w:name w:val="Akapit z listą1"/>
    <w:basedOn w:val="Normalny"/>
    <w:qFormat/>
    <w:rsid w:val="00BF790E"/>
    <w:pPr>
      <w:ind w:left="708"/>
    </w:pPr>
  </w:style>
  <w:style w:type="paragraph" w:customStyle="1" w:styleId="StandardowyNormalny1">
    <w:name w:val="Standardowy.Normalny1"/>
    <w:rsid w:val="00F34BEF"/>
    <w:pPr>
      <w:suppressAutoHyphens/>
    </w:pPr>
    <w:rPr>
      <w:lang w:eastAsia="ar-SA"/>
    </w:rPr>
  </w:style>
  <w:style w:type="paragraph" w:styleId="Tekstpodstawowy">
    <w:name w:val="Body Text"/>
    <w:aliases w:val="(F2),(F2) Znak Znak,(F2) Znak"/>
    <w:basedOn w:val="Normalny"/>
    <w:link w:val="TekstpodstawowyZnak"/>
    <w:rsid w:val="00681182"/>
    <w:pPr>
      <w:spacing w:after="120"/>
    </w:pPr>
  </w:style>
  <w:style w:type="paragraph" w:customStyle="1" w:styleId="Tekstpodstawowy211">
    <w:name w:val="Tekst podstawowy 211"/>
    <w:basedOn w:val="Normalny"/>
    <w:rsid w:val="00C2407C"/>
    <w:pPr>
      <w:widowControl/>
      <w:jc w:val="both"/>
    </w:pPr>
    <w:rPr>
      <w:rFonts w:ascii="Arial" w:hAnsi="Arial" w:cs="Arial"/>
    </w:rPr>
  </w:style>
  <w:style w:type="paragraph" w:customStyle="1" w:styleId="WW-Tekstpodstawowy2">
    <w:name w:val="WW-Tekst podstawowy 2"/>
    <w:basedOn w:val="Normalny"/>
    <w:uiPriority w:val="99"/>
    <w:rsid w:val="00C2407C"/>
    <w:pPr>
      <w:pBdr>
        <w:top w:val="single" w:sz="2" w:space="1" w:color="000000"/>
        <w:left w:val="single" w:sz="2" w:space="1" w:color="000000"/>
        <w:bottom w:val="single" w:sz="2" w:space="0" w:color="000000"/>
        <w:right w:val="single" w:sz="2" w:space="3" w:color="000000"/>
      </w:pBdr>
      <w:spacing w:line="480" w:lineRule="auto"/>
      <w:jc w:val="center"/>
    </w:pPr>
    <w:rPr>
      <w:rFonts w:ascii="Arial" w:hAnsi="Arial" w:cs="Arial"/>
      <w:sz w:val="22"/>
      <w:szCs w:val="22"/>
    </w:rPr>
  </w:style>
  <w:style w:type="character" w:customStyle="1" w:styleId="Nagwek8Znak">
    <w:name w:val="Nagłówek 8 Znak"/>
    <w:link w:val="Nagwek8"/>
    <w:rsid w:val="00392EDE"/>
    <w:rPr>
      <w:rFonts w:ascii="Calibri" w:hAnsi="Calibri" w:cs="Calibri"/>
      <w:i/>
      <w:iCs/>
      <w:sz w:val="24"/>
      <w:szCs w:val="24"/>
      <w:lang w:eastAsia="ar-SA" w:bidi="ar-SA"/>
    </w:rPr>
  </w:style>
  <w:style w:type="paragraph" w:customStyle="1" w:styleId="Tekstpodstawowywcity31">
    <w:name w:val="Tekst podstawowy wcięty 31"/>
    <w:basedOn w:val="Normalny"/>
    <w:rsid w:val="00474F94"/>
    <w:pPr>
      <w:widowControl/>
      <w:overflowPunct w:val="0"/>
      <w:autoSpaceDE w:val="0"/>
      <w:ind w:left="284" w:hanging="284"/>
      <w:jc w:val="both"/>
      <w:textAlignment w:val="baseline"/>
    </w:pPr>
    <w:rPr>
      <w:rFonts w:ascii="Arial" w:hAnsi="Arial" w:cs="Arial"/>
    </w:rPr>
  </w:style>
  <w:style w:type="paragraph" w:customStyle="1" w:styleId="Tekstpodstawowywcity32">
    <w:name w:val="Tekst podstawowy wcięty 32"/>
    <w:basedOn w:val="Normalny"/>
    <w:rsid w:val="00474F94"/>
    <w:pPr>
      <w:tabs>
        <w:tab w:val="left" w:pos="1560"/>
      </w:tabs>
      <w:ind w:left="284" w:hanging="284"/>
      <w:jc w:val="both"/>
    </w:pPr>
    <w:rPr>
      <w:rFonts w:ascii="Arial" w:hAnsi="Arial" w:cs="Arial"/>
      <w:sz w:val="22"/>
      <w:szCs w:val="22"/>
    </w:rPr>
  </w:style>
  <w:style w:type="character" w:customStyle="1" w:styleId="Znak13">
    <w:name w:val="Znak13"/>
    <w:semiHidden/>
    <w:rsid w:val="00576478"/>
    <w:rPr>
      <w:sz w:val="24"/>
      <w:szCs w:val="24"/>
      <w:lang w:eastAsia="ar-SA"/>
    </w:rPr>
  </w:style>
  <w:style w:type="paragraph" w:customStyle="1" w:styleId="Tekstpodstawowy31">
    <w:name w:val="Tekst podstawowy 31"/>
    <w:basedOn w:val="Normalny"/>
    <w:rsid w:val="00777CA2"/>
    <w:pPr>
      <w:widowControl/>
      <w:overflowPunct w:val="0"/>
      <w:autoSpaceDE w:val="0"/>
      <w:jc w:val="both"/>
      <w:textAlignment w:val="baseline"/>
    </w:pPr>
    <w:rPr>
      <w:rFonts w:ascii="Arial" w:hAnsi="Arial" w:cs="Arial"/>
      <w:szCs w:val="20"/>
    </w:rPr>
  </w:style>
  <w:style w:type="paragraph" w:styleId="Tekstpodstawowywcity3">
    <w:name w:val="Body Text Indent 3"/>
    <w:aliases w:val="Znak1"/>
    <w:basedOn w:val="Normalny"/>
    <w:link w:val="Tekstpodstawowywcity3Znak"/>
    <w:rsid w:val="00655030"/>
    <w:pPr>
      <w:spacing w:after="120"/>
      <w:ind w:left="283"/>
    </w:pPr>
    <w:rPr>
      <w:sz w:val="16"/>
      <w:szCs w:val="16"/>
    </w:rPr>
  </w:style>
  <w:style w:type="character" w:customStyle="1" w:styleId="Tekstpodstawowywcity3Znak">
    <w:name w:val="Tekst podstawowy wcięty 3 Znak"/>
    <w:aliases w:val="Znak1 Znak"/>
    <w:link w:val="Tekstpodstawowywcity3"/>
    <w:rsid w:val="00655030"/>
    <w:rPr>
      <w:sz w:val="16"/>
      <w:szCs w:val="16"/>
      <w:lang w:val="pl-PL" w:eastAsia="ar-SA" w:bidi="ar-SA"/>
    </w:rPr>
  </w:style>
  <w:style w:type="character" w:customStyle="1" w:styleId="Znak3Znak1">
    <w:name w:val="Znak3 Znak1"/>
    <w:semiHidden/>
    <w:rsid w:val="00741764"/>
    <w:rPr>
      <w:sz w:val="24"/>
      <w:szCs w:val="24"/>
      <w:lang w:eastAsia="ar-SA" w:bidi="ar-SA"/>
    </w:rPr>
  </w:style>
  <w:style w:type="paragraph" w:styleId="NormalnyWeb">
    <w:name w:val="Normal (Web)"/>
    <w:basedOn w:val="Normalny"/>
    <w:uiPriority w:val="99"/>
    <w:rsid w:val="00741764"/>
    <w:pPr>
      <w:suppressAutoHyphens w:val="0"/>
      <w:autoSpaceDE w:val="0"/>
      <w:spacing w:before="100" w:after="100" w:line="360" w:lineRule="atLeast"/>
      <w:jc w:val="both"/>
    </w:pPr>
    <w:rPr>
      <w:szCs w:val="20"/>
    </w:rPr>
  </w:style>
  <w:style w:type="paragraph" w:styleId="Akapitzlist">
    <w:name w:val="List Paragraph"/>
    <w:aliases w:val="L1,Numerowanie"/>
    <w:basedOn w:val="Normalny"/>
    <w:link w:val="AkapitzlistZnak"/>
    <w:uiPriority w:val="34"/>
    <w:qFormat/>
    <w:rsid w:val="00741764"/>
    <w:pPr>
      <w:ind w:left="708"/>
    </w:pPr>
    <w:rPr>
      <w:szCs w:val="20"/>
    </w:rPr>
  </w:style>
  <w:style w:type="paragraph" w:customStyle="1" w:styleId="Styl1">
    <w:name w:val="Styl1"/>
    <w:basedOn w:val="Normalny"/>
    <w:rsid w:val="00930397"/>
    <w:pPr>
      <w:jc w:val="both"/>
    </w:pPr>
    <w:rPr>
      <w:szCs w:val="20"/>
    </w:rPr>
  </w:style>
  <w:style w:type="paragraph" w:customStyle="1" w:styleId="Kropki">
    <w:name w:val="Kropki"/>
    <w:basedOn w:val="Normalny"/>
    <w:rsid w:val="00930397"/>
    <w:pPr>
      <w:widowControl/>
      <w:tabs>
        <w:tab w:val="left" w:leader="dot" w:pos="9072"/>
      </w:tabs>
      <w:suppressAutoHyphens w:val="0"/>
      <w:spacing w:line="360" w:lineRule="auto"/>
      <w:jc w:val="right"/>
    </w:pPr>
    <w:rPr>
      <w:rFonts w:ascii="Arial" w:hAnsi="Arial" w:cs="Arial"/>
    </w:rPr>
  </w:style>
  <w:style w:type="character" w:styleId="Numerstrony">
    <w:name w:val="page number"/>
    <w:basedOn w:val="Domylnaczcionkaakapitu"/>
    <w:uiPriority w:val="99"/>
    <w:rsid w:val="00707E8B"/>
  </w:style>
  <w:style w:type="paragraph" w:styleId="Nagwek">
    <w:name w:val="header"/>
    <w:basedOn w:val="Normalny"/>
    <w:link w:val="NagwekZnak"/>
    <w:uiPriority w:val="99"/>
    <w:unhideWhenUsed/>
    <w:rsid w:val="00E23A2B"/>
    <w:pPr>
      <w:tabs>
        <w:tab w:val="center" w:pos="4536"/>
        <w:tab w:val="right" w:pos="9072"/>
      </w:tabs>
    </w:pPr>
  </w:style>
  <w:style w:type="character" w:customStyle="1" w:styleId="NagwekZnak">
    <w:name w:val="Nagłówek Znak"/>
    <w:link w:val="Nagwek"/>
    <w:uiPriority w:val="99"/>
    <w:rsid w:val="00E23A2B"/>
    <w:rPr>
      <w:sz w:val="24"/>
      <w:szCs w:val="24"/>
      <w:lang w:eastAsia="ar-SA"/>
    </w:rPr>
  </w:style>
  <w:style w:type="character" w:customStyle="1" w:styleId="Nagwek1Znak">
    <w:name w:val="Nagłówek 1 Znak"/>
    <w:aliases w:val="H1 Znak, Znak Znak"/>
    <w:link w:val="Nagwek1"/>
    <w:locked/>
    <w:rsid w:val="00B80489"/>
    <w:rPr>
      <w:rFonts w:ascii="Arial" w:hAnsi="Arial" w:cs="Arial"/>
      <w:b/>
      <w:bCs/>
      <w:kern w:val="32"/>
      <w:sz w:val="32"/>
      <w:szCs w:val="32"/>
      <w:lang w:eastAsia="ar-SA"/>
    </w:rPr>
  </w:style>
  <w:style w:type="paragraph" w:customStyle="1" w:styleId="Tekstpodstawowy32">
    <w:name w:val="Tekst podstawowy 32"/>
    <w:basedOn w:val="Normalny"/>
    <w:rsid w:val="00A9339B"/>
    <w:pPr>
      <w:jc w:val="both"/>
    </w:pPr>
    <w:rPr>
      <w:rFonts w:ascii="Arial" w:hAnsi="Arial"/>
      <w:color w:val="FF0000"/>
      <w:sz w:val="22"/>
      <w:szCs w:val="20"/>
    </w:rPr>
  </w:style>
  <w:style w:type="character" w:customStyle="1" w:styleId="Nagwek2Znak">
    <w:name w:val="Nagłówek 2 Znak"/>
    <w:aliases w:val="H2 Znak,2 Znak,Znak6 Znak"/>
    <w:link w:val="Nagwek2"/>
    <w:uiPriority w:val="9"/>
    <w:rsid w:val="00ED0524"/>
    <w:rPr>
      <w:rFonts w:ascii="Cambria" w:eastAsia="Times New Roman" w:hAnsi="Cambria" w:cs="Times New Roman"/>
      <w:b/>
      <w:bCs/>
      <w:i/>
      <w:iCs/>
      <w:sz w:val="28"/>
      <w:szCs w:val="28"/>
      <w:lang w:eastAsia="ar-SA"/>
    </w:rPr>
  </w:style>
  <w:style w:type="character" w:customStyle="1" w:styleId="FontStyle63">
    <w:name w:val="Font Style63"/>
    <w:uiPriority w:val="99"/>
    <w:rsid w:val="00ED0524"/>
    <w:rPr>
      <w:rFonts w:ascii="Times New Roman" w:hAnsi="Times New Roman" w:cs="Times New Roman"/>
      <w:color w:val="000000"/>
      <w:sz w:val="22"/>
      <w:szCs w:val="22"/>
    </w:rPr>
  </w:style>
  <w:style w:type="character" w:customStyle="1" w:styleId="FontStyle64">
    <w:name w:val="Font Style64"/>
    <w:rsid w:val="00ED0524"/>
    <w:rPr>
      <w:rFonts w:ascii="Times New Roman" w:hAnsi="Times New Roman" w:cs="Times New Roman"/>
      <w:b/>
      <w:bCs/>
      <w:color w:val="000000"/>
      <w:sz w:val="22"/>
      <w:szCs w:val="22"/>
    </w:rPr>
  </w:style>
  <w:style w:type="character" w:customStyle="1" w:styleId="Heading2Char">
    <w:name w:val="Heading 2 Char"/>
    <w:aliases w:val="Znak6 Char,H2 Char,2 Char"/>
    <w:rsid w:val="00ED0524"/>
    <w:rPr>
      <w:sz w:val="24"/>
      <w:lang w:val="pl-PL" w:eastAsia="ar-SA" w:bidi="ar-SA"/>
    </w:rPr>
  </w:style>
  <w:style w:type="paragraph" w:customStyle="1" w:styleId="Indeks">
    <w:name w:val="Indeks"/>
    <w:basedOn w:val="Normalny"/>
    <w:rsid w:val="00ED0524"/>
    <w:pPr>
      <w:suppressLineNumbers/>
    </w:pPr>
    <w:rPr>
      <w:rFonts w:cs="Courier New"/>
      <w:szCs w:val="20"/>
    </w:rPr>
  </w:style>
  <w:style w:type="paragraph" w:customStyle="1" w:styleId="Tekstpodstawowy22">
    <w:name w:val="Tekst podstawowy 22"/>
    <w:basedOn w:val="Normalny"/>
    <w:rsid w:val="00ED0524"/>
    <w:pPr>
      <w:jc w:val="both"/>
    </w:pPr>
    <w:rPr>
      <w:rFonts w:ascii="Arial" w:hAnsi="Arial"/>
      <w:sz w:val="22"/>
      <w:szCs w:val="20"/>
    </w:rPr>
  </w:style>
  <w:style w:type="paragraph" w:customStyle="1" w:styleId="Tekstpodstawowywcity22">
    <w:name w:val="Tekst podstawowy wcięty 22"/>
    <w:basedOn w:val="Normalny"/>
    <w:rsid w:val="00ED0524"/>
    <w:pPr>
      <w:ind w:left="3261" w:hanging="3260"/>
    </w:pPr>
    <w:rPr>
      <w:b/>
      <w:i/>
      <w:sz w:val="16"/>
      <w:szCs w:val="20"/>
    </w:rPr>
  </w:style>
  <w:style w:type="paragraph" w:customStyle="1" w:styleId="Default">
    <w:name w:val="Default"/>
    <w:rsid w:val="00ED0524"/>
    <w:pPr>
      <w:suppressAutoHyphens/>
      <w:autoSpaceDE w:val="0"/>
    </w:pPr>
    <w:rPr>
      <w:rFonts w:eastAsia="Arial"/>
      <w:color w:val="000000"/>
      <w:sz w:val="24"/>
      <w:szCs w:val="24"/>
      <w:lang w:eastAsia="ar-SA"/>
    </w:rPr>
  </w:style>
  <w:style w:type="paragraph" w:customStyle="1" w:styleId="Lista21">
    <w:name w:val="Lista 21"/>
    <w:basedOn w:val="Normalny"/>
    <w:rsid w:val="00ED0524"/>
    <w:pPr>
      <w:ind w:left="566" w:hanging="283"/>
    </w:pPr>
    <w:rPr>
      <w:szCs w:val="20"/>
    </w:rPr>
  </w:style>
  <w:style w:type="paragraph" w:customStyle="1" w:styleId="Lista-kontynuacja1">
    <w:name w:val="Lista - kontynuacja1"/>
    <w:basedOn w:val="Normalny"/>
    <w:rsid w:val="00ED0524"/>
    <w:pPr>
      <w:spacing w:after="120"/>
      <w:ind w:left="283"/>
    </w:pPr>
    <w:rPr>
      <w:szCs w:val="20"/>
    </w:rPr>
  </w:style>
  <w:style w:type="paragraph" w:customStyle="1" w:styleId="Style3">
    <w:name w:val="Style3"/>
    <w:basedOn w:val="Normalny"/>
    <w:rsid w:val="00ED0524"/>
    <w:pPr>
      <w:autoSpaceDE w:val="0"/>
      <w:jc w:val="center"/>
    </w:pPr>
    <w:rPr>
      <w:rFonts w:eastAsia="Batang"/>
      <w:kern w:val="1"/>
    </w:rPr>
  </w:style>
  <w:style w:type="paragraph" w:customStyle="1" w:styleId="Style36">
    <w:name w:val="Style36"/>
    <w:basedOn w:val="Normalny"/>
    <w:rsid w:val="00ED0524"/>
    <w:pPr>
      <w:autoSpaceDE w:val="0"/>
      <w:jc w:val="both"/>
    </w:pPr>
    <w:rPr>
      <w:rFonts w:eastAsia="Batang"/>
      <w:kern w:val="1"/>
    </w:rPr>
  </w:style>
  <w:style w:type="paragraph" w:customStyle="1" w:styleId="Style25">
    <w:name w:val="Style25"/>
    <w:basedOn w:val="Normalny"/>
    <w:rsid w:val="00ED0524"/>
    <w:pPr>
      <w:autoSpaceDE w:val="0"/>
      <w:spacing w:line="269" w:lineRule="exact"/>
      <w:jc w:val="both"/>
    </w:pPr>
    <w:rPr>
      <w:rFonts w:eastAsia="Batang"/>
      <w:kern w:val="1"/>
    </w:rPr>
  </w:style>
  <w:style w:type="paragraph" w:customStyle="1" w:styleId="Listanumerowana1">
    <w:name w:val="Lista numerowana1"/>
    <w:basedOn w:val="Normalny"/>
    <w:rsid w:val="00ED0524"/>
    <w:pPr>
      <w:numPr>
        <w:numId w:val="2"/>
      </w:numPr>
    </w:pPr>
    <w:rPr>
      <w:szCs w:val="20"/>
    </w:rPr>
  </w:style>
  <w:style w:type="paragraph" w:customStyle="1" w:styleId="BMKIndent1">
    <w:name w:val="BMK Indent 1"/>
    <w:basedOn w:val="Normalny"/>
    <w:rsid w:val="00ED0524"/>
    <w:pPr>
      <w:widowControl/>
      <w:suppressAutoHyphens w:val="0"/>
      <w:autoSpaceDE w:val="0"/>
      <w:spacing w:after="240"/>
      <w:jc w:val="both"/>
    </w:pPr>
    <w:rPr>
      <w:rFonts w:eastAsia="Batang"/>
      <w:sz w:val="22"/>
      <w:szCs w:val="20"/>
      <w:lang w:val="en-GB"/>
    </w:rPr>
  </w:style>
  <w:style w:type="paragraph" w:customStyle="1" w:styleId="CNLevel1List">
    <w:name w:val="CN Level 1 List"/>
    <w:basedOn w:val="Normalny"/>
    <w:rsid w:val="00ED0524"/>
    <w:pPr>
      <w:widowControl/>
      <w:tabs>
        <w:tab w:val="num" w:pos="930"/>
      </w:tabs>
      <w:suppressAutoHyphens w:val="0"/>
      <w:spacing w:before="80" w:after="80"/>
      <w:ind w:left="930" w:hanging="360"/>
    </w:pPr>
    <w:rPr>
      <w:rFonts w:ascii="Arial" w:hAnsi="Arial" w:cs="Arial"/>
      <w:sz w:val="20"/>
      <w:szCs w:val="20"/>
      <w:lang w:val="en-US"/>
    </w:rPr>
  </w:style>
  <w:style w:type="paragraph" w:styleId="Tekstkomentarza">
    <w:name w:val="annotation text"/>
    <w:basedOn w:val="Normalny"/>
    <w:link w:val="TekstkomentarzaZnak3"/>
    <w:uiPriority w:val="99"/>
    <w:unhideWhenUsed/>
    <w:rsid w:val="00ED0524"/>
    <w:rPr>
      <w:sz w:val="20"/>
      <w:szCs w:val="20"/>
    </w:rPr>
  </w:style>
  <w:style w:type="character" w:customStyle="1" w:styleId="TekstkomentarzaZnak">
    <w:name w:val="Tekst komentarza Znak"/>
    <w:uiPriority w:val="99"/>
    <w:rsid w:val="00ED0524"/>
    <w:rPr>
      <w:lang w:eastAsia="ar-SA"/>
    </w:rPr>
  </w:style>
  <w:style w:type="character" w:customStyle="1" w:styleId="TekstkomentarzaZnak3">
    <w:name w:val="Tekst komentarza Znak3"/>
    <w:link w:val="Tekstkomentarza"/>
    <w:uiPriority w:val="99"/>
    <w:rsid w:val="00ED0524"/>
    <w:rPr>
      <w:lang w:eastAsia="ar-SA"/>
    </w:rPr>
  </w:style>
  <w:style w:type="paragraph" w:styleId="Zwykytekst">
    <w:name w:val="Plain Text"/>
    <w:basedOn w:val="Normalny"/>
    <w:link w:val="ZwykytekstZnak"/>
    <w:rsid w:val="00ED0524"/>
    <w:pPr>
      <w:widowControl/>
      <w:suppressAutoHyphens w:val="0"/>
    </w:pPr>
    <w:rPr>
      <w:rFonts w:ascii="Courier New" w:hAnsi="Courier New"/>
      <w:sz w:val="20"/>
      <w:szCs w:val="20"/>
    </w:rPr>
  </w:style>
  <w:style w:type="character" w:customStyle="1" w:styleId="ZwykytekstZnak">
    <w:name w:val="Zwykły tekst Znak"/>
    <w:link w:val="Zwykytekst"/>
    <w:rsid w:val="00ED0524"/>
    <w:rPr>
      <w:rFonts w:ascii="Courier New" w:hAnsi="Courier New"/>
    </w:rPr>
  </w:style>
  <w:style w:type="paragraph" w:styleId="Nagwekspisutreci">
    <w:name w:val="TOC Heading"/>
    <w:basedOn w:val="Nagwek1"/>
    <w:next w:val="Normalny"/>
    <w:uiPriority w:val="39"/>
    <w:unhideWhenUsed/>
    <w:qFormat/>
    <w:rsid w:val="0069340B"/>
    <w:pPr>
      <w:keepLines/>
      <w:widowControl/>
      <w:suppressAutoHyphens w:val="0"/>
      <w:spacing w:before="480" w:after="0" w:line="276" w:lineRule="auto"/>
      <w:outlineLvl w:val="9"/>
    </w:pPr>
    <w:rPr>
      <w:rFonts w:ascii="Cambria" w:hAnsi="Cambria"/>
      <w:color w:val="365F91"/>
      <w:kern w:val="0"/>
      <w:sz w:val="28"/>
      <w:szCs w:val="28"/>
      <w:lang w:eastAsia="en-US"/>
    </w:rPr>
  </w:style>
  <w:style w:type="paragraph" w:styleId="Spistreci3">
    <w:name w:val="toc 3"/>
    <w:basedOn w:val="Normalny"/>
    <w:next w:val="Normalny"/>
    <w:autoRedefine/>
    <w:uiPriority w:val="39"/>
    <w:unhideWhenUsed/>
    <w:qFormat/>
    <w:rsid w:val="0069340B"/>
    <w:pPr>
      <w:ind w:left="480"/>
    </w:pPr>
  </w:style>
  <w:style w:type="paragraph" w:styleId="Spistreci2">
    <w:name w:val="toc 2"/>
    <w:basedOn w:val="Normalny"/>
    <w:next w:val="Normalny"/>
    <w:autoRedefine/>
    <w:uiPriority w:val="39"/>
    <w:unhideWhenUsed/>
    <w:qFormat/>
    <w:rsid w:val="0069340B"/>
    <w:pPr>
      <w:ind w:left="240"/>
    </w:pPr>
  </w:style>
  <w:style w:type="paragraph" w:styleId="Spistreci1">
    <w:name w:val="toc 1"/>
    <w:basedOn w:val="Normalny"/>
    <w:next w:val="Normalny"/>
    <w:autoRedefine/>
    <w:uiPriority w:val="39"/>
    <w:unhideWhenUsed/>
    <w:qFormat/>
    <w:rsid w:val="0069340B"/>
    <w:pPr>
      <w:widowControl/>
      <w:suppressAutoHyphens w:val="0"/>
      <w:spacing w:after="100" w:line="276" w:lineRule="auto"/>
    </w:pPr>
    <w:rPr>
      <w:rFonts w:ascii="Calibri" w:hAnsi="Calibri"/>
      <w:sz w:val="22"/>
      <w:szCs w:val="22"/>
      <w:lang w:eastAsia="en-US"/>
    </w:rPr>
  </w:style>
  <w:style w:type="paragraph" w:styleId="Tekstdymka">
    <w:name w:val="Balloon Text"/>
    <w:basedOn w:val="Normalny"/>
    <w:link w:val="TekstdymkaZnak"/>
    <w:uiPriority w:val="99"/>
    <w:unhideWhenUsed/>
    <w:rsid w:val="0069340B"/>
    <w:rPr>
      <w:rFonts w:ascii="Tahoma" w:hAnsi="Tahoma"/>
      <w:sz w:val="16"/>
      <w:szCs w:val="16"/>
    </w:rPr>
  </w:style>
  <w:style w:type="character" w:customStyle="1" w:styleId="TekstdymkaZnak">
    <w:name w:val="Tekst dymka Znak"/>
    <w:link w:val="Tekstdymka"/>
    <w:uiPriority w:val="99"/>
    <w:rsid w:val="0069340B"/>
    <w:rPr>
      <w:rFonts w:ascii="Tahoma" w:hAnsi="Tahoma" w:cs="Tahoma"/>
      <w:sz w:val="16"/>
      <w:szCs w:val="16"/>
      <w:lang w:eastAsia="ar-SA"/>
    </w:rPr>
  </w:style>
  <w:style w:type="table" w:styleId="Tabela-Siatka">
    <w:name w:val="Table Grid"/>
    <w:basedOn w:val="Standardowy"/>
    <w:uiPriority w:val="59"/>
    <w:rsid w:val="00F859A2"/>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59"/>
    <w:rsid w:val="00AF0740"/>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545673"/>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AC25FE"/>
    <w:pPr>
      <w:jc w:val="both"/>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unhideWhenUsed/>
    <w:rsid w:val="00C905C9"/>
    <w:rPr>
      <w:sz w:val="16"/>
      <w:szCs w:val="16"/>
    </w:rPr>
  </w:style>
  <w:style w:type="paragraph" w:styleId="Tematkomentarza">
    <w:name w:val="annotation subject"/>
    <w:basedOn w:val="Tekstkomentarza"/>
    <w:next w:val="Tekstkomentarza"/>
    <w:link w:val="TematkomentarzaZnak"/>
    <w:uiPriority w:val="99"/>
    <w:unhideWhenUsed/>
    <w:rsid w:val="00C905C9"/>
    <w:rPr>
      <w:b/>
      <w:bCs/>
    </w:rPr>
  </w:style>
  <w:style w:type="character" w:customStyle="1" w:styleId="TematkomentarzaZnak">
    <w:name w:val="Temat komentarza Znak"/>
    <w:link w:val="Tematkomentarza"/>
    <w:uiPriority w:val="99"/>
    <w:rsid w:val="00C905C9"/>
    <w:rPr>
      <w:b/>
      <w:bCs/>
      <w:lang w:eastAsia="ar-SA"/>
    </w:rPr>
  </w:style>
  <w:style w:type="paragraph" w:styleId="Listanumerowana">
    <w:name w:val="List Number"/>
    <w:basedOn w:val="Normalny"/>
    <w:rsid w:val="00753625"/>
    <w:pPr>
      <w:widowControl/>
      <w:numPr>
        <w:numId w:val="29"/>
      </w:numPr>
      <w:contextualSpacing/>
    </w:pPr>
    <w:rPr>
      <w:sz w:val="20"/>
      <w:szCs w:val="20"/>
    </w:rPr>
  </w:style>
  <w:style w:type="paragraph" w:styleId="Tekstpodstawowy2">
    <w:name w:val="Body Text 2"/>
    <w:basedOn w:val="Normalny"/>
    <w:link w:val="Tekstpodstawowy2Znak"/>
    <w:uiPriority w:val="99"/>
    <w:rsid w:val="00753625"/>
    <w:pPr>
      <w:widowControl/>
      <w:spacing w:after="120" w:line="480" w:lineRule="auto"/>
    </w:pPr>
    <w:rPr>
      <w:sz w:val="20"/>
      <w:szCs w:val="20"/>
    </w:rPr>
  </w:style>
  <w:style w:type="character" w:customStyle="1" w:styleId="Tekstpodstawowy2Znak">
    <w:name w:val="Tekst podstawowy 2 Znak"/>
    <w:link w:val="Tekstpodstawowy2"/>
    <w:uiPriority w:val="99"/>
    <w:rsid w:val="00753625"/>
    <w:rPr>
      <w:lang w:eastAsia="ar-SA"/>
    </w:rPr>
  </w:style>
  <w:style w:type="paragraph" w:styleId="Tekstpodstawowywcity2">
    <w:name w:val="Body Text Indent 2"/>
    <w:basedOn w:val="Normalny"/>
    <w:link w:val="Tekstpodstawowywcity2Znak"/>
    <w:rsid w:val="00753625"/>
    <w:pPr>
      <w:widowControl/>
      <w:spacing w:after="120" w:line="480" w:lineRule="auto"/>
      <w:ind w:left="283"/>
    </w:pPr>
    <w:rPr>
      <w:sz w:val="20"/>
      <w:szCs w:val="20"/>
    </w:rPr>
  </w:style>
  <w:style w:type="character" w:customStyle="1" w:styleId="Tekstpodstawowywcity2Znak">
    <w:name w:val="Tekst podstawowy wcięty 2 Znak"/>
    <w:link w:val="Tekstpodstawowywcity2"/>
    <w:rsid w:val="00753625"/>
    <w:rPr>
      <w:lang w:eastAsia="ar-SA"/>
    </w:rPr>
  </w:style>
  <w:style w:type="paragraph" w:customStyle="1" w:styleId="Akapit">
    <w:name w:val="Akapit"/>
    <w:basedOn w:val="Normalny"/>
    <w:rsid w:val="00753625"/>
    <w:pPr>
      <w:widowControl/>
      <w:suppressAutoHyphens w:val="0"/>
      <w:spacing w:after="120"/>
      <w:jc w:val="both"/>
    </w:pPr>
    <w:rPr>
      <w:szCs w:val="20"/>
      <w:lang w:eastAsia="pl-PL"/>
    </w:rPr>
  </w:style>
  <w:style w:type="character" w:styleId="Pogrubienie">
    <w:name w:val="Strong"/>
    <w:uiPriority w:val="22"/>
    <w:qFormat/>
    <w:rsid w:val="00753625"/>
    <w:rPr>
      <w:b/>
      <w:bCs/>
    </w:rPr>
  </w:style>
  <w:style w:type="paragraph" w:styleId="Lista">
    <w:name w:val="List"/>
    <w:basedOn w:val="Normalny"/>
    <w:rsid w:val="00753625"/>
    <w:pPr>
      <w:widowControl/>
      <w:ind w:left="283" w:hanging="283"/>
      <w:contextualSpacing/>
    </w:pPr>
    <w:rPr>
      <w:sz w:val="20"/>
      <w:szCs w:val="20"/>
    </w:rPr>
  </w:style>
  <w:style w:type="paragraph" w:styleId="Lista2">
    <w:name w:val="List 2"/>
    <w:basedOn w:val="Normalny"/>
    <w:rsid w:val="00753625"/>
    <w:pPr>
      <w:ind w:left="566" w:hanging="283"/>
      <w:contextualSpacing/>
    </w:pPr>
    <w:rPr>
      <w:szCs w:val="20"/>
    </w:rPr>
  </w:style>
  <w:style w:type="paragraph" w:styleId="Lista-kontynuacja">
    <w:name w:val="List Continue"/>
    <w:basedOn w:val="Normalny"/>
    <w:rsid w:val="00753625"/>
    <w:pPr>
      <w:spacing w:after="120"/>
      <w:ind w:left="283"/>
      <w:contextualSpacing/>
    </w:pPr>
    <w:rPr>
      <w:szCs w:val="20"/>
    </w:rPr>
  </w:style>
  <w:style w:type="character" w:customStyle="1" w:styleId="NagwekZnak1">
    <w:name w:val="Nagłówek Znak1"/>
    <w:uiPriority w:val="99"/>
    <w:rsid w:val="00557358"/>
    <w:rPr>
      <w:rFonts w:cs="Calibri"/>
      <w:lang w:eastAsia="zh-CN"/>
    </w:rPr>
  </w:style>
  <w:style w:type="paragraph" w:customStyle="1" w:styleId="Akapitzlist10">
    <w:name w:val="Akapit z listą1"/>
    <w:basedOn w:val="Normalny"/>
    <w:qFormat/>
    <w:rsid w:val="00B311AF"/>
    <w:pPr>
      <w:widowControl/>
      <w:suppressAutoHyphens w:val="0"/>
      <w:spacing w:after="200" w:line="276" w:lineRule="auto"/>
      <w:ind w:left="720"/>
      <w:contextualSpacing/>
    </w:pPr>
    <w:rPr>
      <w:rFonts w:ascii="Calibri" w:hAnsi="Calibri"/>
      <w:sz w:val="22"/>
      <w:szCs w:val="22"/>
      <w:lang w:eastAsia="en-US"/>
    </w:rPr>
  </w:style>
  <w:style w:type="paragraph" w:customStyle="1" w:styleId="Teksttreci">
    <w:name w:val="Tekst treści"/>
    <w:basedOn w:val="Normalny"/>
    <w:rsid w:val="00B311AF"/>
    <w:pPr>
      <w:shd w:val="clear" w:color="auto" w:fill="FFFFFF"/>
      <w:spacing w:before="480" w:after="120" w:line="0" w:lineRule="atLeast"/>
      <w:ind w:hanging="520"/>
      <w:jc w:val="both"/>
    </w:pPr>
    <w:rPr>
      <w:rFonts w:ascii="Arial" w:eastAsia="Arial" w:hAnsi="Arial" w:cs="Arial"/>
      <w:kern w:val="1"/>
      <w:sz w:val="22"/>
      <w:szCs w:val="22"/>
      <w:lang w:eastAsia="en-US"/>
    </w:rPr>
  </w:style>
  <w:style w:type="paragraph" w:customStyle="1" w:styleId="Nagwek20">
    <w:name w:val="Nagłówek #2"/>
    <w:basedOn w:val="Normalny"/>
    <w:rsid w:val="00B311AF"/>
    <w:pPr>
      <w:shd w:val="clear" w:color="auto" w:fill="FFFFFF"/>
      <w:spacing w:before="60" w:after="120" w:line="0" w:lineRule="atLeast"/>
      <w:jc w:val="both"/>
    </w:pPr>
    <w:rPr>
      <w:rFonts w:ascii="Arial" w:eastAsia="Arial" w:hAnsi="Arial" w:cs="Arial"/>
      <w:b/>
      <w:bCs/>
      <w:kern w:val="1"/>
      <w:sz w:val="22"/>
      <w:szCs w:val="22"/>
      <w:lang w:eastAsia="en-US"/>
    </w:rPr>
  </w:style>
  <w:style w:type="paragraph" w:customStyle="1" w:styleId="Teksttreci2">
    <w:name w:val="Tekst treści (2)"/>
    <w:basedOn w:val="Normalny"/>
    <w:rsid w:val="00B311AF"/>
    <w:pPr>
      <w:shd w:val="clear" w:color="auto" w:fill="FFFFFF"/>
      <w:spacing w:after="540" w:line="0" w:lineRule="atLeast"/>
      <w:ind w:hanging="280"/>
      <w:jc w:val="both"/>
    </w:pPr>
    <w:rPr>
      <w:rFonts w:ascii="Arial" w:eastAsia="Arial" w:hAnsi="Arial" w:cs="Arial"/>
      <w:b/>
      <w:bCs/>
      <w:kern w:val="1"/>
      <w:sz w:val="23"/>
      <w:szCs w:val="23"/>
      <w:lang w:eastAsia="en-US"/>
    </w:rPr>
  </w:style>
  <w:style w:type="character" w:customStyle="1" w:styleId="TeksttreciPogrubienie">
    <w:name w:val="Tekst treści + Pogrubienie"/>
    <w:rsid w:val="00B311AF"/>
    <w:rPr>
      <w:rFonts w:ascii="Arial" w:eastAsia="Arial" w:hAnsi="Arial" w:cs="Arial"/>
      <w:b/>
      <w:bCs/>
      <w:color w:val="000000"/>
      <w:spacing w:val="0"/>
      <w:w w:val="100"/>
      <w:sz w:val="24"/>
      <w:szCs w:val="24"/>
      <w:shd w:val="clear" w:color="auto" w:fill="FFFFFF"/>
      <w:lang w:val="pl-PL"/>
    </w:rPr>
  </w:style>
  <w:style w:type="character" w:customStyle="1" w:styleId="TeksttreciKursywa">
    <w:name w:val="Tekst treści + Kursywa"/>
    <w:rsid w:val="00B311AF"/>
    <w:rPr>
      <w:rFonts w:ascii="Arial" w:eastAsia="Arial" w:hAnsi="Arial" w:cs="Arial"/>
      <w:i/>
      <w:iCs/>
      <w:color w:val="000000"/>
      <w:spacing w:val="0"/>
      <w:w w:val="100"/>
      <w:sz w:val="24"/>
      <w:szCs w:val="24"/>
      <w:shd w:val="clear" w:color="auto" w:fill="FFFFFF"/>
      <w:lang w:val="pl-PL"/>
    </w:rPr>
  </w:style>
  <w:style w:type="paragraph" w:customStyle="1" w:styleId="Nagwek10">
    <w:name w:val="Nagłówek #1"/>
    <w:basedOn w:val="Normalny"/>
    <w:rsid w:val="00B311AF"/>
    <w:pPr>
      <w:shd w:val="clear" w:color="auto" w:fill="FFFFFF"/>
      <w:spacing w:before="540" w:after="540" w:line="0" w:lineRule="atLeast"/>
      <w:ind w:hanging="340"/>
      <w:jc w:val="both"/>
    </w:pPr>
    <w:rPr>
      <w:rFonts w:ascii="Arial" w:eastAsia="Arial" w:hAnsi="Arial" w:cs="Arial"/>
      <w:b/>
      <w:bCs/>
      <w:kern w:val="1"/>
      <w:sz w:val="35"/>
      <w:szCs w:val="35"/>
      <w:lang w:eastAsia="en-US"/>
    </w:rPr>
  </w:style>
  <w:style w:type="paragraph" w:customStyle="1" w:styleId="Teksttreci5">
    <w:name w:val="Tekst treści (5)"/>
    <w:basedOn w:val="Normalny"/>
    <w:rsid w:val="00B311AF"/>
    <w:pPr>
      <w:shd w:val="clear" w:color="auto" w:fill="FFFFFF"/>
      <w:spacing w:before="60" w:after="600" w:line="0" w:lineRule="atLeast"/>
      <w:jc w:val="center"/>
    </w:pPr>
    <w:rPr>
      <w:rFonts w:ascii="Arial" w:eastAsia="Arial" w:hAnsi="Arial" w:cs="Arial"/>
      <w:b/>
      <w:bCs/>
      <w:kern w:val="1"/>
      <w:sz w:val="27"/>
      <w:szCs w:val="27"/>
      <w:lang w:eastAsia="en-US"/>
    </w:rPr>
  </w:style>
  <w:style w:type="paragraph" w:customStyle="1" w:styleId="Listanumerowana11">
    <w:name w:val="Lista numerowana11"/>
    <w:basedOn w:val="Normalny"/>
    <w:rsid w:val="00B311AF"/>
    <w:pPr>
      <w:tabs>
        <w:tab w:val="num" w:pos="502"/>
      </w:tabs>
      <w:ind w:left="502" w:hanging="360"/>
    </w:pPr>
    <w:rPr>
      <w:szCs w:val="20"/>
    </w:rPr>
  </w:style>
  <w:style w:type="paragraph" w:customStyle="1" w:styleId="Akapitzlist5">
    <w:name w:val="Akapit z listą5"/>
    <w:basedOn w:val="Normalny"/>
    <w:rsid w:val="004409FA"/>
    <w:pPr>
      <w:widowControl/>
      <w:spacing w:after="200" w:line="276" w:lineRule="auto"/>
      <w:ind w:left="720"/>
    </w:pPr>
    <w:rPr>
      <w:rFonts w:ascii="Calibri" w:hAnsi="Calibri"/>
      <w:sz w:val="22"/>
      <w:szCs w:val="22"/>
    </w:rPr>
  </w:style>
  <w:style w:type="paragraph" w:customStyle="1" w:styleId="punkt">
    <w:name w:val="punkt"/>
    <w:basedOn w:val="Normalny"/>
    <w:rsid w:val="004409FA"/>
    <w:pPr>
      <w:numPr>
        <w:numId w:val="13"/>
      </w:numPr>
    </w:pPr>
    <w:rPr>
      <w:rFonts w:ascii="Arial" w:eastAsia="Arial Unicode MS" w:hAnsi="Arial" w:cs="Arial"/>
      <w:kern w:val="1"/>
      <w:sz w:val="22"/>
    </w:rPr>
  </w:style>
  <w:style w:type="character" w:customStyle="1" w:styleId="Absatz-Standardschriftart">
    <w:name w:val="Absatz-Standardschriftart"/>
    <w:rsid w:val="004409FA"/>
  </w:style>
  <w:style w:type="character" w:customStyle="1" w:styleId="WW-Absatz-Standardschriftart">
    <w:name w:val="WW-Absatz-Standardschriftart"/>
    <w:rsid w:val="004409FA"/>
  </w:style>
  <w:style w:type="character" w:customStyle="1" w:styleId="WW-Absatz-Standardschriftart1">
    <w:name w:val="WW-Absatz-Standardschriftart1"/>
    <w:rsid w:val="004409FA"/>
  </w:style>
  <w:style w:type="character" w:customStyle="1" w:styleId="WW-Absatz-Standardschriftart11">
    <w:name w:val="WW-Absatz-Standardschriftart11"/>
    <w:rsid w:val="004409FA"/>
  </w:style>
  <w:style w:type="character" w:customStyle="1" w:styleId="WW-Absatz-Standardschriftart111">
    <w:name w:val="WW-Absatz-Standardschriftart111"/>
    <w:rsid w:val="004409FA"/>
  </w:style>
  <w:style w:type="character" w:customStyle="1" w:styleId="Symbolewypunktowania">
    <w:name w:val="Symbole wypunktowania"/>
    <w:rsid w:val="004409FA"/>
    <w:rPr>
      <w:rFonts w:ascii="OpenSymbol" w:hAnsi="OpenSymbol"/>
    </w:rPr>
  </w:style>
  <w:style w:type="paragraph" w:customStyle="1" w:styleId="Nagwek11">
    <w:name w:val="Nagłówek1"/>
    <w:basedOn w:val="Normalny"/>
    <w:next w:val="Tekstpodstawowy"/>
    <w:rsid w:val="004409FA"/>
    <w:pPr>
      <w:keepNext/>
      <w:spacing w:before="240" w:after="120"/>
    </w:pPr>
    <w:rPr>
      <w:rFonts w:ascii="Arial" w:eastAsia="Microsoft YaHei" w:hAnsi="Arial" w:cs="Mangal"/>
      <w:sz w:val="28"/>
      <w:szCs w:val="28"/>
      <w:lang w:eastAsia="hi-IN" w:bidi="hi-IN"/>
    </w:rPr>
  </w:style>
  <w:style w:type="character" w:customStyle="1" w:styleId="TekstpodstawowyZnak">
    <w:name w:val="Tekst podstawowy Znak"/>
    <w:aliases w:val="(F2) Znak1,(F2) Znak Znak Znak,(F2) Znak Znak1"/>
    <w:link w:val="Tekstpodstawowy"/>
    <w:locked/>
    <w:rsid w:val="004409FA"/>
    <w:rPr>
      <w:sz w:val="24"/>
      <w:szCs w:val="24"/>
      <w:lang w:eastAsia="ar-SA"/>
    </w:rPr>
  </w:style>
  <w:style w:type="paragraph" w:customStyle="1" w:styleId="Podpis1">
    <w:name w:val="Podpis1"/>
    <w:basedOn w:val="Normalny"/>
    <w:rsid w:val="004409FA"/>
    <w:pPr>
      <w:suppressLineNumbers/>
      <w:spacing w:before="120" w:after="120"/>
    </w:pPr>
    <w:rPr>
      <w:rFonts w:ascii="Calibri" w:hAnsi="Calibri" w:cs="Mangal"/>
      <w:i/>
      <w:iCs/>
      <w:lang w:eastAsia="hi-IN" w:bidi="hi-IN"/>
    </w:rPr>
  </w:style>
  <w:style w:type="paragraph" w:customStyle="1" w:styleId="Zawartotabeli">
    <w:name w:val="Zawartość tabeli"/>
    <w:basedOn w:val="Normalny"/>
    <w:rsid w:val="004409FA"/>
    <w:pPr>
      <w:suppressLineNumbers/>
    </w:pPr>
    <w:rPr>
      <w:rFonts w:ascii="Calibri" w:hAnsi="Calibri"/>
      <w:sz w:val="22"/>
      <w:szCs w:val="20"/>
      <w:lang w:eastAsia="hi-IN" w:bidi="hi-IN"/>
    </w:rPr>
  </w:style>
  <w:style w:type="paragraph" w:customStyle="1" w:styleId="Nagwektabeli">
    <w:name w:val="Nagłówek tabeli"/>
    <w:basedOn w:val="Zawartotabeli"/>
    <w:rsid w:val="004409FA"/>
    <w:pPr>
      <w:jc w:val="center"/>
    </w:pPr>
    <w:rPr>
      <w:b/>
      <w:bCs/>
    </w:rPr>
  </w:style>
  <w:style w:type="paragraph" w:customStyle="1" w:styleId="Normalny2">
    <w:name w:val="Normalny2"/>
    <w:rsid w:val="00E86048"/>
    <w:pPr>
      <w:widowControl w:val="0"/>
      <w:suppressAutoHyphens/>
      <w:spacing w:line="240" w:lineRule="atLeast"/>
    </w:pPr>
    <w:rPr>
      <w:rFonts w:eastAsia="SimSun" w:cs="Mangal"/>
      <w:kern w:val="1"/>
      <w:sz w:val="24"/>
      <w:szCs w:val="24"/>
      <w:lang w:eastAsia="hi-IN" w:bidi="hi-IN"/>
    </w:rPr>
  </w:style>
  <w:style w:type="paragraph" w:customStyle="1" w:styleId="Style13">
    <w:name w:val="Style13"/>
    <w:basedOn w:val="Normalny"/>
    <w:rsid w:val="00CA37E3"/>
    <w:pPr>
      <w:suppressAutoHyphens w:val="0"/>
      <w:autoSpaceDE w:val="0"/>
      <w:autoSpaceDN w:val="0"/>
      <w:adjustRightInd w:val="0"/>
      <w:spacing w:line="269" w:lineRule="exact"/>
      <w:ind w:hanging="410"/>
      <w:jc w:val="both"/>
    </w:pPr>
    <w:rPr>
      <w:rFonts w:ascii="Arial" w:eastAsia="Calibri" w:hAnsi="Arial"/>
      <w:lang w:eastAsia="pl-PL"/>
    </w:rPr>
  </w:style>
  <w:style w:type="character" w:customStyle="1" w:styleId="Numerstrony1">
    <w:name w:val="Numer strony1"/>
    <w:rsid w:val="00CA37E3"/>
    <w:rPr>
      <w:rFonts w:cs="Times New Roman"/>
    </w:rPr>
  </w:style>
  <w:style w:type="character" w:customStyle="1" w:styleId="FontStyle68">
    <w:name w:val="Font Style68"/>
    <w:rsid w:val="00CA37E3"/>
    <w:rPr>
      <w:rFonts w:ascii="Times New Roman" w:hAnsi="Times New Roman" w:cs="Times New Roman"/>
      <w:b/>
      <w:bCs/>
      <w:i/>
      <w:iCs/>
      <w:color w:val="000000"/>
      <w:sz w:val="20"/>
      <w:szCs w:val="20"/>
    </w:rPr>
  </w:style>
  <w:style w:type="paragraph" w:customStyle="1" w:styleId="Style31">
    <w:name w:val="Style31"/>
    <w:basedOn w:val="Normalny"/>
    <w:rsid w:val="00CA37E3"/>
    <w:pPr>
      <w:autoSpaceDE w:val="0"/>
    </w:pPr>
    <w:rPr>
      <w:rFonts w:eastAsia="Batang"/>
    </w:rPr>
  </w:style>
  <w:style w:type="paragraph" w:customStyle="1" w:styleId="BMKBodyText">
    <w:name w:val="BMK Body Text"/>
    <w:link w:val="BMKBodyTextZnak"/>
    <w:rsid w:val="00CA37E3"/>
    <w:pPr>
      <w:suppressAutoHyphens/>
      <w:spacing w:after="240"/>
      <w:jc w:val="both"/>
    </w:pPr>
    <w:rPr>
      <w:rFonts w:eastAsia="Arial" w:cs="Calibri"/>
      <w:sz w:val="22"/>
      <w:lang w:val="en-GB" w:eastAsia="ar-SA"/>
    </w:rPr>
  </w:style>
  <w:style w:type="character" w:customStyle="1" w:styleId="BMKBodyTextZnak">
    <w:name w:val="BMK Body Text Znak"/>
    <w:link w:val="BMKBodyText"/>
    <w:rsid w:val="00CA37E3"/>
    <w:rPr>
      <w:rFonts w:eastAsia="Arial" w:cs="Calibri"/>
      <w:sz w:val="22"/>
      <w:lang w:val="en-GB" w:eastAsia="ar-SA" w:bidi="ar-SA"/>
    </w:rPr>
  </w:style>
  <w:style w:type="paragraph" w:styleId="Tytu">
    <w:name w:val="Title"/>
    <w:aliases w:val="Znak,Znak2"/>
    <w:basedOn w:val="Normalny"/>
    <w:next w:val="Podtytu"/>
    <w:link w:val="TytuZnak"/>
    <w:qFormat/>
    <w:rsid w:val="00CA37E3"/>
    <w:pPr>
      <w:jc w:val="center"/>
    </w:pPr>
    <w:rPr>
      <w:b/>
      <w:szCs w:val="20"/>
    </w:rPr>
  </w:style>
  <w:style w:type="character" w:customStyle="1" w:styleId="TytuZnak">
    <w:name w:val="Tytuł Znak"/>
    <w:aliases w:val="Znak Znak,Znak2 Znak"/>
    <w:link w:val="Tytu"/>
    <w:rsid w:val="00CA37E3"/>
    <w:rPr>
      <w:b/>
      <w:sz w:val="24"/>
      <w:lang w:eastAsia="ar-SA"/>
    </w:rPr>
  </w:style>
  <w:style w:type="paragraph" w:styleId="Tekstprzypisudolnego">
    <w:name w:val="footnote text"/>
    <w:basedOn w:val="Normalny"/>
    <w:link w:val="TekstprzypisudolnegoZnak"/>
    <w:rsid w:val="00CA37E3"/>
    <w:rPr>
      <w:szCs w:val="20"/>
    </w:rPr>
  </w:style>
  <w:style w:type="character" w:customStyle="1" w:styleId="TekstprzypisudolnegoZnak">
    <w:name w:val="Tekst przypisu dolnego Znak"/>
    <w:link w:val="Tekstprzypisudolnego"/>
    <w:rsid w:val="00CA37E3"/>
    <w:rPr>
      <w:sz w:val="24"/>
      <w:lang w:eastAsia="ar-SA"/>
    </w:rPr>
  </w:style>
  <w:style w:type="character" w:styleId="Odwoanieprzypisudolnego">
    <w:name w:val="footnote reference"/>
    <w:unhideWhenUsed/>
    <w:rsid w:val="00CA37E3"/>
    <w:rPr>
      <w:vertAlign w:val="superscript"/>
    </w:rPr>
  </w:style>
  <w:style w:type="paragraph" w:styleId="Podtytu">
    <w:name w:val="Subtitle"/>
    <w:basedOn w:val="Normalny"/>
    <w:next w:val="Normalny"/>
    <w:link w:val="PodtytuZnak"/>
    <w:uiPriority w:val="11"/>
    <w:qFormat/>
    <w:rsid w:val="00CA37E3"/>
    <w:pPr>
      <w:numPr>
        <w:ilvl w:val="1"/>
      </w:numPr>
    </w:pPr>
    <w:rPr>
      <w:rFonts w:ascii="Cambria" w:hAnsi="Cambria"/>
      <w:i/>
      <w:iCs/>
      <w:color w:val="4F81BD"/>
      <w:spacing w:val="15"/>
      <w:szCs w:val="20"/>
    </w:rPr>
  </w:style>
  <w:style w:type="character" w:customStyle="1" w:styleId="PodtytuZnak">
    <w:name w:val="Podtytuł Znak"/>
    <w:link w:val="Podtytu"/>
    <w:uiPriority w:val="11"/>
    <w:rsid w:val="00CA37E3"/>
    <w:rPr>
      <w:rFonts w:ascii="Cambria" w:hAnsi="Cambria"/>
      <w:i/>
      <w:iCs/>
      <w:color w:val="4F81BD"/>
      <w:spacing w:val="15"/>
      <w:sz w:val="24"/>
      <w:lang w:eastAsia="ar-SA"/>
    </w:rPr>
  </w:style>
  <w:style w:type="character" w:customStyle="1" w:styleId="Nagwek4Znak">
    <w:name w:val="Nagłówek 4 Znak"/>
    <w:aliases w:val="h4 Znak,H4 Znak"/>
    <w:link w:val="Nagwek4"/>
    <w:rsid w:val="002E3177"/>
    <w:rPr>
      <w:rFonts w:ascii="Arial" w:hAnsi="Arial"/>
      <w:b/>
      <w:i/>
    </w:rPr>
  </w:style>
  <w:style w:type="character" w:customStyle="1" w:styleId="Nagwek5Znak">
    <w:name w:val="Nagłówek 5 Znak"/>
    <w:aliases w:val="H5 Znak"/>
    <w:link w:val="Nagwek5"/>
    <w:rsid w:val="002E3177"/>
    <w:rPr>
      <w:rFonts w:ascii="Arial" w:hAnsi="Arial"/>
      <w:i/>
      <w:spacing w:val="-10"/>
    </w:rPr>
  </w:style>
  <w:style w:type="character" w:customStyle="1" w:styleId="Nagwek6Znak">
    <w:name w:val="Nagłówek 6 Znak"/>
    <w:aliases w:val="H6 Znak"/>
    <w:link w:val="Nagwek6"/>
    <w:rsid w:val="002E3177"/>
    <w:rPr>
      <w:rFonts w:ascii="Arial Black" w:hAnsi="Arial Black"/>
      <w:color w:val="000000"/>
      <w:spacing w:val="-36"/>
      <w:sz w:val="88"/>
    </w:rPr>
  </w:style>
  <w:style w:type="character" w:customStyle="1" w:styleId="Nagwek9Znak">
    <w:name w:val="Nagłówek 9 Znak"/>
    <w:link w:val="Nagwek9"/>
    <w:rsid w:val="002E3177"/>
    <w:rPr>
      <w:rFonts w:ascii="Arial" w:hAnsi="Arial"/>
      <w:i/>
      <w:sz w:val="18"/>
      <w:lang w:val="en-US"/>
    </w:rPr>
  </w:style>
  <w:style w:type="numbering" w:customStyle="1" w:styleId="Bezlisty1">
    <w:name w:val="Bez listy1"/>
    <w:next w:val="Bezlisty"/>
    <w:uiPriority w:val="99"/>
    <w:semiHidden/>
    <w:unhideWhenUsed/>
    <w:rsid w:val="002E3177"/>
  </w:style>
  <w:style w:type="character" w:customStyle="1" w:styleId="Nagwek3Znak">
    <w:name w:val="Nagłówek 3 Znak"/>
    <w:aliases w:val="H3 Znak,H31 Znak,Map Znak,H3-Heading 3 Znak,3 Znak,l3.3 Znak,h3 Znak,l3 Znak,list 3 Znak,Naglówek 3 Znak,Topic Sub Heading Znak,L3 Znak,Heading 3. Znak"/>
    <w:link w:val="Nagwek3"/>
    <w:rsid w:val="002E3177"/>
    <w:rPr>
      <w:rFonts w:ascii="Arial" w:hAnsi="Arial" w:cs="Arial"/>
      <w:b/>
      <w:bCs/>
      <w:sz w:val="26"/>
      <w:szCs w:val="26"/>
      <w:lang w:eastAsia="ar-SA"/>
    </w:rPr>
  </w:style>
  <w:style w:type="character" w:customStyle="1" w:styleId="Nagwek7Znak">
    <w:name w:val="Nagłówek 7 Znak"/>
    <w:link w:val="Nagwek7"/>
    <w:rsid w:val="002E3177"/>
    <w:rPr>
      <w:sz w:val="24"/>
      <w:szCs w:val="24"/>
      <w:lang w:eastAsia="ar-SA"/>
    </w:rPr>
  </w:style>
  <w:style w:type="numbering" w:customStyle="1" w:styleId="Bezlisty11">
    <w:name w:val="Bez listy11"/>
    <w:next w:val="Bezlisty"/>
    <w:semiHidden/>
    <w:rsid w:val="002E3177"/>
  </w:style>
  <w:style w:type="numbering" w:customStyle="1" w:styleId="1111111">
    <w:name w:val="1 / 1.1 / 1.1.11"/>
    <w:basedOn w:val="Bezlisty"/>
    <w:next w:val="111111"/>
    <w:rsid w:val="002E3177"/>
  </w:style>
  <w:style w:type="table" w:customStyle="1" w:styleId="Tabela-Siatka4">
    <w:name w:val="Tabela - Siatka4"/>
    <w:basedOn w:val="Standardowy"/>
    <w:next w:val="Tabela-Siatka"/>
    <w:uiPriority w:val="59"/>
    <w:rsid w:val="002E3177"/>
    <w:pPr>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59"/>
    <w:rsid w:val="002E3177"/>
    <w:pPr>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2E3177"/>
    <w:pPr>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59"/>
    <w:rsid w:val="002E3177"/>
    <w:pPr>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E3177"/>
    <w:pPr>
      <w:widowControl/>
      <w:jc w:val="both"/>
    </w:pPr>
    <w:rPr>
      <w:rFonts w:ascii="Arial" w:hAnsi="Arial" w:cs="Arial"/>
    </w:rPr>
  </w:style>
  <w:style w:type="paragraph" w:customStyle="1" w:styleId="Tekstpodstawowy24">
    <w:name w:val="Tekst podstawowy 24"/>
    <w:basedOn w:val="Normalny"/>
    <w:rsid w:val="002E3177"/>
    <w:pPr>
      <w:widowControl/>
      <w:autoSpaceDE w:val="0"/>
      <w:spacing w:after="120" w:line="480" w:lineRule="auto"/>
      <w:jc w:val="both"/>
    </w:pPr>
    <w:rPr>
      <w:sz w:val="20"/>
      <w:szCs w:val="20"/>
    </w:rPr>
  </w:style>
  <w:style w:type="paragraph" w:customStyle="1" w:styleId="Tekstblokowy1">
    <w:name w:val="Tekst blokowy1"/>
    <w:basedOn w:val="Normalny"/>
    <w:rsid w:val="002E3177"/>
    <w:pPr>
      <w:widowControl/>
      <w:tabs>
        <w:tab w:val="left" w:pos="1136"/>
        <w:tab w:val="left" w:pos="1419"/>
        <w:tab w:val="left" w:pos="1703"/>
        <w:tab w:val="left" w:pos="1986"/>
        <w:tab w:val="left" w:pos="2270"/>
        <w:tab w:val="left" w:pos="2553"/>
        <w:tab w:val="left" w:pos="3121"/>
        <w:tab w:val="left" w:pos="4254"/>
        <w:tab w:val="left" w:pos="5389"/>
        <w:tab w:val="left" w:pos="6522"/>
        <w:tab w:val="left" w:pos="7656"/>
        <w:tab w:val="left" w:pos="10208"/>
      </w:tabs>
      <w:ind w:left="426" w:right="-1" w:hanging="426"/>
      <w:jc w:val="both"/>
    </w:pPr>
    <w:rPr>
      <w:rFonts w:ascii="Arial" w:hAnsi="Arial" w:cs="Calibri"/>
      <w:sz w:val="22"/>
      <w:szCs w:val="20"/>
    </w:rPr>
  </w:style>
  <w:style w:type="paragraph" w:customStyle="1" w:styleId="Standard">
    <w:name w:val="Standard"/>
    <w:rsid w:val="002E3177"/>
    <w:pPr>
      <w:widowControl w:val="0"/>
      <w:suppressAutoHyphens/>
      <w:autoSpaceDE w:val="0"/>
    </w:pPr>
    <w:rPr>
      <w:rFonts w:eastAsia="Arial" w:cs="Calibri"/>
      <w:sz w:val="22"/>
      <w:szCs w:val="22"/>
      <w:lang w:val="en-GB" w:eastAsia="ar-SA"/>
    </w:rPr>
  </w:style>
  <w:style w:type="numbering" w:customStyle="1" w:styleId="Bezlisty111">
    <w:name w:val="Bez listy111"/>
    <w:next w:val="Bezlisty"/>
    <w:uiPriority w:val="99"/>
    <w:semiHidden/>
    <w:rsid w:val="002E3177"/>
  </w:style>
  <w:style w:type="paragraph" w:customStyle="1" w:styleId="BodySingle">
    <w:name w:val="Body Single"/>
    <w:rsid w:val="002E3177"/>
    <w:pPr>
      <w:widowControl w:val="0"/>
    </w:pPr>
    <w:rPr>
      <w:snapToGrid w:val="0"/>
      <w:color w:val="000000"/>
      <w:sz w:val="24"/>
      <w:lang w:val="en-US" w:eastAsia="en-US"/>
    </w:rPr>
  </w:style>
  <w:style w:type="paragraph" w:customStyle="1" w:styleId="Bullet">
    <w:name w:val="Bullet"/>
    <w:rsid w:val="002E3177"/>
    <w:pPr>
      <w:widowControl w:val="0"/>
      <w:ind w:left="288" w:hanging="288"/>
    </w:pPr>
    <w:rPr>
      <w:snapToGrid w:val="0"/>
      <w:color w:val="000000"/>
      <w:sz w:val="24"/>
      <w:lang w:val="en-US" w:eastAsia="en-US"/>
    </w:rPr>
  </w:style>
  <w:style w:type="paragraph" w:customStyle="1" w:styleId="Bullet1">
    <w:name w:val="Bullet 1"/>
    <w:rsid w:val="002E3177"/>
    <w:pPr>
      <w:widowControl w:val="0"/>
      <w:ind w:left="720" w:hanging="288"/>
    </w:pPr>
    <w:rPr>
      <w:rFonts w:ascii="Arial" w:hAnsi="Arial"/>
      <w:snapToGrid w:val="0"/>
      <w:color w:val="000000"/>
      <w:lang w:val="en-US" w:eastAsia="en-US"/>
    </w:rPr>
  </w:style>
  <w:style w:type="paragraph" w:customStyle="1" w:styleId="NumberList">
    <w:name w:val="Number List"/>
    <w:rsid w:val="002E3177"/>
    <w:pPr>
      <w:widowControl w:val="0"/>
      <w:ind w:left="720" w:hanging="360"/>
    </w:pPr>
    <w:rPr>
      <w:rFonts w:ascii="Arial" w:hAnsi="Arial"/>
      <w:snapToGrid w:val="0"/>
      <w:color w:val="000000"/>
      <w:sz w:val="24"/>
      <w:lang w:val="en-US" w:eastAsia="en-US"/>
    </w:rPr>
  </w:style>
  <w:style w:type="paragraph" w:customStyle="1" w:styleId="Subhead">
    <w:name w:val="Subhead"/>
    <w:rsid w:val="002E3177"/>
    <w:pPr>
      <w:widowControl w:val="0"/>
      <w:spacing w:before="72" w:after="72"/>
    </w:pPr>
    <w:rPr>
      <w:rFonts w:ascii="Arial" w:hAnsi="Arial"/>
      <w:b/>
      <w:snapToGrid w:val="0"/>
      <w:color w:val="000000"/>
      <w:sz w:val="28"/>
      <w:lang w:val="en-US" w:eastAsia="en-US"/>
    </w:rPr>
  </w:style>
  <w:style w:type="paragraph" w:customStyle="1" w:styleId="TableText">
    <w:name w:val="Table Text"/>
    <w:rsid w:val="002E3177"/>
    <w:pPr>
      <w:widowControl w:val="0"/>
      <w:jc w:val="center"/>
    </w:pPr>
    <w:rPr>
      <w:rFonts w:ascii="Arial" w:hAnsi="Arial"/>
      <w:snapToGrid w:val="0"/>
      <w:color w:val="000000"/>
      <w:lang w:val="en-US" w:eastAsia="en-US"/>
    </w:rPr>
  </w:style>
  <w:style w:type="paragraph" w:customStyle="1" w:styleId="TOC1">
    <w:name w:val="TOC1"/>
    <w:rsid w:val="002E3177"/>
    <w:pPr>
      <w:widowControl w:val="0"/>
      <w:ind w:left="360" w:hanging="360"/>
    </w:pPr>
    <w:rPr>
      <w:rFonts w:ascii="Arial" w:hAnsi="Arial"/>
      <w:snapToGrid w:val="0"/>
      <w:color w:val="000000"/>
      <w:lang w:val="en-US" w:eastAsia="en-US"/>
    </w:rPr>
  </w:style>
  <w:style w:type="paragraph" w:customStyle="1" w:styleId="Subhead2">
    <w:name w:val="Subhead2"/>
    <w:rsid w:val="002E3177"/>
    <w:pPr>
      <w:widowControl w:val="0"/>
      <w:spacing w:before="72" w:after="72"/>
    </w:pPr>
    <w:rPr>
      <w:rFonts w:ascii="Arial" w:hAnsi="Arial"/>
      <w:b/>
      <w:snapToGrid w:val="0"/>
      <w:color w:val="000000"/>
      <w:lang w:val="en-US" w:eastAsia="en-US"/>
    </w:rPr>
  </w:style>
  <w:style w:type="paragraph" w:customStyle="1" w:styleId="Bullet2">
    <w:name w:val="Bullet2"/>
    <w:rsid w:val="002E3177"/>
    <w:pPr>
      <w:widowControl w:val="0"/>
      <w:ind w:left="2160" w:hanging="288"/>
    </w:pPr>
    <w:rPr>
      <w:rFonts w:ascii="Arial" w:hAnsi="Arial"/>
      <w:snapToGrid w:val="0"/>
      <w:color w:val="000000"/>
      <w:lang w:val="en-US" w:eastAsia="en-US"/>
    </w:rPr>
  </w:style>
  <w:style w:type="paragraph" w:customStyle="1" w:styleId="TOCPG1">
    <w:name w:val="TOCPG1"/>
    <w:rsid w:val="002E3177"/>
    <w:pPr>
      <w:widowControl w:val="0"/>
      <w:jc w:val="right"/>
    </w:pPr>
    <w:rPr>
      <w:rFonts w:ascii="Arial" w:hAnsi="Arial"/>
      <w:snapToGrid w:val="0"/>
      <w:color w:val="000000"/>
      <w:lang w:val="en-US" w:eastAsia="en-US"/>
    </w:rPr>
  </w:style>
  <w:style w:type="paragraph" w:customStyle="1" w:styleId="TOC2">
    <w:name w:val="TOC2"/>
    <w:rsid w:val="002E3177"/>
    <w:pPr>
      <w:widowControl w:val="0"/>
      <w:ind w:left="720" w:hanging="360"/>
    </w:pPr>
    <w:rPr>
      <w:rFonts w:ascii="Arial" w:hAnsi="Arial"/>
      <w:snapToGrid w:val="0"/>
      <w:color w:val="000000"/>
      <w:lang w:val="en-US" w:eastAsia="en-US"/>
    </w:rPr>
  </w:style>
  <w:style w:type="paragraph" w:customStyle="1" w:styleId="TOCPG2">
    <w:name w:val="TOCPG2"/>
    <w:rsid w:val="002E3177"/>
    <w:pPr>
      <w:widowControl w:val="0"/>
      <w:jc w:val="right"/>
    </w:pPr>
    <w:rPr>
      <w:rFonts w:ascii="Arial" w:hAnsi="Arial"/>
      <w:snapToGrid w:val="0"/>
      <w:color w:val="000000"/>
      <w:lang w:val="en-US" w:eastAsia="en-US"/>
    </w:rPr>
  </w:style>
  <w:style w:type="paragraph" w:customStyle="1" w:styleId="TOC3">
    <w:name w:val="TOC3"/>
    <w:rsid w:val="002E3177"/>
    <w:pPr>
      <w:widowControl w:val="0"/>
      <w:ind w:left="1080" w:hanging="360"/>
    </w:pPr>
    <w:rPr>
      <w:rFonts w:ascii="Arial" w:hAnsi="Arial"/>
      <w:snapToGrid w:val="0"/>
      <w:color w:val="000000"/>
      <w:lang w:val="en-US" w:eastAsia="en-US"/>
    </w:rPr>
  </w:style>
  <w:style w:type="paragraph" w:customStyle="1" w:styleId="TOCPG3">
    <w:name w:val="TOCPG3"/>
    <w:rsid w:val="002E3177"/>
    <w:pPr>
      <w:widowControl w:val="0"/>
      <w:jc w:val="right"/>
    </w:pPr>
    <w:rPr>
      <w:rFonts w:ascii="Arial" w:hAnsi="Arial"/>
      <w:snapToGrid w:val="0"/>
      <w:color w:val="000000"/>
      <w:lang w:val="en-US" w:eastAsia="en-US"/>
    </w:rPr>
  </w:style>
  <w:style w:type="paragraph" w:customStyle="1" w:styleId="TOC4">
    <w:name w:val="TOC4"/>
    <w:rsid w:val="002E3177"/>
    <w:pPr>
      <w:widowControl w:val="0"/>
      <w:ind w:left="1440" w:hanging="360"/>
    </w:pPr>
    <w:rPr>
      <w:rFonts w:ascii="Arial" w:hAnsi="Arial"/>
      <w:snapToGrid w:val="0"/>
      <w:color w:val="000000"/>
      <w:lang w:val="en-US" w:eastAsia="en-US"/>
    </w:rPr>
  </w:style>
  <w:style w:type="paragraph" w:customStyle="1" w:styleId="TOCPG4">
    <w:name w:val="TOCPG4"/>
    <w:rsid w:val="002E3177"/>
    <w:pPr>
      <w:widowControl w:val="0"/>
      <w:jc w:val="right"/>
    </w:pPr>
    <w:rPr>
      <w:rFonts w:ascii="Arial" w:hAnsi="Arial"/>
      <w:snapToGrid w:val="0"/>
      <w:color w:val="000000"/>
      <w:lang w:val="en-US" w:eastAsia="en-US"/>
    </w:rPr>
  </w:style>
  <w:style w:type="paragraph" w:customStyle="1" w:styleId="TOC5">
    <w:name w:val="TOC5"/>
    <w:rsid w:val="002E3177"/>
    <w:pPr>
      <w:widowControl w:val="0"/>
      <w:ind w:left="1800" w:hanging="360"/>
    </w:pPr>
    <w:rPr>
      <w:rFonts w:ascii="Arial" w:hAnsi="Arial"/>
      <w:snapToGrid w:val="0"/>
      <w:color w:val="000000"/>
      <w:lang w:val="en-US" w:eastAsia="en-US"/>
    </w:rPr>
  </w:style>
  <w:style w:type="paragraph" w:customStyle="1" w:styleId="TOCPG5">
    <w:name w:val="TOCPG5"/>
    <w:rsid w:val="002E3177"/>
    <w:pPr>
      <w:widowControl w:val="0"/>
      <w:jc w:val="right"/>
    </w:pPr>
    <w:rPr>
      <w:rFonts w:ascii="Arial" w:hAnsi="Arial"/>
      <w:snapToGrid w:val="0"/>
      <w:color w:val="000000"/>
      <w:lang w:val="en-US" w:eastAsia="en-US"/>
    </w:rPr>
  </w:style>
  <w:style w:type="paragraph" w:customStyle="1" w:styleId="TOC6">
    <w:name w:val="TOC6"/>
    <w:rsid w:val="002E3177"/>
    <w:pPr>
      <w:widowControl w:val="0"/>
      <w:ind w:left="2160" w:hanging="360"/>
    </w:pPr>
    <w:rPr>
      <w:rFonts w:ascii="Arial" w:hAnsi="Arial"/>
      <w:snapToGrid w:val="0"/>
      <w:color w:val="000000"/>
      <w:lang w:val="en-US" w:eastAsia="en-US"/>
    </w:rPr>
  </w:style>
  <w:style w:type="paragraph" w:customStyle="1" w:styleId="TOCPG6">
    <w:name w:val="TOCPG6"/>
    <w:rsid w:val="002E3177"/>
    <w:pPr>
      <w:widowControl w:val="0"/>
      <w:jc w:val="right"/>
    </w:pPr>
    <w:rPr>
      <w:rFonts w:ascii="Arial" w:hAnsi="Arial"/>
      <w:snapToGrid w:val="0"/>
      <w:color w:val="000000"/>
      <w:lang w:val="en-US" w:eastAsia="en-US"/>
    </w:rPr>
  </w:style>
  <w:style w:type="paragraph" w:customStyle="1" w:styleId="TOC7">
    <w:name w:val="TOC7"/>
    <w:rsid w:val="002E3177"/>
    <w:pPr>
      <w:widowControl w:val="0"/>
      <w:ind w:left="2520" w:hanging="360"/>
    </w:pPr>
    <w:rPr>
      <w:rFonts w:ascii="Arial" w:hAnsi="Arial"/>
      <w:snapToGrid w:val="0"/>
      <w:color w:val="000000"/>
      <w:lang w:val="en-US" w:eastAsia="en-US"/>
    </w:rPr>
  </w:style>
  <w:style w:type="paragraph" w:customStyle="1" w:styleId="TOCPG7">
    <w:name w:val="TOCPG7"/>
    <w:rsid w:val="002E3177"/>
    <w:pPr>
      <w:widowControl w:val="0"/>
      <w:jc w:val="right"/>
    </w:pPr>
    <w:rPr>
      <w:rFonts w:ascii="Arial" w:hAnsi="Arial"/>
      <w:snapToGrid w:val="0"/>
      <w:color w:val="000000"/>
      <w:lang w:val="en-US" w:eastAsia="en-US"/>
    </w:rPr>
  </w:style>
  <w:style w:type="paragraph" w:customStyle="1" w:styleId="TOC8">
    <w:name w:val="TOC8"/>
    <w:rsid w:val="002E3177"/>
    <w:pPr>
      <w:widowControl w:val="0"/>
      <w:ind w:left="2880" w:hanging="360"/>
    </w:pPr>
    <w:rPr>
      <w:rFonts w:ascii="Arial" w:hAnsi="Arial"/>
      <w:snapToGrid w:val="0"/>
      <w:color w:val="000000"/>
      <w:lang w:val="en-US" w:eastAsia="en-US"/>
    </w:rPr>
  </w:style>
  <w:style w:type="paragraph" w:customStyle="1" w:styleId="TOCPG8">
    <w:name w:val="TOCPG8"/>
    <w:rsid w:val="002E3177"/>
    <w:pPr>
      <w:widowControl w:val="0"/>
      <w:jc w:val="right"/>
    </w:pPr>
    <w:rPr>
      <w:rFonts w:ascii="Arial" w:hAnsi="Arial"/>
      <w:snapToGrid w:val="0"/>
      <w:color w:val="000000"/>
      <w:lang w:val="en-US" w:eastAsia="en-US"/>
    </w:rPr>
  </w:style>
  <w:style w:type="paragraph" w:customStyle="1" w:styleId="TOC9">
    <w:name w:val="TOC9"/>
    <w:rsid w:val="002E3177"/>
    <w:pPr>
      <w:widowControl w:val="0"/>
      <w:ind w:left="3240" w:hanging="360"/>
    </w:pPr>
    <w:rPr>
      <w:rFonts w:ascii="Arial" w:hAnsi="Arial"/>
      <w:snapToGrid w:val="0"/>
      <w:color w:val="000000"/>
      <w:lang w:val="en-US" w:eastAsia="en-US"/>
    </w:rPr>
  </w:style>
  <w:style w:type="paragraph" w:customStyle="1" w:styleId="TOCPG9">
    <w:name w:val="TOCPG9"/>
    <w:rsid w:val="002E3177"/>
    <w:pPr>
      <w:widowControl w:val="0"/>
      <w:jc w:val="right"/>
    </w:pPr>
    <w:rPr>
      <w:rFonts w:ascii="Arial" w:hAnsi="Arial"/>
      <w:snapToGrid w:val="0"/>
      <w:color w:val="000000"/>
      <w:lang w:val="en-US" w:eastAsia="en-US"/>
    </w:rPr>
  </w:style>
  <w:style w:type="paragraph" w:styleId="Spistreci4">
    <w:name w:val="toc 4"/>
    <w:basedOn w:val="Normalny"/>
    <w:next w:val="Normalny"/>
    <w:autoRedefine/>
    <w:semiHidden/>
    <w:rsid w:val="002E3177"/>
    <w:pPr>
      <w:widowControl/>
      <w:suppressAutoHyphens w:val="0"/>
      <w:ind w:left="600"/>
    </w:pPr>
    <w:rPr>
      <w:sz w:val="18"/>
      <w:szCs w:val="20"/>
      <w:lang w:val="en-US" w:eastAsia="en-US"/>
    </w:rPr>
  </w:style>
  <w:style w:type="paragraph" w:styleId="Spistreci5">
    <w:name w:val="toc 5"/>
    <w:basedOn w:val="Normalny"/>
    <w:next w:val="Normalny"/>
    <w:autoRedefine/>
    <w:semiHidden/>
    <w:rsid w:val="002E3177"/>
    <w:pPr>
      <w:widowControl/>
      <w:suppressAutoHyphens w:val="0"/>
      <w:ind w:left="800"/>
    </w:pPr>
    <w:rPr>
      <w:sz w:val="18"/>
      <w:szCs w:val="20"/>
      <w:lang w:val="en-US" w:eastAsia="en-US"/>
    </w:rPr>
  </w:style>
  <w:style w:type="paragraph" w:styleId="Spistreci6">
    <w:name w:val="toc 6"/>
    <w:basedOn w:val="Normalny"/>
    <w:next w:val="Normalny"/>
    <w:autoRedefine/>
    <w:semiHidden/>
    <w:rsid w:val="002E3177"/>
    <w:pPr>
      <w:widowControl/>
      <w:suppressAutoHyphens w:val="0"/>
      <w:ind w:left="1000"/>
    </w:pPr>
    <w:rPr>
      <w:sz w:val="18"/>
      <w:szCs w:val="20"/>
      <w:lang w:val="en-US" w:eastAsia="en-US"/>
    </w:rPr>
  </w:style>
  <w:style w:type="paragraph" w:styleId="Spistreci7">
    <w:name w:val="toc 7"/>
    <w:basedOn w:val="Normalny"/>
    <w:next w:val="Normalny"/>
    <w:autoRedefine/>
    <w:semiHidden/>
    <w:rsid w:val="002E3177"/>
    <w:pPr>
      <w:widowControl/>
      <w:suppressAutoHyphens w:val="0"/>
      <w:ind w:left="1200"/>
    </w:pPr>
    <w:rPr>
      <w:sz w:val="18"/>
      <w:szCs w:val="20"/>
      <w:lang w:val="en-US" w:eastAsia="en-US"/>
    </w:rPr>
  </w:style>
  <w:style w:type="paragraph" w:styleId="Spistreci8">
    <w:name w:val="toc 8"/>
    <w:basedOn w:val="Normalny"/>
    <w:next w:val="Normalny"/>
    <w:autoRedefine/>
    <w:semiHidden/>
    <w:rsid w:val="002E3177"/>
    <w:pPr>
      <w:widowControl/>
      <w:suppressAutoHyphens w:val="0"/>
      <w:ind w:left="1400"/>
    </w:pPr>
    <w:rPr>
      <w:sz w:val="18"/>
      <w:szCs w:val="20"/>
      <w:lang w:val="en-US" w:eastAsia="en-US"/>
    </w:rPr>
  </w:style>
  <w:style w:type="paragraph" w:styleId="Spistreci9">
    <w:name w:val="toc 9"/>
    <w:basedOn w:val="Normalny"/>
    <w:next w:val="Normalny"/>
    <w:autoRedefine/>
    <w:semiHidden/>
    <w:rsid w:val="002E3177"/>
    <w:pPr>
      <w:widowControl/>
      <w:suppressAutoHyphens w:val="0"/>
      <w:ind w:left="1600"/>
    </w:pPr>
    <w:rPr>
      <w:sz w:val="18"/>
      <w:szCs w:val="20"/>
      <w:lang w:val="en-US" w:eastAsia="en-US"/>
    </w:rPr>
  </w:style>
  <w:style w:type="character" w:styleId="UyteHipercze">
    <w:name w:val="FollowedHyperlink"/>
    <w:uiPriority w:val="99"/>
    <w:rsid w:val="002E3177"/>
    <w:rPr>
      <w:color w:val="800080"/>
      <w:u w:val="single"/>
    </w:rPr>
  </w:style>
  <w:style w:type="character" w:customStyle="1" w:styleId="PlandokumentuZnak">
    <w:name w:val="Plan dokumentu Znak"/>
    <w:semiHidden/>
    <w:rsid w:val="002E3177"/>
    <w:rPr>
      <w:rFonts w:ascii="Tahoma" w:hAnsi="Tahoma"/>
      <w:shd w:val="clear" w:color="auto" w:fill="000080"/>
      <w:lang w:val="en-US" w:eastAsia="en-US"/>
    </w:rPr>
  </w:style>
  <w:style w:type="paragraph" w:customStyle="1" w:styleId="Bullet-bodyindent">
    <w:name w:val="Bullet-body indent"/>
    <w:basedOn w:val="Normalny"/>
    <w:rsid w:val="002E3177"/>
    <w:pPr>
      <w:numPr>
        <w:numId w:val="30"/>
      </w:numPr>
      <w:tabs>
        <w:tab w:val="left" w:pos="7920"/>
      </w:tabs>
      <w:suppressAutoHyphens w:val="0"/>
      <w:spacing w:before="60" w:after="60"/>
    </w:pPr>
    <w:rPr>
      <w:rFonts w:ascii="Arial" w:hAnsi="Arial"/>
      <w:sz w:val="19"/>
      <w:szCs w:val="20"/>
      <w:lang w:val="en-US" w:eastAsia="en-US"/>
    </w:rPr>
  </w:style>
  <w:style w:type="paragraph" w:customStyle="1" w:styleId="companylogo">
    <w:name w:val="company logo"/>
    <w:basedOn w:val="Normalny"/>
    <w:rsid w:val="002E3177"/>
    <w:pPr>
      <w:suppressAutoHyphens w:val="0"/>
    </w:pPr>
    <w:rPr>
      <w:rFonts w:ascii="Arial" w:hAnsi="Arial"/>
      <w:snapToGrid w:val="0"/>
      <w:sz w:val="28"/>
      <w:szCs w:val="20"/>
      <w:lang w:eastAsia="en-US"/>
    </w:rPr>
  </w:style>
  <w:style w:type="paragraph" w:customStyle="1" w:styleId="xl24">
    <w:name w:val="xl24"/>
    <w:basedOn w:val="Normalny"/>
    <w:rsid w:val="002E3177"/>
    <w:pPr>
      <w:widowControl/>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Futura Bk" w:hAnsi="Futura Bk"/>
      <w:b/>
      <w:bCs/>
      <w:sz w:val="28"/>
      <w:szCs w:val="28"/>
      <w:lang w:val="en-US" w:eastAsia="en-US"/>
    </w:rPr>
  </w:style>
  <w:style w:type="paragraph" w:customStyle="1" w:styleId="xl25">
    <w:name w:val="xl25"/>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Futura Bk" w:hAnsi="Futura Bk"/>
      <w:sz w:val="28"/>
      <w:szCs w:val="28"/>
      <w:lang w:val="en-US" w:eastAsia="en-US"/>
    </w:rPr>
  </w:style>
  <w:style w:type="paragraph" w:customStyle="1" w:styleId="xl26">
    <w:name w:val="xl26"/>
    <w:basedOn w:val="Normalny"/>
    <w:rsid w:val="002E3177"/>
    <w:pPr>
      <w:widowControl/>
      <w:pBdr>
        <w:top w:val="double" w:sz="6"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44"/>
      <w:szCs w:val="44"/>
      <w:lang w:val="en-US" w:eastAsia="en-US"/>
    </w:rPr>
  </w:style>
  <w:style w:type="paragraph" w:customStyle="1" w:styleId="xl27">
    <w:name w:val="xl27"/>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44"/>
      <w:szCs w:val="44"/>
      <w:lang w:val="en-US" w:eastAsia="en-US"/>
    </w:rPr>
  </w:style>
  <w:style w:type="paragraph" w:customStyle="1" w:styleId="xl28">
    <w:name w:val="xl28"/>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44"/>
      <w:szCs w:val="44"/>
      <w:lang w:val="en-US" w:eastAsia="en-US"/>
    </w:rPr>
  </w:style>
  <w:style w:type="paragraph" w:customStyle="1" w:styleId="xl29">
    <w:name w:val="xl29"/>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44"/>
      <w:szCs w:val="44"/>
      <w:lang w:val="en-US" w:eastAsia="en-US"/>
    </w:rPr>
  </w:style>
  <w:style w:type="paragraph" w:customStyle="1" w:styleId="xl30">
    <w:name w:val="xl30"/>
    <w:basedOn w:val="Normalny"/>
    <w:rsid w:val="002E3177"/>
    <w:pPr>
      <w:widowControl/>
      <w:suppressAutoHyphens w:val="0"/>
      <w:spacing w:before="100" w:beforeAutospacing="1" w:after="100" w:afterAutospacing="1"/>
      <w:jc w:val="right"/>
      <w:textAlignment w:val="center"/>
    </w:pPr>
    <w:rPr>
      <w:rFonts w:ascii="Futura Bk" w:hAnsi="Futura Bk"/>
      <w:sz w:val="28"/>
      <w:szCs w:val="28"/>
      <w:lang w:val="en-US" w:eastAsia="en-US"/>
    </w:rPr>
  </w:style>
  <w:style w:type="paragraph" w:customStyle="1" w:styleId="xl31">
    <w:name w:val="xl31"/>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Futura Bk" w:hAnsi="Futura Bk"/>
      <w:lang w:val="en-US" w:eastAsia="en-US"/>
    </w:rPr>
  </w:style>
  <w:style w:type="paragraph" w:customStyle="1" w:styleId="xl32">
    <w:name w:val="xl32"/>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Futura Bk" w:hAnsi="Futura Bk"/>
      <w:b/>
      <w:bCs/>
      <w:sz w:val="36"/>
      <w:szCs w:val="36"/>
      <w:lang w:val="en-US" w:eastAsia="en-US"/>
    </w:rPr>
  </w:style>
  <w:style w:type="paragraph" w:customStyle="1" w:styleId="xl33">
    <w:name w:val="xl33"/>
    <w:basedOn w:val="Normalny"/>
    <w:rsid w:val="002E317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Futura Bk" w:hAnsi="Futura Bk"/>
      <w:lang w:val="en-US" w:eastAsia="en-US"/>
    </w:rPr>
  </w:style>
  <w:style w:type="paragraph" w:customStyle="1" w:styleId="TableSmall">
    <w:name w:val="Table_Small"/>
    <w:basedOn w:val="Normalny"/>
    <w:rsid w:val="002E3177"/>
    <w:pPr>
      <w:widowControl/>
      <w:suppressAutoHyphens w:val="0"/>
      <w:spacing w:before="40" w:after="40"/>
    </w:pPr>
    <w:rPr>
      <w:rFonts w:ascii="Futura Bk" w:hAnsi="Futura Bk"/>
      <w:sz w:val="16"/>
      <w:szCs w:val="20"/>
      <w:lang w:eastAsia="en-US"/>
    </w:rPr>
  </w:style>
  <w:style w:type="paragraph" w:customStyle="1" w:styleId="Nagwekstrony">
    <w:name w:val="Nagłówek strony"/>
    <w:basedOn w:val="Normalny"/>
    <w:semiHidden/>
    <w:rsid w:val="002E3177"/>
    <w:pPr>
      <w:widowControl/>
      <w:tabs>
        <w:tab w:val="center" w:pos="4536"/>
        <w:tab w:val="right" w:pos="9072"/>
      </w:tabs>
      <w:suppressAutoHyphens w:val="0"/>
    </w:pPr>
    <w:rPr>
      <w:sz w:val="20"/>
      <w:szCs w:val="20"/>
      <w:lang w:eastAsia="pl-PL"/>
    </w:rPr>
  </w:style>
  <w:style w:type="paragraph" w:customStyle="1" w:styleId="Listapunktowana1">
    <w:name w:val="Lista punktowana 1"/>
    <w:basedOn w:val="Listapunktowana"/>
    <w:rsid w:val="002E3177"/>
    <w:pPr>
      <w:keepLines/>
      <w:numPr>
        <w:numId w:val="31"/>
      </w:numPr>
      <w:spacing w:before="60" w:after="40"/>
      <w:ind w:left="851" w:hanging="284"/>
      <w:jc w:val="both"/>
    </w:pPr>
    <w:rPr>
      <w:sz w:val="22"/>
      <w:lang w:val="pl-PL" w:eastAsia="pl-PL"/>
    </w:rPr>
  </w:style>
  <w:style w:type="paragraph" w:styleId="Listapunktowana">
    <w:name w:val="List Bullet"/>
    <w:basedOn w:val="Normalny"/>
    <w:autoRedefine/>
    <w:uiPriority w:val="99"/>
    <w:rsid w:val="002E3177"/>
    <w:pPr>
      <w:widowControl/>
      <w:numPr>
        <w:numId w:val="3"/>
      </w:numPr>
      <w:suppressAutoHyphens w:val="0"/>
    </w:pPr>
    <w:rPr>
      <w:sz w:val="20"/>
      <w:szCs w:val="20"/>
      <w:lang w:val="en-US" w:eastAsia="en-US"/>
    </w:rPr>
  </w:style>
  <w:style w:type="paragraph" w:customStyle="1" w:styleId="Centrala">
    <w:name w:val="Centrala"/>
    <w:basedOn w:val="Normalny"/>
    <w:rsid w:val="002E3177"/>
    <w:pPr>
      <w:keepNext/>
      <w:widowControl/>
      <w:suppressAutoHyphens w:val="0"/>
      <w:spacing w:before="80" w:after="40"/>
      <w:ind w:left="567"/>
    </w:pPr>
    <w:rPr>
      <w:b/>
      <w:sz w:val="22"/>
      <w:szCs w:val="20"/>
      <w:lang w:eastAsia="pl-PL"/>
    </w:rPr>
  </w:style>
  <w:style w:type="paragraph" w:customStyle="1" w:styleId="Opis">
    <w:name w:val="Opis"/>
    <w:basedOn w:val="Normalny"/>
    <w:rsid w:val="002E3177"/>
    <w:pPr>
      <w:keepLines/>
      <w:widowControl/>
      <w:suppressAutoHyphens w:val="0"/>
      <w:spacing w:before="30" w:after="30"/>
      <w:ind w:left="567"/>
      <w:jc w:val="both"/>
    </w:pPr>
    <w:rPr>
      <w:sz w:val="22"/>
      <w:szCs w:val="20"/>
      <w:lang w:eastAsia="pl-PL"/>
    </w:rPr>
  </w:style>
  <w:style w:type="paragraph" w:styleId="Listanumerowana4">
    <w:name w:val="List Number 4"/>
    <w:basedOn w:val="Normalny"/>
    <w:rsid w:val="002E3177"/>
    <w:pPr>
      <w:widowControl/>
      <w:numPr>
        <w:numId w:val="32"/>
      </w:numPr>
      <w:suppressAutoHyphens w:val="0"/>
      <w:jc w:val="both"/>
    </w:pPr>
    <w:rPr>
      <w:rFonts w:ascii="Arial" w:hAnsi="Arial"/>
      <w:sz w:val="20"/>
      <w:szCs w:val="20"/>
      <w:lang w:eastAsia="en-US"/>
    </w:rPr>
  </w:style>
  <w:style w:type="paragraph" w:customStyle="1" w:styleId="DomylnaczcionkaakapituAkapitZnakChar1ZnakZnakZnak2ZnakZnakZnakZnakZnakZnakZnakZnakZnak1Znak">
    <w:name w:val="Domyślna czcionka akapitu Akapit Znak Char1 Znak Znak Znak2 Znak Znak Znak Znak Znak Znak Znak Znak Znak1 Znak"/>
    <w:basedOn w:val="Normalny"/>
    <w:autoRedefine/>
    <w:rsid w:val="002E3177"/>
    <w:pPr>
      <w:widowControl/>
      <w:suppressAutoHyphens w:val="0"/>
    </w:pPr>
    <w:rPr>
      <w:lang w:val="en-US" w:eastAsia="en-US"/>
    </w:rPr>
  </w:style>
  <w:style w:type="paragraph" w:styleId="Listanumerowana2">
    <w:name w:val="List Number 2"/>
    <w:basedOn w:val="Normalny"/>
    <w:rsid w:val="002E3177"/>
    <w:pPr>
      <w:widowControl/>
      <w:numPr>
        <w:numId w:val="33"/>
      </w:numPr>
      <w:suppressAutoHyphens w:val="0"/>
      <w:jc w:val="both"/>
    </w:pPr>
    <w:rPr>
      <w:rFonts w:ascii="Arial" w:hAnsi="Arial"/>
      <w:sz w:val="20"/>
      <w:szCs w:val="20"/>
      <w:lang w:eastAsia="en-US"/>
    </w:rPr>
  </w:style>
  <w:style w:type="paragraph" w:customStyle="1" w:styleId="Metryka">
    <w:name w:val="Metryka"/>
    <w:basedOn w:val="Opis"/>
    <w:rsid w:val="002E3177"/>
    <w:pPr>
      <w:keepLines w:val="0"/>
      <w:spacing w:before="20" w:after="20"/>
      <w:ind w:left="0"/>
      <w:jc w:val="left"/>
    </w:pPr>
    <w:rPr>
      <w:rFonts w:ascii="Arial" w:hAnsi="Arial"/>
      <w:sz w:val="18"/>
      <w:szCs w:val="24"/>
    </w:rPr>
  </w:style>
  <w:style w:type="paragraph" w:customStyle="1" w:styleId="Metrykapogrubionawyrodkowana">
    <w:name w:val="Metryka pogrubiona wyśrodkowana"/>
    <w:basedOn w:val="Normalny"/>
    <w:rsid w:val="002E3177"/>
    <w:pPr>
      <w:widowControl/>
      <w:suppressAutoHyphens w:val="0"/>
      <w:spacing w:before="20" w:after="20"/>
      <w:jc w:val="center"/>
    </w:pPr>
    <w:rPr>
      <w:rFonts w:ascii="Arial" w:hAnsi="Arial"/>
      <w:b/>
      <w:sz w:val="18"/>
      <w:lang w:eastAsia="pl-PL"/>
    </w:rPr>
  </w:style>
  <w:style w:type="paragraph" w:customStyle="1" w:styleId="Metrykawyrodkowana">
    <w:name w:val="Metryka wyśrodkowana"/>
    <w:basedOn w:val="Metryka"/>
    <w:rsid w:val="002E3177"/>
    <w:pPr>
      <w:jc w:val="center"/>
    </w:pPr>
  </w:style>
  <w:style w:type="table" w:customStyle="1" w:styleId="Tabela-Siatka41">
    <w:name w:val="Tabela - Siatka41"/>
    <w:basedOn w:val="Standardowy"/>
    <w:next w:val="Tabela-Siatka"/>
    <w:rsid w:val="002E31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Text">
    <w:name w:val="Default Text"/>
    <w:basedOn w:val="Normalny"/>
    <w:rsid w:val="002E3177"/>
    <w:pPr>
      <w:suppressAutoHyphens w:val="0"/>
    </w:pPr>
    <w:rPr>
      <w:rFonts w:eastAsia="SimSun"/>
      <w:szCs w:val="20"/>
      <w:lang w:eastAsia="zh-CN"/>
    </w:rPr>
  </w:style>
  <w:style w:type="paragraph" w:customStyle="1" w:styleId="MMTopic1">
    <w:name w:val="MM Topic 1"/>
    <w:basedOn w:val="Nagwek1"/>
    <w:link w:val="MMTopic1Char"/>
    <w:rsid w:val="002E3177"/>
    <w:pPr>
      <w:keepLines/>
      <w:widowControl/>
      <w:suppressAutoHyphens w:val="0"/>
      <w:spacing w:before="480" w:after="0" w:line="276" w:lineRule="auto"/>
    </w:pPr>
    <w:rPr>
      <w:rFonts w:ascii="Cambria" w:hAnsi="Cambria"/>
      <w:color w:val="365F91"/>
      <w:kern w:val="0"/>
      <w:sz w:val="28"/>
      <w:szCs w:val="28"/>
    </w:rPr>
  </w:style>
  <w:style w:type="character" w:customStyle="1" w:styleId="MMTopic1Char">
    <w:name w:val="MM Topic 1 Char"/>
    <w:link w:val="MMTopic1"/>
    <w:rsid w:val="002E3177"/>
    <w:rPr>
      <w:rFonts w:ascii="Cambria" w:hAnsi="Cambria"/>
      <w:b/>
      <w:bCs/>
      <w:color w:val="365F91"/>
      <w:sz w:val="28"/>
      <w:szCs w:val="28"/>
    </w:rPr>
  </w:style>
  <w:style w:type="paragraph" w:customStyle="1" w:styleId="MMTopic2">
    <w:name w:val="MM Topic 2"/>
    <w:basedOn w:val="Nagwek2"/>
    <w:link w:val="MMTopic2Char"/>
    <w:rsid w:val="002E3177"/>
    <w:pPr>
      <w:keepLines/>
      <w:widowControl/>
      <w:suppressAutoHyphens w:val="0"/>
      <w:spacing w:before="200" w:after="0" w:line="276" w:lineRule="auto"/>
    </w:pPr>
    <w:rPr>
      <w:i w:val="0"/>
      <w:iCs w:val="0"/>
      <w:color w:val="4F81BD"/>
      <w:sz w:val="26"/>
      <w:szCs w:val="26"/>
    </w:rPr>
  </w:style>
  <w:style w:type="character" w:customStyle="1" w:styleId="MMTopic2Char">
    <w:name w:val="MM Topic 2 Char"/>
    <w:link w:val="MMTopic2"/>
    <w:rsid w:val="002E3177"/>
    <w:rPr>
      <w:rFonts w:ascii="Cambria" w:hAnsi="Cambria"/>
      <w:b/>
      <w:bCs/>
      <w:color w:val="4F81BD"/>
      <w:sz w:val="26"/>
      <w:szCs w:val="26"/>
    </w:rPr>
  </w:style>
  <w:style w:type="paragraph" w:customStyle="1" w:styleId="MMTopic3">
    <w:name w:val="MM Topic 3"/>
    <w:basedOn w:val="Nagwek3"/>
    <w:link w:val="MMTopic3Char"/>
    <w:rsid w:val="002E3177"/>
    <w:pPr>
      <w:keepLines/>
      <w:widowControl/>
      <w:suppressAutoHyphens w:val="0"/>
      <w:spacing w:before="200" w:after="0" w:line="276" w:lineRule="auto"/>
    </w:pPr>
    <w:rPr>
      <w:rFonts w:ascii="Cambria" w:hAnsi="Cambria"/>
      <w:color w:val="4F81BD"/>
      <w:sz w:val="20"/>
      <w:szCs w:val="20"/>
    </w:rPr>
  </w:style>
  <w:style w:type="character" w:customStyle="1" w:styleId="MMTopic3Char">
    <w:name w:val="MM Topic 3 Char"/>
    <w:link w:val="MMTopic3"/>
    <w:rsid w:val="002E3177"/>
    <w:rPr>
      <w:rFonts w:ascii="Cambria" w:hAnsi="Cambria"/>
      <w:b/>
      <w:bCs/>
      <w:color w:val="4F81BD"/>
    </w:rPr>
  </w:style>
  <w:style w:type="paragraph" w:customStyle="1" w:styleId="MMTopic4">
    <w:name w:val="MM Topic 4"/>
    <w:basedOn w:val="Nagwek4"/>
    <w:link w:val="MMTopic4Char"/>
    <w:rsid w:val="002E3177"/>
    <w:pPr>
      <w:keepLines/>
      <w:tabs>
        <w:tab w:val="clear" w:pos="864"/>
      </w:tabs>
      <w:spacing w:before="200" w:after="0" w:line="276" w:lineRule="auto"/>
      <w:ind w:left="0" w:firstLine="0"/>
    </w:pPr>
    <w:rPr>
      <w:rFonts w:ascii="Cambria" w:hAnsi="Cambria"/>
      <w:bCs/>
      <w:iCs/>
      <w:color w:val="4F81BD"/>
    </w:rPr>
  </w:style>
  <w:style w:type="character" w:customStyle="1" w:styleId="MMTopic4Char">
    <w:name w:val="MM Topic 4 Char"/>
    <w:link w:val="MMTopic4"/>
    <w:rsid w:val="002E3177"/>
    <w:rPr>
      <w:rFonts w:ascii="Cambria" w:hAnsi="Cambria"/>
      <w:b/>
      <w:bCs/>
      <w:i/>
      <w:iCs/>
      <w:color w:val="4F81BD"/>
    </w:rPr>
  </w:style>
  <w:style w:type="character" w:customStyle="1" w:styleId="FontStyle79">
    <w:name w:val="Font Style79"/>
    <w:rsid w:val="002E3177"/>
    <w:rPr>
      <w:rFonts w:ascii="Arial" w:hAnsi="Arial" w:cs="Arial" w:hint="default"/>
      <w:b/>
      <w:bCs/>
      <w:color w:val="000000"/>
      <w:sz w:val="30"/>
      <w:szCs w:val="30"/>
    </w:rPr>
  </w:style>
  <w:style w:type="paragraph" w:styleId="Bezodstpw">
    <w:name w:val="No Spacing"/>
    <w:qFormat/>
    <w:rsid w:val="002E3177"/>
    <w:rPr>
      <w:rFonts w:ascii="Calibri" w:hAnsi="Calibri"/>
      <w:sz w:val="22"/>
      <w:szCs w:val="22"/>
    </w:rPr>
  </w:style>
  <w:style w:type="paragraph" w:customStyle="1" w:styleId="tekstpodstawowy210">
    <w:name w:val="tekstpodstawowy21"/>
    <w:basedOn w:val="Normalny"/>
    <w:rsid w:val="002E3177"/>
    <w:pPr>
      <w:widowControl/>
      <w:suppressAutoHyphens w:val="0"/>
      <w:spacing w:before="280" w:after="280"/>
    </w:pPr>
  </w:style>
  <w:style w:type="paragraph" w:customStyle="1" w:styleId="Bezodstpw1">
    <w:name w:val="Bez odstępów1"/>
    <w:qFormat/>
    <w:rsid w:val="002E3177"/>
    <w:pPr>
      <w:suppressAutoHyphens/>
    </w:pPr>
    <w:rPr>
      <w:rFonts w:ascii="Calibri" w:eastAsia="Arial" w:hAnsi="Calibri"/>
      <w:sz w:val="22"/>
      <w:szCs w:val="22"/>
      <w:lang w:eastAsia="ar-SA"/>
    </w:rPr>
  </w:style>
  <w:style w:type="numbering" w:customStyle="1" w:styleId="Bezlisty2">
    <w:name w:val="Bez listy2"/>
    <w:next w:val="Bezlisty"/>
    <w:uiPriority w:val="99"/>
    <w:semiHidden/>
    <w:unhideWhenUsed/>
    <w:rsid w:val="002E3177"/>
  </w:style>
  <w:style w:type="numbering" w:customStyle="1" w:styleId="Bezlisty3">
    <w:name w:val="Bez listy3"/>
    <w:next w:val="Bezlisty"/>
    <w:uiPriority w:val="99"/>
    <w:semiHidden/>
    <w:unhideWhenUsed/>
    <w:rsid w:val="002E3177"/>
  </w:style>
  <w:style w:type="paragraph" w:styleId="Tekstpodstawowy3">
    <w:name w:val="Body Text 3"/>
    <w:basedOn w:val="Normalny"/>
    <w:link w:val="Tekstpodstawowy3Znak1"/>
    <w:uiPriority w:val="99"/>
    <w:semiHidden/>
    <w:rsid w:val="002E3177"/>
    <w:pPr>
      <w:widowControl/>
      <w:suppressAutoHyphens w:val="0"/>
      <w:jc w:val="both"/>
    </w:pPr>
    <w:rPr>
      <w:rFonts w:ascii="Arial" w:hAnsi="Arial"/>
    </w:rPr>
  </w:style>
  <w:style w:type="character" w:customStyle="1" w:styleId="Tekstpodstawowy3Znak">
    <w:name w:val="Tekst podstawowy 3 Znak"/>
    <w:uiPriority w:val="99"/>
    <w:rsid w:val="002E3177"/>
    <w:rPr>
      <w:sz w:val="16"/>
      <w:szCs w:val="16"/>
      <w:lang w:eastAsia="ar-SA"/>
    </w:rPr>
  </w:style>
  <w:style w:type="paragraph" w:customStyle="1" w:styleId="StylPogrubienieWyrwnanydorodka">
    <w:name w:val="Styl Pogrubienie Wyrównany do środka"/>
    <w:basedOn w:val="Normalny"/>
    <w:rsid w:val="002E3177"/>
    <w:pPr>
      <w:widowControl/>
      <w:suppressAutoHyphens w:val="0"/>
      <w:spacing w:before="60" w:after="120"/>
      <w:jc w:val="center"/>
    </w:pPr>
    <w:rPr>
      <w:rFonts w:ascii="Arial" w:hAnsi="Arial"/>
      <w:b/>
      <w:bCs/>
      <w:sz w:val="22"/>
      <w:szCs w:val="20"/>
      <w:lang w:eastAsia="cs-CZ"/>
    </w:rPr>
  </w:style>
  <w:style w:type="paragraph" w:styleId="Tekstprzypisukocowego">
    <w:name w:val="endnote text"/>
    <w:basedOn w:val="Normalny"/>
    <w:link w:val="TekstprzypisukocowegoZnak"/>
    <w:uiPriority w:val="99"/>
    <w:rsid w:val="002E3177"/>
    <w:pPr>
      <w:widowControl/>
      <w:suppressAutoHyphens w:val="0"/>
    </w:pPr>
    <w:rPr>
      <w:sz w:val="20"/>
      <w:szCs w:val="20"/>
    </w:rPr>
  </w:style>
  <w:style w:type="character" w:customStyle="1" w:styleId="TekstprzypisukocowegoZnak">
    <w:name w:val="Tekst przypisu końcowego Znak"/>
    <w:link w:val="Tekstprzypisukocowego"/>
    <w:uiPriority w:val="99"/>
    <w:rsid w:val="002E3177"/>
  </w:style>
  <w:style w:type="character" w:styleId="Odwoanieprzypisukocowego">
    <w:name w:val="endnote reference"/>
    <w:uiPriority w:val="99"/>
    <w:semiHidden/>
    <w:rsid w:val="002E3177"/>
    <w:rPr>
      <w:vertAlign w:val="superscript"/>
    </w:rPr>
  </w:style>
  <w:style w:type="paragraph" w:customStyle="1" w:styleId="WW-Tekstpodstawowy3">
    <w:name w:val="WW-Tekst podstawowy 3"/>
    <w:basedOn w:val="Normalny"/>
    <w:rsid w:val="002E3177"/>
    <w:pPr>
      <w:jc w:val="both"/>
    </w:pPr>
    <w:rPr>
      <w:b/>
      <w:szCs w:val="20"/>
    </w:rPr>
  </w:style>
  <w:style w:type="paragraph" w:customStyle="1" w:styleId="Standardowy1">
    <w:name w:val="Standardowy1"/>
    <w:rsid w:val="002E3177"/>
    <w:pPr>
      <w:suppressAutoHyphens/>
    </w:pPr>
    <w:rPr>
      <w:sz w:val="24"/>
    </w:rPr>
  </w:style>
  <w:style w:type="paragraph" w:customStyle="1" w:styleId="Akapitzlist2">
    <w:name w:val="Akapit z listą2"/>
    <w:basedOn w:val="Normalny"/>
    <w:rsid w:val="002E3177"/>
    <w:pPr>
      <w:widowControl/>
      <w:suppressAutoHyphens w:val="0"/>
      <w:ind w:left="720"/>
    </w:pPr>
    <w:rPr>
      <w:rFonts w:eastAsia="Calibri"/>
      <w:color w:val="000000"/>
      <w:lang w:eastAsia="pl-PL"/>
    </w:rPr>
  </w:style>
  <w:style w:type="character" w:customStyle="1" w:styleId="FontStyle80">
    <w:name w:val="Font Style80"/>
    <w:rsid w:val="002E3177"/>
    <w:rPr>
      <w:rFonts w:ascii="Arial" w:hAnsi="Arial" w:cs="Arial"/>
      <w:sz w:val="22"/>
      <w:szCs w:val="22"/>
    </w:rPr>
  </w:style>
  <w:style w:type="paragraph" w:customStyle="1" w:styleId="1styl">
    <w:name w:val="1_styl"/>
    <w:rsid w:val="002E3177"/>
    <w:pPr>
      <w:spacing w:line="360" w:lineRule="auto"/>
      <w:ind w:firstLine="702"/>
      <w:jc w:val="both"/>
    </w:pPr>
    <w:rPr>
      <w:rFonts w:ascii="Arial" w:eastAsia="Calibri" w:hAnsi="Arial" w:cs="Arial"/>
    </w:rPr>
  </w:style>
  <w:style w:type="paragraph" w:customStyle="1" w:styleId="Style45">
    <w:name w:val="Style45"/>
    <w:basedOn w:val="Normalny"/>
    <w:rsid w:val="002E3177"/>
    <w:pPr>
      <w:suppressAutoHyphens w:val="0"/>
      <w:autoSpaceDE w:val="0"/>
      <w:autoSpaceDN w:val="0"/>
      <w:adjustRightInd w:val="0"/>
    </w:pPr>
    <w:rPr>
      <w:rFonts w:ascii="Arial" w:eastAsia="Calibri" w:hAnsi="Arial"/>
      <w:lang w:eastAsia="pl-PL"/>
    </w:rPr>
  </w:style>
  <w:style w:type="paragraph" w:customStyle="1" w:styleId="Style53">
    <w:name w:val="Style53"/>
    <w:basedOn w:val="Normalny"/>
    <w:rsid w:val="002E3177"/>
    <w:pPr>
      <w:suppressAutoHyphens w:val="0"/>
      <w:autoSpaceDE w:val="0"/>
      <w:autoSpaceDN w:val="0"/>
      <w:adjustRightInd w:val="0"/>
      <w:spacing w:line="310" w:lineRule="exact"/>
      <w:ind w:hanging="353"/>
    </w:pPr>
    <w:rPr>
      <w:rFonts w:ascii="Arial" w:eastAsia="Calibri" w:hAnsi="Arial"/>
      <w:lang w:eastAsia="pl-PL"/>
    </w:rPr>
  </w:style>
  <w:style w:type="paragraph" w:customStyle="1" w:styleId="Style6">
    <w:name w:val="Style6"/>
    <w:basedOn w:val="Normalny"/>
    <w:rsid w:val="002E3177"/>
    <w:pPr>
      <w:suppressAutoHyphens w:val="0"/>
      <w:autoSpaceDE w:val="0"/>
      <w:autoSpaceDN w:val="0"/>
      <w:adjustRightInd w:val="0"/>
      <w:spacing w:line="266" w:lineRule="exact"/>
      <w:jc w:val="center"/>
    </w:pPr>
    <w:rPr>
      <w:rFonts w:ascii="Arial" w:eastAsia="Calibri" w:hAnsi="Arial"/>
      <w:lang w:eastAsia="pl-PL"/>
    </w:rPr>
  </w:style>
  <w:style w:type="paragraph" w:customStyle="1" w:styleId="Style15">
    <w:name w:val="Style15"/>
    <w:basedOn w:val="Normalny"/>
    <w:rsid w:val="002E3177"/>
    <w:pPr>
      <w:suppressAutoHyphens w:val="0"/>
      <w:autoSpaceDE w:val="0"/>
      <w:autoSpaceDN w:val="0"/>
      <w:adjustRightInd w:val="0"/>
      <w:spacing w:line="270" w:lineRule="exact"/>
      <w:ind w:hanging="432"/>
      <w:jc w:val="both"/>
    </w:pPr>
    <w:rPr>
      <w:rFonts w:ascii="Arial" w:eastAsia="Calibri" w:hAnsi="Arial"/>
      <w:lang w:eastAsia="pl-PL"/>
    </w:rPr>
  </w:style>
  <w:style w:type="paragraph" w:customStyle="1" w:styleId="Style33">
    <w:name w:val="Style33"/>
    <w:basedOn w:val="Normalny"/>
    <w:rsid w:val="002E3177"/>
    <w:pPr>
      <w:suppressAutoHyphens w:val="0"/>
      <w:autoSpaceDE w:val="0"/>
      <w:autoSpaceDN w:val="0"/>
      <w:adjustRightInd w:val="0"/>
      <w:spacing w:line="266" w:lineRule="exact"/>
      <w:ind w:hanging="554"/>
      <w:jc w:val="both"/>
    </w:pPr>
    <w:rPr>
      <w:rFonts w:ascii="Arial" w:eastAsia="Calibri" w:hAnsi="Arial"/>
      <w:lang w:eastAsia="pl-PL"/>
    </w:rPr>
  </w:style>
  <w:style w:type="character" w:styleId="Uwydatnienie">
    <w:name w:val="Emphasis"/>
    <w:qFormat/>
    <w:rsid w:val="002E3177"/>
    <w:rPr>
      <w:i/>
      <w:iCs/>
    </w:rPr>
  </w:style>
  <w:style w:type="character" w:customStyle="1" w:styleId="FontStyle87">
    <w:name w:val="Font Style87"/>
    <w:rsid w:val="002E3177"/>
    <w:rPr>
      <w:rFonts w:ascii="Arial" w:hAnsi="Arial" w:cs="Arial"/>
      <w:sz w:val="22"/>
      <w:szCs w:val="22"/>
    </w:rPr>
  </w:style>
  <w:style w:type="paragraph" w:customStyle="1" w:styleId="Style20">
    <w:name w:val="Style20"/>
    <w:basedOn w:val="Normalny"/>
    <w:rsid w:val="002E3177"/>
    <w:pPr>
      <w:suppressAutoHyphens w:val="0"/>
      <w:autoSpaceDE w:val="0"/>
      <w:autoSpaceDN w:val="0"/>
      <w:adjustRightInd w:val="0"/>
      <w:spacing w:line="270" w:lineRule="atLeast"/>
      <w:ind w:hanging="281"/>
      <w:jc w:val="both"/>
    </w:pPr>
    <w:rPr>
      <w:rFonts w:ascii="Arial" w:eastAsia="Calibri" w:hAnsi="Arial"/>
      <w:lang w:eastAsia="pl-PL"/>
    </w:rPr>
  </w:style>
  <w:style w:type="character" w:customStyle="1" w:styleId="FontStyle76">
    <w:name w:val="Font Style76"/>
    <w:rsid w:val="002E3177"/>
    <w:rPr>
      <w:rFonts w:ascii="Arial" w:hAnsi="Arial" w:cs="Arial"/>
      <w:b/>
      <w:bCs/>
      <w:sz w:val="22"/>
      <w:szCs w:val="22"/>
    </w:rPr>
  </w:style>
  <w:style w:type="paragraph" w:styleId="Poprawka">
    <w:name w:val="Revision"/>
    <w:hidden/>
    <w:uiPriority w:val="99"/>
    <w:rsid w:val="002E3177"/>
    <w:rPr>
      <w:sz w:val="24"/>
      <w:szCs w:val="24"/>
    </w:rPr>
  </w:style>
  <w:style w:type="character" w:customStyle="1" w:styleId="Tekstpodstawowy3Znak1">
    <w:name w:val="Tekst podstawowy 3 Znak1"/>
    <w:link w:val="Tekstpodstawowy3"/>
    <w:uiPriority w:val="99"/>
    <w:semiHidden/>
    <w:locked/>
    <w:rsid w:val="002E3177"/>
    <w:rPr>
      <w:rFonts w:ascii="Arial" w:hAnsi="Arial"/>
      <w:sz w:val="24"/>
      <w:szCs w:val="24"/>
    </w:rPr>
  </w:style>
  <w:style w:type="paragraph" w:customStyle="1" w:styleId="Lista23">
    <w:name w:val="Lista 23"/>
    <w:basedOn w:val="Normalny"/>
    <w:rsid w:val="002E3177"/>
    <w:pPr>
      <w:ind w:left="566" w:hanging="283"/>
    </w:pPr>
    <w:rPr>
      <w:szCs w:val="20"/>
    </w:rPr>
  </w:style>
  <w:style w:type="numbering" w:customStyle="1" w:styleId="Bezlisty1111">
    <w:name w:val="Bez listy1111"/>
    <w:next w:val="Bezlisty"/>
    <w:semiHidden/>
    <w:rsid w:val="002E3177"/>
  </w:style>
  <w:style w:type="numbering" w:customStyle="1" w:styleId="11111111">
    <w:name w:val="1 / 1.1 / 1.1.111"/>
    <w:basedOn w:val="Bezlisty"/>
    <w:next w:val="111111"/>
    <w:rsid w:val="002E3177"/>
    <w:pPr>
      <w:numPr>
        <w:numId w:val="7"/>
      </w:numPr>
    </w:pPr>
  </w:style>
  <w:style w:type="table" w:customStyle="1" w:styleId="Tabela-Siatka5">
    <w:name w:val="Tabela - Siatka5"/>
    <w:basedOn w:val="Standardowy"/>
    <w:next w:val="Tabela-Siatka"/>
    <w:uiPriority w:val="59"/>
    <w:rsid w:val="002E3177"/>
    <w:pPr>
      <w:jc w:val="both"/>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111">
    <w:name w:val="Bez listy11111"/>
    <w:next w:val="Bezlisty"/>
    <w:uiPriority w:val="99"/>
    <w:semiHidden/>
    <w:rsid w:val="002E3177"/>
  </w:style>
  <w:style w:type="numbering" w:customStyle="1" w:styleId="Bezlisty21">
    <w:name w:val="Bez listy21"/>
    <w:next w:val="Bezlisty"/>
    <w:uiPriority w:val="99"/>
    <w:semiHidden/>
    <w:unhideWhenUsed/>
    <w:rsid w:val="002E3177"/>
  </w:style>
  <w:style w:type="character" w:customStyle="1" w:styleId="MapadokumentuZnak">
    <w:name w:val="Mapa dokumentu Znak"/>
    <w:uiPriority w:val="99"/>
    <w:semiHidden/>
    <w:rsid w:val="002E3177"/>
    <w:rPr>
      <w:rFonts w:ascii="Tahoma" w:hAnsi="Tahoma" w:cs="Tahoma"/>
      <w:sz w:val="16"/>
      <w:szCs w:val="16"/>
    </w:rPr>
  </w:style>
  <w:style w:type="paragraph" w:styleId="Plandokumentu">
    <w:name w:val="Document Map"/>
    <w:basedOn w:val="Normalny"/>
    <w:link w:val="PlandokumentuZnak1"/>
    <w:uiPriority w:val="99"/>
    <w:semiHidden/>
    <w:unhideWhenUsed/>
    <w:rsid w:val="002E3177"/>
    <w:pPr>
      <w:widowControl/>
      <w:suppressAutoHyphens w:val="0"/>
    </w:pPr>
    <w:rPr>
      <w:rFonts w:ascii="Tahoma" w:eastAsia="Calibri" w:hAnsi="Tahoma"/>
      <w:sz w:val="16"/>
      <w:szCs w:val="16"/>
    </w:rPr>
  </w:style>
  <w:style w:type="character" w:customStyle="1" w:styleId="PlandokumentuZnak1">
    <w:name w:val="Plan dokumentu Znak1"/>
    <w:link w:val="Plandokumentu"/>
    <w:uiPriority w:val="99"/>
    <w:semiHidden/>
    <w:rsid w:val="002E3177"/>
    <w:rPr>
      <w:rFonts w:ascii="Tahoma" w:eastAsia="Calibri" w:hAnsi="Tahoma"/>
      <w:sz w:val="16"/>
      <w:szCs w:val="16"/>
    </w:rPr>
  </w:style>
  <w:style w:type="character" w:customStyle="1" w:styleId="Znak130">
    <w:name w:val="Znak13"/>
    <w:semiHidden/>
    <w:rsid w:val="002E3177"/>
    <w:rPr>
      <w:sz w:val="24"/>
      <w:szCs w:val="24"/>
      <w:lang w:eastAsia="ar-SA"/>
    </w:rPr>
  </w:style>
  <w:style w:type="character" w:customStyle="1" w:styleId="TekstkomentarzaZnak1">
    <w:name w:val="Tekst komentarza Znak1"/>
    <w:uiPriority w:val="99"/>
    <w:rsid w:val="002E3177"/>
    <w:rPr>
      <w:rFonts w:ascii="Times New Roman" w:eastAsia="Times New Roman" w:hAnsi="Times New Roman" w:cs="Times New Roman"/>
      <w:sz w:val="20"/>
      <w:szCs w:val="20"/>
      <w:lang w:eastAsia="ar-SA"/>
    </w:rPr>
  </w:style>
  <w:style w:type="character" w:customStyle="1" w:styleId="TekstkomentarzaZnak2">
    <w:name w:val="Tekst komentarza Znak2"/>
    <w:uiPriority w:val="99"/>
    <w:rsid w:val="002E3177"/>
    <w:rPr>
      <w:rFonts w:ascii="Times New Roman" w:eastAsia="Times New Roman" w:hAnsi="Times New Roman" w:cs="Times New Roman"/>
      <w:sz w:val="20"/>
      <w:szCs w:val="20"/>
      <w:lang w:eastAsia="ar-SA"/>
    </w:rPr>
  </w:style>
  <w:style w:type="numbering" w:customStyle="1" w:styleId="WWNum29">
    <w:name w:val="WWNum29"/>
    <w:basedOn w:val="Bezlisty"/>
    <w:rsid w:val="009F716A"/>
    <w:pPr>
      <w:numPr>
        <w:numId w:val="34"/>
      </w:numPr>
    </w:pPr>
  </w:style>
  <w:style w:type="paragraph" w:customStyle="1" w:styleId="Tekstpodstawowywcity21">
    <w:name w:val="Tekst podstawowy wcięty 21"/>
    <w:basedOn w:val="Normalny"/>
    <w:uiPriority w:val="99"/>
    <w:rsid w:val="002D2CE6"/>
    <w:pPr>
      <w:spacing w:after="120" w:line="480" w:lineRule="auto"/>
      <w:ind w:left="283"/>
    </w:pPr>
    <w:rPr>
      <w:szCs w:val="20"/>
      <w:lang w:eastAsia="zh-CN"/>
    </w:rPr>
  </w:style>
  <w:style w:type="character" w:customStyle="1" w:styleId="Domylnaczcionkaakapitu3">
    <w:name w:val="Domyślna czcionka akapitu3"/>
    <w:rsid w:val="002D2CE6"/>
  </w:style>
  <w:style w:type="character" w:customStyle="1" w:styleId="Odwoaniedokomentarza1">
    <w:name w:val="Odwołanie do komentarza1"/>
    <w:rsid w:val="002D2CE6"/>
    <w:rPr>
      <w:sz w:val="16"/>
      <w:szCs w:val="16"/>
    </w:rPr>
  </w:style>
  <w:style w:type="paragraph" w:customStyle="1" w:styleId="Akapitzlist3">
    <w:name w:val="Akapit z listą3"/>
    <w:basedOn w:val="Normalny"/>
    <w:qFormat/>
    <w:rsid w:val="00ED2500"/>
    <w:pPr>
      <w:ind w:left="708"/>
    </w:pPr>
  </w:style>
  <w:style w:type="paragraph" w:customStyle="1" w:styleId="wt-listawielopoziomowa">
    <w:name w:val="wt-lista_wielopoziomowa"/>
    <w:basedOn w:val="Normalny"/>
    <w:rsid w:val="00234DFA"/>
    <w:pPr>
      <w:widowControl/>
      <w:spacing w:before="240"/>
      <w:jc w:val="both"/>
    </w:pPr>
    <w:rPr>
      <w:rFonts w:ascii="Arial" w:hAnsi="Arial" w:cs="Arial"/>
      <w:color w:val="000000"/>
      <w:sz w:val="22"/>
    </w:rPr>
  </w:style>
  <w:style w:type="paragraph" w:customStyle="1" w:styleId="Tekstpodstawowyzwciciem21">
    <w:name w:val="Tekst podstawowy z wcięciem 21"/>
    <w:basedOn w:val="Tekstpodstawowywcity"/>
    <w:rsid w:val="00234DFA"/>
    <w:pPr>
      <w:autoSpaceDE/>
      <w:spacing w:before="120" w:after="120" w:line="274" w:lineRule="exact"/>
      <w:ind w:left="283" w:firstLine="210"/>
      <w:jc w:val="both"/>
    </w:pPr>
    <w:rPr>
      <w:szCs w:val="20"/>
    </w:rPr>
  </w:style>
  <w:style w:type="paragraph" w:customStyle="1" w:styleId="WW-Domylnie">
    <w:name w:val="WW-Domyślnie"/>
    <w:rsid w:val="00234DFA"/>
    <w:pPr>
      <w:widowControl w:val="0"/>
      <w:tabs>
        <w:tab w:val="left" w:pos="708"/>
      </w:tabs>
      <w:suppressAutoHyphens/>
      <w:spacing w:before="120" w:line="100" w:lineRule="atLeast"/>
      <w:ind w:left="357" w:hanging="357"/>
      <w:jc w:val="both"/>
    </w:pPr>
    <w:rPr>
      <w:sz w:val="24"/>
      <w:lang w:eastAsia="ar-SA"/>
    </w:rPr>
  </w:style>
  <w:style w:type="character" w:customStyle="1" w:styleId="WW8Num1z1">
    <w:name w:val="WW8Num1z1"/>
    <w:rsid w:val="00234DFA"/>
    <w:rPr>
      <w:rFonts w:ascii="OpenSymbol" w:hAnsi="OpenSymbol" w:cs="OpenSymbol"/>
    </w:rPr>
  </w:style>
  <w:style w:type="character" w:customStyle="1" w:styleId="WW8Num4z0">
    <w:name w:val="WW8Num4z0"/>
    <w:rsid w:val="00234DFA"/>
    <w:rPr>
      <w:rFonts w:ascii="Wingdings" w:hAnsi="Wingdings"/>
    </w:rPr>
  </w:style>
  <w:style w:type="character" w:customStyle="1" w:styleId="WW8Num5z0">
    <w:name w:val="WW8Num5z0"/>
    <w:rsid w:val="00234DFA"/>
    <w:rPr>
      <w:sz w:val="22"/>
    </w:rPr>
  </w:style>
  <w:style w:type="character" w:customStyle="1" w:styleId="WW8Num8z0">
    <w:name w:val="WW8Num8z0"/>
    <w:rsid w:val="00234DFA"/>
    <w:rPr>
      <w:rFonts w:ascii="StarSymbol" w:hAnsi="StarSymbol"/>
    </w:rPr>
  </w:style>
  <w:style w:type="character" w:customStyle="1" w:styleId="WW8Num9z1">
    <w:name w:val="WW8Num9z1"/>
    <w:rsid w:val="00234DFA"/>
    <w:rPr>
      <w:rFonts w:ascii="Times New Roman" w:hAnsi="Times New Roman"/>
      <w:b w:val="0"/>
      <w:i w:val="0"/>
      <w:sz w:val="22"/>
    </w:rPr>
  </w:style>
  <w:style w:type="character" w:customStyle="1" w:styleId="WW8Num12z0">
    <w:name w:val="WW8Num12z0"/>
    <w:rsid w:val="00234DFA"/>
    <w:rPr>
      <w:b w:val="0"/>
      <w:i w:val="0"/>
      <w:color w:val="auto"/>
    </w:rPr>
  </w:style>
  <w:style w:type="character" w:customStyle="1" w:styleId="WW8Num12z7">
    <w:name w:val="WW8Num12z7"/>
    <w:rsid w:val="00234DFA"/>
    <w:rPr>
      <w:b w:val="0"/>
      <w:i w:val="0"/>
      <w:sz w:val="24"/>
      <w:szCs w:val="24"/>
      <w:u w:val="none"/>
    </w:rPr>
  </w:style>
  <w:style w:type="character" w:customStyle="1" w:styleId="WW8Num14z0">
    <w:name w:val="WW8Num14z0"/>
    <w:rsid w:val="00234DFA"/>
    <w:rPr>
      <w:rFonts w:ascii="Symbol" w:hAnsi="Symbol"/>
    </w:rPr>
  </w:style>
  <w:style w:type="character" w:customStyle="1" w:styleId="WW8Num18z0">
    <w:name w:val="WW8Num18z0"/>
    <w:rsid w:val="00234DFA"/>
    <w:rPr>
      <w:rFonts w:ascii="Symbol" w:hAnsi="Symbol"/>
    </w:rPr>
  </w:style>
  <w:style w:type="character" w:customStyle="1" w:styleId="WW8Num19z0">
    <w:name w:val="WW8Num19z0"/>
    <w:rsid w:val="00234DFA"/>
    <w:rPr>
      <w:rFonts w:ascii="Symbol" w:hAnsi="Symbol"/>
    </w:rPr>
  </w:style>
  <w:style w:type="character" w:customStyle="1" w:styleId="WW8Num23z0">
    <w:name w:val="WW8Num23z0"/>
    <w:rsid w:val="00234DFA"/>
    <w:rPr>
      <w:rFonts w:ascii="Symbol" w:hAnsi="Symbol"/>
    </w:rPr>
  </w:style>
  <w:style w:type="character" w:customStyle="1" w:styleId="WW8Num28z0">
    <w:name w:val="WW8Num28z0"/>
    <w:rsid w:val="00234DFA"/>
    <w:rPr>
      <w:rFonts w:ascii="Symbol" w:hAnsi="Symbol"/>
    </w:rPr>
  </w:style>
  <w:style w:type="character" w:customStyle="1" w:styleId="WW8Num31z0">
    <w:name w:val="WW8Num31z0"/>
    <w:rsid w:val="00234DFA"/>
    <w:rPr>
      <w:rFonts w:ascii="Symbol" w:hAnsi="Symbol"/>
    </w:rPr>
  </w:style>
  <w:style w:type="character" w:customStyle="1" w:styleId="WW8Num32z0">
    <w:name w:val="WW8Num32z0"/>
    <w:rsid w:val="00234DFA"/>
    <w:rPr>
      <w:color w:val="auto"/>
    </w:rPr>
  </w:style>
  <w:style w:type="character" w:customStyle="1" w:styleId="WW8Num33z0">
    <w:name w:val="WW8Num33z0"/>
    <w:rsid w:val="00234DFA"/>
    <w:rPr>
      <w:b w:val="0"/>
      <w:i w:val="0"/>
      <w:color w:val="auto"/>
    </w:rPr>
  </w:style>
  <w:style w:type="character" w:customStyle="1" w:styleId="WW8Num34z0">
    <w:name w:val="WW8Num34z0"/>
    <w:rsid w:val="00234DFA"/>
    <w:rPr>
      <w:color w:val="auto"/>
    </w:rPr>
  </w:style>
  <w:style w:type="character" w:customStyle="1" w:styleId="WW8Num36z0">
    <w:name w:val="WW8Num36z0"/>
    <w:rsid w:val="00234DFA"/>
    <w:rPr>
      <w:rFonts w:ascii="Symbol" w:hAnsi="Symbol"/>
    </w:rPr>
  </w:style>
  <w:style w:type="character" w:customStyle="1" w:styleId="WW8Num36z3">
    <w:name w:val="WW8Num36z3"/>
    <w:rsid w:val="00234DFA"/>
    <w:rPr>
      <w:rFonts w:cs="Times New Roman"/>
    </w:rPr>
  </w:style>
  <w:style w:type="character" w:customStyle="1" w:styleId="WW8Num37z0">
    <w:name w:val="WW8Num37z0"/>
    <w:rsid w:val="00234DFA"/>
    <w:rPr>
      <w:b w:val="0"/>
    </w:rPr>
  </w:style>
  <w:style w:type="character" w:customStyle="1" w:styleId="WW8Num39z0">
    <w:name w:val="WW8Num39z0"/>
    <w:rsid w:val="00234DFA"/>
    <w:rPr>
      <w:rFonts w:ascii="Symbol" w:hAnsi="Symbol"/>
    </w:rPr>
  </w:style>
  <w:style w:type="character" w:customStyle="1" w:styleId="WW8Num40z0">
    <w:name w:val="WW8Num40z0"/>
    <w:rsid w:val="00234DFA"/>
    <w:rPr>
      <w:color w:val="000000"/>
    </w:rPr>
  </w:style>
  <w:style w:type="character" w:customStyle="1" w:styleId="WW8Num41z0">
    <w:name w:val="WW8Num41z0"/>
    <w:rsid w:val="00234DFA"/>
    <w:rPr>
      <w:rFonts w:ascii="Wingdings" w:hAnsi="Wingdings"/>
      <w:color w:val="000000"/>
    </w:rPr>
  </w:style>
  <w:style w:type="character" w:customStyle="1" w:styleId="WW8Num42z0">
    <w:name w:val="WW8Num42z0"/>
    <w:rsid w:val="00234DFA"/>
    <w:rPr>
      <w:rFonts w:ascii="Symbol" w:hAnsi="Symbol"/>
    </w:rPr>
  </w:style>
  <w:style w:type="character" w:customStyle="1" w:styleId="WW8Num43z0">
    <w:name w:val="WW8Num43z0"/>
    <w:rsid w:val="00234DFA"/>
    <w:rPr>
      <w:rFonts w:ascii="Symbol" w:hAnsi="Symbol"/>
    </w:rPr>
  </w:style>
  <w:style w:type="character" w:customStyle="1" w:styleId="WW8Num44z0">
    <w:name w:val="WW8Num44z0"/>
    <w:rsid w:val="00234DFA"/>
    <w:rPr>
      <w:rFonts w:ascii="Symbol" w:hAnsi="Symbol"/>
    </w:rPr>
  </w:style>
  <w:style w:type="character" w:customStyle="1" w:styleId="WW8Num45z0">
    <w:name w:val="WW8Num45z0"/>
    <w:rsid w:val="00234DFA"/>
    <w:rPr>
      <w:rFonts w:ascii="Symbol" w:hAnsi="Symbol"/>
    </w:rPr>
  </w:style>
  <w:style w:type="character" w:customStyle="1" w:styleId="WW8Num47z0">
    <w:name w:val="WW8Num47z0"/>
    <w:rsid w:val="00234DFA"/>
    <w:rPr>
      <w:rFonts w:ascii="Symbol" w:hAnsi="Symbol"/>
    </w:rPr>
  </w:style>
  <w:style w:type="character" w:customStyle="1" w:styleId="WW8Num47z1">
    <w:name w:val="WW8Num47z1"/>
    <w:rsid w:val="00234DFA"/>
    <w:rPr>
      <w:rFonts w:ascii="Symbol" w:hAnsi="Symbol"/>
      <w:b w:val="0"/>
    </w:rPr>
  </w:style>
  <w:style w:type="character" w:customStyle="1" w:styleId="WW8Num48z0">
    <w:name w:val="WW8Num48z0"/>
    <w:rsid w:val="00234DFA"/>
    <w:rPr>
      <w:rFonts w:ascii="Symbol" w:hAnsi="Symbol"/>
    </w:rPr>
  </w:style>
  <w:style w:type="character" w:customStyle="1" w:styleId="WW8Num51z0">
    <w:name w:val="WW8Num51z0"/>
    <w:rsid w:val="00234DFA"/>
    <w:rPr>
      <w:rFonts w:ascii="Times New Roman" w:eastAsia="Times New Roman" w:hAnsi="Times New Roman" w:cs="Arial"/>
    </w:rPr>
  </w:style>
  <w:style w:type="character" w:customStyle="1" w:styleId="WW8Num53z0">
    <w:name w:val="WW8Num53z0"/>
    <w:rsid w:val="00234DFA"/>
    <w:rPr>
      <w:rFonts w:ascii="Times New Roman" w:hAnsi="Times New Roman" w:cs="Times New Roman"/>
      <w:b w:val="0"/>
      <w:i w:val="0"/>
      <w:sz w:val="22"/>
      <w:szCs w:val="22"/>
    </w:rPr>
  </w:style>
  <w:style w:type="character" w:customStyle="1" w:styleId="WW8Num53z1">
    <w:name w:val="WW8Num53z1"/>
    <w:rsid w:val="00234DFA"/>
    <w:rPr>
      <w:rFonts w:ascii="Arial" w:hAnsi="Arial" w:cs="Times New Roman"/>
      <w:b w:val="0"/>
      <w:i w:val="0"/>
      <w:sz w:val="22"/>
    </w:rPr>
  </w:style>
  <w:style w:type="character" w:customStyle="1" w:styleId="WW8Num53z2">
    <w:name w:val="WW8Num53z2"/>
    <w:rsid w:val="00234DFA"/>
    <w:rPr>
      <w:rFonts w:ascii="Times New Roman" w:eastAsia="Times New Roman" w:hAnsi="Times New Roman" w:cs="Times New Roman"/>
      <w:b w:val="0"/>
      <w:i w:val="0"/>
      <w:sz w:val="22"/>
      <w:szCs w:val="22"/>
    </w:rPr>
  </w:style>
  <w:style w:type="character" w:customStyle="1" w:styleId="WW8Num54z0">
    <w:name w:val="WW8Num54z0"/>
    <w:rsid w:val="00234DFA"/>
    <w:rPr>
      <w:b w:val="0"/>
      <w:i w:val="0"/>
    </w:rPr>
  </w:style>
  <w:style w:type="character" w:customStyle="1" w:styleId="Domylnaczcionkaakapitu4">
    <w:name w:val="Domyślna czcionka akapitu4"/>
    <w:rsid w:val="00234DFA"/>
  </w:style>
  <w:style w:type="character" w:customStyle="1" w:styleId="WW8Num9z0">
    <w:name w:val="WW8Num9z0"/>
    <w:rsid w:val="00234DFA"/>
    <w:rPr>
      <w:rFonts w:ascii="Times New Roman" w:hAnsi="Times New Roman"/>
      <w:b w:val="0"/>
      <w:i w:val="0"/>
    </w:rPr>
  </w:style>
  <w:style w:type="character" w:customStyle="1" w:styleId="WW8Num10z1">
    <w:name w:val="WW8Num10z1"/>
    <w:rsid w:val="00234DFA"/>
    <w:rPr>
      <w:color w:val="auto"/>
    </w:rPr>
  </w:style>
  <w:style w:type="character" w:customStyle="1" w:styleId="WW8Num11z0">
    <w:name w:val="WW8Num11z0"/>
    <w:rsid w:val="00234DFA"/>
    <w:rPr>
      <w:color w:val="auto"/>
    </w:rPr>
  </w:style>
  <w:style w:type="character" w:customStyle="1" w:styleId="WW8Num13z0">
    <w:name w:val="WW8Num13z0"/>
    <w:rsid w:val="00234DFA"/>
    <w:rPr>
      <w:rFonts w:ascii="Times New Roman" w:hAnsi="Times New Roman" w:cs="Times New Roman"/>
      <w:sz w:val="22"/>
    </w:rPr>
  </w:style>
  <w:style w:type="character" w:customStyle="1" w:styleId="WW8Num15z1">
    <w:name w:val="WW8Num15z1"/>
    <w:rsid w:val="00234DFA"/>
    <w:rPr>
      <w:b w:val="0"/>
      <w:i w:val="0"/>
    </w:rPr>
  </w:style>
  <w:style w:type="character" w:customStyle="1" w:styleId="WW8Num16z0">
    <w:name w:val="WW8Num16z0"/>
    <w:rsid w:val="00234DFA"/>
    <w:rPr>
      <w:sz w:val="20"/>
      <w:u w:val="none"/>
    </w:rPr>
  </w:style>
  <w:style w:type="character" w:customStyle="1" w:styleId="WW8Num17z0">
    <w:name w:val="WW8Num17z0"/>
    <w:rsid w:val="00234DFA"/>
    <w:rPr>
      <w:rFonts w:ascii="Symbol" w:hAnsi="Symbol"/>
    </w:rPr>
  </w:style>
  <w:style w:type="character" w:customStyle="1" w:styleId="WW8Num20z0">
    <w:name w:val="WW8Num20z0"/>
    <w:rsid w:val="00234DFA"/>
    <w:rPr>
      <w:rFonts w:ascii="Symbol" w:hAnsi="Symbol"/>
    </w:rPr>
  </w:style>
  <w:style w:type="character" w:customStyle="1" w:styleId="WW8Num21z0">
    <w:name w:val="WW8Num21z0"/>
    <w:rsid w:val="00234DFA"/>
    <w:rPr>
      <w:b w:val="0"/>
      <w:i w:val="0"/>
      <w:color w:val="auto"/>
    </w:rPr>
  </w:style>
  <w:style w:type="character" w:customStyle="1" w:styleId="WW8Num22z0">
    <w:name w:val="WW8Num22z0"/>
    <w:rsid w:val="00234DFA"/>
    <w:rPr>
      <w:rFonts w:ascii="Symbol" w:hAnsi="Symbol"/>
    </w:rPr>
  </w:style>
  <w:style w:type="character" w:customStyle="1" w:styleId="WW8Num24z0">
    <w:name w:val="WW8Num24z0"/>
    <w:rsid w:val="00234DFA"/>
    <w:rPr>
      <w:color w:val="auto"/>
    </w:rPr>
  </w:style>
  <w:style w:type="character" w:customStyle="1" w:styleId="WW8Num25z0">
    <w:name w:val="WW8Num25z0"/>
    <w:rsid w:val="00234DFA"/>
    <w:rPr>
      <w:rFonts w:ascii="Symbol" w:hAnsi="Symbol"/>
    </w:rPr>
  </w:style>
  <w:style w:type="character" w:customStyle="1" w:styleId="WW8Num25z1">
    <w:name w:val="WW8Num25z1"/>
    <w:rsid w:val="00234DFA"/>
    <w:rPr>
      <w:rFonts w:ascii="Courier New" w:hAnsi="Courier New" w:cs="Courier New"/>
    </w:rPr>
  </w:style>
  <w:style w:type="character" w:customStyle="1" w:styleId="WW8Num26z0">
    <w:name w:val="WW8Num26z0"/>
    <w:rsid w:val="00234DFA"/>
    <w:rPr>
      <w:color w:val="000000"/>
    </w:rPr>
  </w:style>
  <w:style w:type="character" w:customStyle="1" w:styleId="WW8Num27z0">
    <w:name w:val="WW8Num27z0"/>
    <w:rsid w:val="00234DFA"/>
    <w:rPr>
      <w:rFonts w:ascii="Symbol" w:hAnsi="Symbol"/>
    </w:rPr>
  </w:style>
  <w:style w:type="character" w:customStyle="1" w:styleId="WW8Num27z3">
    <w:name w:val="WW8Num27z3"/>
    <w:rsid w:val="00234DFA"/>
    <w:rPr>
      <w:rFonts w:cs="Times New Roman"/>
    </w:rPr>
  </w:style>
  <w:style w:type="character" w:customStyle="1" w:styleId="WW8Num30z0">
    <w:name w:val="WW8Num30z0"/>
    <w:rsid w:val="00234DFA"/>
    <w:rPr>
      <w:rFonts w:ascii="Symbol" w:hAnsi="Symbol"/>
    </w:rPr>
  </w:style>
  <w:style w:type="character" w:customStyle="1" w:styleId="WW8Num30z7">
    <w:name w:val="WW8Num30z7"/>
    <w:rsid w:val="00234DFA"/>
    <w:rPr>
      <w:b w:val="0"/>
      <w:i w:val="0"/>
      <w:sz w:val="24"/>
      <w:szCs w:val="24"/>
      <w:u w:val="none"/>
    </w:rPr>
  </w:style>
  <w:style w:type="character" w:customStyle="1" w:styleId="WW8Num48z1">
    <w:name w:val="WW8Num48z1"/>
    <w:rsid w:val="00234DFA"/>
    <w:rPr>
      <w:rFonts w:ascii="Courier New" w:hAnsi="Courier New" w:cs="Courier New"/>
    </w:rPr>
  </w:style>
  <w:style w:type="character" w:customStyle="1" w:styleId="WW8Num48z2">
    <w:name w:val="WW8Num48z2"/>
    <w:rsid w:val="00234DFA"/>
    <w:rPr>
      <w:rFonts w:ascii="Wingdings" w:hAnsi="Wingdings"/>
    </w:rPr>
  </w:style>
  <w:style w:type="character" w:customStyle="1" w:styleId="WW8Num49z0">
    <w:name w:val="WW8Num49z0"/>
    <w:rsid w:val="00234DFA"/>
    <w:rPr>
      <w:rFonts w:ascii="Symbol" w:hAnsi="Symbol"/>
    </w:rPr>
  </w:style>
  <w:style w:type="character" w:customStyle="1" w:styleId="WW8Num51z1">
    <w:name w:val="WW8Num51z1"/>
    <w:rsid w:val="00234DFA"/>
    <w:rPr>
      <w:rFonts w:ascii="Courier New" w:hAnsi="Courier New" w:cs="Courier New"/>
    </w:rPr>
  </w:style>
  <w:style w:type="character" w:customStyle="1" w:styleId="WW8Num51z2">
    <w:name w:val="WW8Num51z2"/>
    <w:rsid w:val="00234DFA"/>
    <w:rPr>
      <w:rFonts w:ascii="Wingdings" w:hAnsi="Wingdings"/>
    </w:rPr>
  </w:style>
  <w:style w:type="character" w:customStyle="1" w:styleId="WW8Num51z3">
    <w:name w:val="WW8Num51z3"/>
    <w:rsid w:val="00234DFA"/>
    <w:rPr>
      <w:rFonts w:ascii="Symbol" w:hAnsi="Symbol"/>
    </w:rPr>
  </w:style>
  <w:style w:type="character" w:customStyle="1" w:styleId="WW8Num57z0">
    <w:name w:val="WW8Num57z0"/>
    <w:rsid w:val="00234DFA"/>
    <w:rPr>
      <w:rFonts w:ascii="Arial" w:hAnsi="Arial"/>
      <w:b w:val="0"/>
      <w:sz w:val="24"/>
      <w:szCs w:val="24"/>
    </w:rPr>
  </w:style>
  <w:style w:type="character" w:customStyle="1" w:styleId="WW8Num58z0">
    <w:name w:val="WW8Num58z0"/>
    <w:rsid w:val="00234DFA"/>
    <w:rPr>
      <w:rFonts w:ascii="Symbol" w:hAnsi="Symbol"/>
    </w:rPr>
  </w:style>
  <w:style w:type="character" w:customStyle="1" w:styleId="WW8Num60z0">
    <w:name w:val="WW8Num60z0"/>
    <w:rsid w:val="00234DFA"/>
    <w:rPr>
      <w:rFonts w:ascii="Arial" w:hAnsi="Arial"/>
      <w:b w:val="0"/>
      <w:sz w:val="24"/>
      <w:szCs w:val="24"/>
    </w:rPr>
  </w:style>
  <w:style w:type="character" w:customStyle="1" w:styleId="WW8Num61z0">
    <w:name w:val="WW8Num61z0"/>
    <w:rsid w:val="00234DFA"/>
    <w:rPr>
      <w:b w:val="0"/>
      <w:i w:val="0"/>
    </w:rPr>
  </w:style>
  <w:style w:type="character" w:customStyle="1" w:styleId="WW8Num62z1">
    <w:name w:val="WW8Num62z1"/>
    <w:rsid w:val="00234DFA"/>
    <w:rPr>
      <w:b w:val="0"/>
      <w:i w:val="0"/>
    </w:rPr>
  </w:style>
  <w:style w:type="character" w:customStyle="1" w:styleId="WW8Num62z2">
    <w:name w:val="WW8Num62z2"/>
    <w:rsid w:val="00234DFA"/>
    <w:rPr>
      <w:rFonts w:ascii="Symbol" w:eastAsia="Times New Roman" w:hAnsi="Symbol" w:cs="Times New Roman"/>
    </w:rPr>
  </w:style>
  <w:style w:type="character" w:customStyle="1" w:styleId="WW8Num63z0">
    <w:name w:val="WW8Num63z0"/>
    <w:rsid w:val="00234DFA"/>
    <w:rPr>
      <w:b w:val="0"/>
    </w:rPr>
  </w:style>
  <w:style w:type="character" w:customStyle="1" w:styleId="WW8Num64z0">
    <w:name w:val="WW8Num64z0"/>
    <w:rsid w:val="00234DFA"/>
    <w:rPr>
      <w:rFonts w:ascii="Symbol" w:hAnsi="Symbol"/>
    </w:rPr>
  </w:style>
  <w:style w:type="character" w:customStyle="1" w:styleId="WW8Num66z0">
    <w:name w:val="WW8Num66z0"/>
    <w:rsid w:val="00234DFA"/>
    <w:rPr>
      <w:rFonts w:ascii="Arial" w:hAnsi="Arial"/>
      <w:b w:val="0"/>
      <w:i w:val="0"/>
      <w:sz w:val="24"/>
      <w:szCs w:val="24"/>
    </w:rPr>
  </w:style>
  <w:style w:type="character" w:customStyle="1" w:styleId="WW8Num66z1">
    <w:name w:val="WW8Num66z1"/>
    <w:rsid w:val="00234DFA"/>
    <w:rPr>
      <w:rFonts w:ascii="Symbol" w:hAnsi="Symbol"/>
      <w:b w:val="0"/>
      <w:i w:val="0"/>
      <w:color w:val="auto"/>
      <w:sz w:val="22"/>
      <w:szCs w:val="22"/>
    </w:rPr>
  </w:style>
  <w:style w:type="character" w:customStyle="1" w:styleId="WW8Num66z2">
    <w:name w:val="WW8Num66z2"/>
    <w:rsid w:val="00234DFA"/>
    <w:rPr>
      <w:rFonts w:ascii="Arial" w:hAnsi="Arial"/>
      <w:b w:val="0"/>
      <w:i w:val="0"/>
      <w:sz w:val="22"/>
      <w:szCs w:val="22"/>
    </w:rPr>
  </w:style>
  <w:style w:type="character" w:customStyle="1" w:styleId="WW8Num67z0">
    <w:name w:val="WW8Num67z0"/>
    <w:rsid w:val="00234DFA"/>
    <w:rPr>
      <w:sz w:val="24"/>
      <w:szCs w:val="24"/>
    </w:rPr>
  </w:style>
  <w:style w:type="character" w:customStyle="1" w:styleId="WW8Num67z3">
    <w:name w:val="WW8Num67z3"/>
    <w:rsid w:val="00234DFA"/>
    <w:rPr>
      <w:rFonts w:cs="Times New Roman"/>
    </w:rPr>
  </w:style>
  <w:style w:type="character" w:customStyle="1" w:styleId="WW8Num68z0">
    <w:name w:val="WW8Num68z0"/>
    <w:rsid w:val="00234DFA"/>
    <w:rPr>
      <w:rFonts w:ascii="Arial" w:hAnsi="Arial" w:cs="Arial"/>
      <w:sz w:val="24"/>
      <w:szCs w:val="24"/>
    </w:rPr>
  </w:style>
  <w:style w:type="character" w:customStyle="1" w:styleId="WW8Num70z0">
    <w:name w:val="WW8Num70z0"/>
    <w:rsid w:val="00234DFA"/>
    <w:rPr>
      <w:rFonts w:ascii="Symbol" w:hAnsi="Symbol"/>
      <w:sz w:val="20"/>
      <w:u w:val="none"/>
    </w:rPr>
  </w:style>
  <w:style w:type="character" w:customStyle="1" w:styleId="WW8Num71z0">
    <w:name w:val="WW8Num71z0"/>
    <w:rsid w:val="00234DFA"/>
    <w:rPr>
      <w:b w:val="0"/>
      <w:i w:val="0"/>
    </w:rPr>
  </w:style>
  <w:style w:type="character" w:customStyle="1" w:styleId="WW8Num72z0">
    <w:name w:val="WW8Num72z0"/>
    <w:rsid w:val="00234DFA"/>
    <w:rPr>
      <w:rFonts w:ascii="Times New Roman" w:hAnsi="Times New Roman" w:cs="Times New Roman"/>
      <w:sz w:val="22"/>
      <w:szCs w:val="22"/>
    </w:rPr>
  </w:style>
  <w:style w:type="character" w:customStyle="1" w:styleId="WW8Num73z2">
    <w:name w:val="WW8Num73z2"/>
    <w:rsid w:val="00234DFA"/>
    <w:rPr>
      <w:rFonts w:ascii="Wingdings" w:hAnsi="Wingdings"/>
    </w:rPr>
  </w:style>
  <w:style w:type="character" w:customStyle="1" w:styleId="WW8Num74z0">
    <w:name w:val="WW8Num74z0"/>
    <w:rsid w:val="00234DFA"/>
    <w:rPr>
      <w:rFonts w:ascii="Symbol" w:hAnsi="Symbol"/>
    </w:rPr>
  </w:style>
  <w:style w:type="character" w:customStyle="1" w:styleId="WW8Num74z1">
    <w:name w:val="WW8Num74z1"/>
    <w:rsid w:val="00234DFA"/>
    <w:rPr>
      <w:rFonts w:ascii="Courier New" w:hAnsi="Courier New" w:cs="Courier New"/>
    </w:rPr>
  </w:style>
  <w:style w:type="character" w:customStyle="1" w:styleId="WW8Num74z2">
    <w:name w:val="WW8Num74z2"/>
    <w:rsid w:val="00234DFA"/>
    <w:rPr>
      <w:rFonts w:ascii="Wingdings" w:hAnsi="Wingdings"/>
    </w:rPr>
  </w:style>
  <w:style w:type="character" w:customStyle="1" w:styleId="WW8Num75z0">
    <w:name w:val="WW8Num75z0"/>
    <w:rsid w:val="00234DFA"/>
    <w:rPr>
      <w:color w:val="auto"/>
    </w:rPr>
  </w:style>
  <w:style w:type="character" w:customStyle="1" w:styleId="WW8Num76z0">
    <w:name w:val="WW8Num76z0"/>
    <w:rsid w:val="00234DFA"/>
    <w:rPr>
      <w:b w:val="0"/>
      <w:color w:val="auto"/>
    </w:rPr>
  </w:style>
  <w:style w:type="character" w:customStyle="1" w:styleId="WW8Num77z0">
    <w:name w:val="WW8Num77z0"/>
    <w:rsid w:val="00234DFA"/>
    <w:rPr>
      <w:rFonts w:ascii="Arial" w:hAnsi="Arial"/>
      <w:b w:val="0"/>
      <w:i w:val="0"/>
      <w:sz w:val="24"/>
      <w:szCs w:val="24"/>
    </w:rPr>
  </w:style>
  <w:style w:type="character" w:customStyle="1" w:styleId="WW8Num78z0">
    <w:name w:val="WW8Num78z0"/>
    <w:rsid w:val="00234DFA"/>
    <w:rPr>
      <w:rFonts w:ascii="Times New Roman" w:hAnsi="Times New Roman" w:cs="Arial"/>
      <w:b w:val="0"/>
      <w:i w:val="0"/>
      <w:sz w:val="22"/>
      <w:szCs w:val="22"/>
    </w:rPr>
  </w:style>
  <w:style w:type="character" w:customStyle="1" w:styleId="WW8Num79z0">
    <w:name w:val="WW8Num79z0"/>
    <w:rsid w:val="00234DFA"/>
    <w:rPr>
      <w:rFonts w:ascii="Symbol" w:hAnsi="Symbol"/>
    </w:rPr>
  </w:style>
  <w:style w:type="character" w:customStyle="1" w:styleId="WW8Num80z0">
    <w:name w:val="WW8Num80z0"/>
    <w:rsid w:val="00234DFA"/>
    <w:rPr>
      <w:rFonts w:ascii="Symbol" w:hAnsi="Symbol"/>
      <w:b w:val="0"/>
      <w:i w:val="0"/>
      <w:color w:val="auto"/>
    </w:rPr>
  </w:style>
  <w:style w:type="character" w:customStyle="1" w:styleId="WW8Num81z0">
    <w:name w:val="WW8Num81z0"/>
    <w:rsid w:val="00234DFA"/>
    <w:rPr>
      <w:rFonts w:ascii="Symbol" w:hAnsi="Symbol"/>
    </w:rPr>
  </w:style>
  <w:style w:type="character" w:customStyle="1" w:styleId="WW8Num82z0">
    <w:name w:val="WW8Num82z0"/>
    <w:rsid w:val="00234DFA"/>
    <w:rPr>
      <w:rFonts w:ascii="Arial" w:hAnsi="Arial"/>
      <w:b w:val="0"/>
      <w:sz w:val="24"/>
      <w:szCs w:val="24"/>
    </w:rPr>
  </w:style>
  <w:style w:type="character" w:customStyle="1" w:styleId="WW8Num83z0">
    <w:name w:val="WW8Num83z0"/>
    <w:rsid w:val="00234DFA"/>
    <w:rPr>
      <w:rFonts w:ascii="Times New Roman" w:hAnsi="Times New Roman" w:cs="Times New Roman"/>
      <w:b w:val="0"/>
      <w:i w:val="0"/>
      <w:sz w:val="22"/>
      <w:szCs w:val="22"/>
    </w:rPr>
  </w:style>
  <w:style w:type="character" w:customStyle="1" w:styleId="WW8Num85z0">
    <w:name w:val="WW8Num85z0"/>
    <w:rsid w:val="00234DFA"/>
    <w:rPr>
      <w:b w:val="0"/>
    </w:rPr>
  </w:style>
  <w:style w:type="character" w:customStyle="1" w:styleId="WW8Num85z1">
    <w:name w:val="WW8Num85z1"/>
    <w:rsid w:val="00234DFA"/>
    <w:rPr>
      <w:rFonts w:ascii="Symbol" w:hAnsi="Symbol"/>
      <w:b w:val="0"/>
    </w:rPr>
  </w:style>
  <w:style w:type="character" w:customStyle="1" w:styleId="WW8Num86z0">
    <w:name w:val="WW8Num86z0"/>
    <w:rsid w:val="00234DFA"/>
    <w:rPr>
      <w:b w:val="0"/>
      <w:i w:val="0"/>
      <w:sz w:val="24"/>
      <w:szCs w:val="24"/>
    </w:rPr>
  </w:style>
  <w:style w:type="character" w:customStyle="1" w:styleId="WW8Num88z0">
    <w:name w:val="WW8Num88z0"/>
    <w:rsid w:val="00234DFA"/>
    <w:rPr>
      <w:rFonts w:ascii="Times New Roman" w:hAnsi="Times New Roman" w:cs="Times New Roman"/>
      <w:b w:val="0"/>
      <w:i w:val="0"/>
      <w:sz w:val="22"/>
      <w:szCs w:val="22"/>
    </w:rPr>
  </w:style>
  <w:style w:type="character" w:customStyle="1" w:styleId="WW8Num88z1">
    <w:name w:val="WW8Num88z1"/>
    <w:rsid w:val="00234DFA"/>
    <w:rPr>
      <w:rFonts w:ascii="Arial" w:hAnsi="Arial" w:cs="Times New Roman"/>
      <w:b w:val="0"/>
      <w:i w:val="0"/>
      <w:sz w:val="22"/>
    </w:rPr>
  </w:style>
  <w:style w:type="character" w:customStyle="1" w:styleId="WW8Num88z2">
    <w:name w:val="WW8Num88z2"/>
    <w:rsid w:val="00234DFA"/>
    <w:rPr>
      <w:rFonts w:ascii="Times New Roman" w:eastAsia="Times New Roman" w:hAnsi="Times New Roman" w:cs="Times New Roman"/>
      <w:b w:val="0"/>
      <w:i w:val="0"/>
      <w:sz w:val="22"/>
      <w:szCs w:val="22"/>
    </w:rPr>
  </w:style>
  <w:style w:type="character" w:customStyle="1" w:styleId="WW8Num90z0">
    <w:name w:val="WW8Num90z0"/>
    <w:rsid w:val="00234DFA"/>
    <w:rPr>
      <w:rFonts w:ascii="Symbol" w:hAnsi="Symbol"/>
    </w:rPr>
  </w:style>
  <w:style w:type="character" w:customStyle="1" w:styleId="WW8Num91z0">
    <w:name w:val="WW8Num91z0"/>
    <w:rsid w:val="00234DFA"/>
    <w:rPr>
      <w:rFonts w:ascii="Times New Roman" w:eastAsia="Times New Roman" w:hAnsi="Times New Roman" w:cs="Arial"/>
    </w:rPr>
  </w:style>
  <w:style w:type="character" w:customStyle="1" w:styleId="WW8Num3z0">
    <w:name w:val="WW8Num3z0"/>
    <w:rsid w:val="00234DFA"/>
    <w:rPr>
      <w:b w:val="0"/>
      <w:i w:val="0"/>
    </w:rPr>
  </w:style>
  <w:style w:type="character" w:customStyle="1" w:styleId="WW8Num5z2">
    <w:name w:val="WW8Num5z2"/>
    <w:rsid w:val="00234DFA"/>
    <w:rPr>
      <w:rFonts w:ascii="Wingdings" w:hAnsi="Wingdings"/>
    </w:rPr>
  </w:style>
  <w:style w:type="character" w:customStyle="1" w:styleId="WW8Num7z0">
    <w:name w:val="WW8Num7z0"/>
    <w:rsid w:val="00234DFA"/>
    <w:rPr>
      <w:rFonts w:ascii="Times New Roman" w:hAnsi="Times New Roman"/>
    </w:rPr>
  </w:style>
  <w:style w:type="character" w:customStyle="1" w:styleId="WW8Num18z1">
    <w:name w:val="WW8Num18z1"/>
    <w:rsid w:val="00234DFA"/>
    <w:rPr>
      <w:b w:val="0"/>
      <w:i w:val="0"/>
    </w:rPr>
  </w:style>
  <w:style w:type="character" w:customStyle="1" w:styleId="WW8Num6z0">
    <w:name w:val="WW8Num6z0"/>
    <w:rsid w:val="00234DFA"/>
    <w:rPr>
      <w:rFonts w:ascii="Times New Roman" w:hAnsi="Times New Roman"/>
      <w:b/>
      <w:sz w:val="24"/>
    </w:rPr>
  </w:style>
  <w:style w:type="character" w:customStyle="1" w:styleId="WW-WW8Num7z0">
    <w:name w:val="WW-WW8Num7z0"/>
    <w:rsid w:val="00234DFA"/>
    <w:rPr>
      <w:b w:val="0"/>
      <w:i w:val="0"/>
    </w:rPr>
  </w:style>
  <w:style w:type="character" w:customStyle="1" w:styleId="WW-WW8Num11z0">
    <w:name w:val="WW-WW8Num11z0"/>
    <w:rsid w:val="00234DFA"/>
    <w:rPr>
      <w:rFonts w:ascii="Wingdings" w:hAnsi="Wingdings"/>
    </w:rPr>
  </w:style>
  <w:style w:type="character" w:customStyle="1" w:styleId="WW8Num11z1">
    <w:name w:val="WW8Num11z1"/>
    <w:rsid w:val="00234DFA"/>
    <w:rPr>
      <w:rFonts w:ascii="Courier New" w:hAnsi="Courier New" w:cs="StarSymbol"/>
    </w:rPr>
  </w:style>
  <w:style w:type="character" w:customStyle="1" w:styleId="WW8Num11z3">
    <w:name w:val="WW8Num11z3"/>
    <w:rsid w:val="00234DFA"/>
    <w:rPr>
      <w:rFonts w:ascii="Symbol" w:hAnsi="Symbol"/>
    </w:rPr>
  </w:style>
  <w:style w:type="character" w:customStyle="1" w:styleId="WW8Num12z2">
    <w:name w:val="WW8Num12z2"/>
    <w:rsid w:val="00234DFA"/>
    <w:rPr>
      <w:rFonts w:ascii="Wingdings" w:hAnsi="Wingdings"/>
    </w:rPr>
  </w:style>
  <w:style w:type="character" w:customStyle="1" w:styleId="WW8Num15z2">
    <w:name w:val="WW8Num15z2"/>
    <w:rsid w:val="00234DFA"/>
    <w:rPr>
      <w:rFonts w:ascii="Times New Roman" w:eastAsia="Times New Roman" w:hAnsi="Times New Roman" w:cs="Times New Roman"/>
      <w:b w:val="0"/>
      <w:i w:val="0"/>
    </w:rPr>
  </w:style>
  <w:style w:type="character" w:customStyle="1" w:styleId="WW-WW8Num16z0">
    <w:name w:val="WW-WW8Num16z0"/>
    <w:rsid w:val="00234DFA"/>
    <w:rPr>
      <w:rFonts w:ascii="Times New Roman" w:hAnsi="Times New Roman"/>
    </w:rPr>
  </w:style>
  <w:style w:type="character" w:customStyle="1" w:styleId="WW8Num19z1">
    <w:name w:val="WW8Num19z1"/>
    <w:rsid w:val="00234DFA"/>
    <w:rPr>
      <w:color w:val="auto"/>
      <w:sz w:val="24"/>
    </w:rPr>
  </w:style>
  <w:style w:type="character" w:customStyle="1" w:styleId="WW8Num19z2">
    <w:name w:val="WW8Num19z2"/>
    <w:rsid w:val="00234DFA"/>
    <w:rPr>
      <w:sz w:val="24"/>
    </w:rPr>
  </w:style>
  <w:style w:type="character" w:customStyle="1" w:styleId="WW8Num29z0">
    <w:name w:val="WW8Num29z0"/>
    <w:rsid w:val="00234DFA"/>
    <w:rPr>
      <w:color w:val="auto"/>
    </w:rPr>
  </w:style>
  <w:style w:type="character" w:customStyle="1" w:styleId="WW8Num30z1">
    <w:name w:val="WW8Num30z1"/>
    <w:rsid w:val="00234DFA"/>
    <w:rPr>
      <w:b w:val="0"/>
      <w:i w:val="0"/>
    </w:rPr>
  </w:style>
  <w:style w:type="character" w:customStyle="1" w:styleId="WW8Num38z0">
    <w:name w:val="WW8Num38z0"/>
    <w:rsid w:val="00234DFA"/>
    <w:rPr>
      <w:sz w:val="20"/>
      <w:u w:val="none"/>
    </w:rPr>
  </w:style>
  <w:style w:type="character" w:customStyle="1" w:styleId="WW-Domylnaczcionkaakapitu">
    <w:name w:val="WW-Domyślna czcionka akapitu"/>
    <w:rsid w:val="00234DFA"/>
  </w:style>
  <w:style w:type="character" w:customStyle="1" w:styleId="Znakiprzypiswdolnych">
    <w:name w:val="Znaki przypisów dolnych"/>
    <w:rsid w:val="00234DFA"/>
  </w:style>
  <w:style w:type="character" w:customStyle="1" w:styleId="WW-Znakiprzypiswdolnych">
    <w:name w:val="WW-Znaki przypisów dolnych"/>
    <w:rsid w:val="00234DFA"/>
    <w:rPr>
      <w:vertAlign w:val="superscript"/>
    </w:rPr>
  </w:style>
  <w:style w:type="character" w:customStyle="1" w:styleId="Odwoanieprzypisudolnego1">
    <w:name w:val="Odwołanie przypisu dolnego1"/>
    <w:rsid w:val="00234DFA"/>
    <w:rPr>
      <w:vertAlign w:val="superscript"/>
    </w:rPr>
  </w:style>
  <w:style w:type="character" w:customStyle="1" w:styleId="WW8Num46z0">
    <w:name w:val="WW8Num46z0"/>
    <w:rsid w:val="00234DFA"/>
    <w:rPr>
      <w:rFonts w:ascii="Symbol" w:hAnsi="Symbol"/>
    </w:rPr>
  </w:style>
  <w:style w:type="character" w:customStyle="1" w:styleId="Odwoaniedokomentarza2">
    <w:name w:val="Odwołanie do komentarza2"/>
    <w:rsid w:val="00234DFA"/>
    <w:rPr>
      <w:sz w:val="16"/>
      <w:szCs w:val="16"/>
    </w:rPr>
  </w:style>
  <w:style w:type="character" w:customStyle="1" w:styleId="Znakiprzypiswkocowych">
    <w:name w:val="Znaki przypisów końcowych"/>
    <w:rsid w:val="00234DFA"/>
    <w:rPr>
      <w:vertAlign w:val="superscript"/>
    </w:rPr>
  </w:style>
  <w:style w:type="character" w:customStyle="1" w:styleId="attributenametext">
    <w:name w:val="attribute_name_text"/>
    <w:rsid w:val="00234DFA"/>
  </w:style>
  <w:style w:type="character" w:customStyle="1" w:styleId="WW8Num1z4">
    <w:name w:val="WW8Num1z4"/>
    <w:rsid w:val="00234DFA"/>
    <w:rPr>
      <w:rFonts w:cs="Times New Roman"/>
    </w:rPr>
  </w:style>
  <w:style w:type="character" w:customStyle="1" w:styleId="WW8Num3z1">
    <w:name w:val="WW8Num3z1"/>
    <w:rsid w:val="00234DFA"/>
    <w:rPr>
      <w:rFonts w:ascii="Courier New" w:hAnsi="Courier New" w:cs="Courier New"/>
    </w:rPr>
  </w:style>
  <w:style w:type="character" w:customStyle="1" w:styleId="WW8Num3z2">
    <w:name w:val="WW8Num3z2"/>
    <w:rsid w:val="00234DFA"/>
    <w:rPr>
      <w:rFonts w:ascii="Wingdings" w:hAnsi="Wingdings"/>
    </w:rPr>
  </w:style>
  <w:style w:type="character" w:customStyle="1" w:styleId="WW8Num3z3">
    <w:name w:val="WW8Num3z3"/>
    <w:rsid w:val="00234DFA"/>
    <w:rPr>
      <w:rFonts w:ascii="Symbol" w:hAnsi="Symbol"/>
    </w:rPr>
  </w:style>
  <w:style w:type="character" w:customStyle="1" w:styleId="WW8Num4z1">
    <w:name w:val="WW8Num4z1"/>
    <w:rsid w:val="00234DFA"/>
    <w:rPr>
      <w:rFonts w:ascii="Symbol" w:hAnsi="Symbol"/>
    </w:rPr>
  </w:style>
  <w:style w:type="character" w:customStyle="1" w:styleId="WW8Num10z0">
    <w:name w:val="WW8Num10z0"/>
    <w:rsid w:val="00234DFA"/>
    <w:rPr>
      <w:rFonts w:ascii="Times New Roman" w:hAnsi="Times New Roman"/>
      <w:b w:val="0"/>
      <w:i w:val="0"/>
      <w:sz w:val="22"/>
    </w:rPr>
  </w:style>
  <w:style w:type="character" w:customStyle="1" w:styleId="WW8Num15z0">
    <w:name w:val="WW8Num15z0"/>
    <w:rsid w:val="00234DFA"/>
    <w:rPr>
      <w:rFonts w:ascii="Times New Roman" w:hAnsi="Times New Roman"/>
      <w:b w:val="0"/>
      <w:i w:val="0"/>
      <w:color w:val="000000"/>
      <w:sz w:val="22"/>
      <w:szCs w:val="22"/>
    </w:rPr>
  </w:style>
  <w:style w:type="character" w:customStyle="1" w:styleId="WW8Num29z1">
    <w:name w:val="WW8Num29z1"/>
    <w:rsid w:val="00234DFA"/>
    <w:rPr>
      <w:rFonts w:ascii="Courier New" w:hAnsi="Courier New" w:cs="Courier New"/>
    </w:rPr>
  </w:style>
  <w:style w:type="character" w:customStyle="1" w:styleId="Domylnaczcionkaakapitu2">
    <w:name w:val="Domyślna czcionka akapitu2"/>
    <w:rsid w:val="00234DFA"/>
  </w:style>
  <w:style w:type="character" w:customStyle="1" w:styleId="WW8Num5z1">
    <w:name w:val="WW8Num5z1"/>
    <w:rsid w:val="00234DFA"/>
    <w:rPr>
      <w:rFonts w:ascii="Symbol" w:hAnsi="Symbol"/>
    </w:rPr>
  </w:style>
  <w:style w:type="character" w:customStyle="1" w:styleId="WW8Num8z2">
    <w:name w:val="WW8Num8z2"/>
    <w:rsid w:val="00234DFA"/>
    <w:rPr>
      <w:rFonts w:ascii="Wingdings" w:hAnsi="Wingdings"/>
    </w:rPr>
  </w:style>
  <w:style w:type="character" w:customStyle="1" w:styleId="WW8Num8z3">
    <w:name w:val="WW8Num8z3"/>
    <w:rsid w:val="00234DFA"/>
    <w:rPr>
      <w:rFonts w:ascii="Symbol" w:hAnsi="Symbol"/>
    </w:rPr>
  </w:style>
  <w:style w:type="character" w:customStyle="1" w:styleId="WW8Num12z6">
    <w:name w:val="WW8Num12z6"/>
    <w:rsid w:val="00234DFA"/>
    <w:rPr>
      <w:rFonts w:ascii="Symbol" w:hAnsi="Symbol"/>
    </w:rPr>
  </w:style>
  <w:style w:type="character" w:customStyle="1" w:styleId="WW8Num14z1">
    <w:name w:val="WW8Num14z1"/>
    <w:rsid w:val="00234DFA"/>
    <w:rPr>
      <w:rFonts w:ascii="Symbol" w:hAnsi="Symbol"/>
    </w:rPr>
  </w:style>
  <w:style w:type="character" w:customStyle="1" w:styleId="WW8Num16z1">
    <w:name w:val="WW8Num16z1"/>
    <w:rsid w:val="00234DFA"/>
    <w:rPr>
      <w:rFonts w:ascii="Arial" w:hAnsi="Arial"/>
      <w:b w:val="0"/>
      <w:i w:val="0"/>
      <w:sz w:val="22"/>
    </w:rPr>
  </w:style>
  <w:style w:type="character" w:customStyle="1" w:styleId="WW8Num16z2">
    <w:name w:val="WW8Num16z2"/>
    <w:rsid w:val="00234DFA"/>
    <w:rPr>
      <w:rFonts w:ascii="Times New Roman" w:hAnsi="Times New Roman"/>
      <w:b w:val="0"/>
      <w:i w:val="0"/>
      <w:sz w:val="22"/>
      <w:szCs w:val="22"/>
    </w:rPr>
  </w:style>
  <w:style w:type="character" w:customStyle="1" w:styleId="WW8Num17z1">
    <w:name w:val="WW8Num17z1"/>
    <w:rsid w:val="00234DFA"/>
    <w:rPr>
      <w:rFonts w:ascii="Courier New" w:hAnsi="Courier New" w:cs="Courier New"/>
    </w:rPr>
  </w:style>
  <w:style w:type="character" w:customStyle="1" w:styleId="WW8Num17z2">
    <w:name w:val="WW8Num17z2"/>
    <w:rsid w:val="00234DFA"/>
    <w:rPr>
      <w:rFonts w:ascii="Wingdings" w:hAnsi="Wingdings"/>
    </w:rPr>
  </w:style>
  <w:style w:type="character" w:customStyle="1" w:styleId="WW8Num18z2">
    <w:name w:val="WW8Num18z2"/>
    <w:rsid w:val="00234DFA"/>
    <w:rPr>
      <w:rFonts w:ascii="Wingdings" w:hAnsi="Wingdings"/>
    </w:rPr>
  </w:style>
  <w:style w:type="character" w:customStyle="1" w:styleId="WW8Num20z1">
    <w:name w:val="WW8Num20z1"/>
    <w:rsid w:val="00234DFA"/>
    <w:rPr>
      <w:rFonts w:ascii="Courier New" w:hAnsi="Courier New" w:cs="Courier New"/>
    </w:rPr>
  </w:style>
  <w:style w:type="character" w:customStyle="1" w:styleId="WW8Num20z2">
    <w:name w:val="WW8Num20z2"/>
    <w:rsid w:val="00234DFA"/>
    <w:rPr>
      <w:rFonts w:ascii="Wingdings" w:hAnsi="Wingdings"/>
    </w:rPr>
  </w:style>
  <w:style w:type="character" w:customStyle="1" w:styleId="WW8Num21z4">
    <w:name w:val="WW8Num21z4"/>
    <w:rsid w:val="00234DFA"/>
    <w:rPr>
      <w:rFonts w:cs="Times New Roman"/>
    </w:rPr>
  </w:style>
  <w:style w:type="character" w:customStyle="1" w:styleId="WW8Num22z1">
    <w:name w:val="WW8Num22z1"/>
    <w:rsid w:val="00234DFA"/>
    <w:rPr>
      <w:rFonts w:ascii="Courier New" w:hAnsi="Courier New" w:cs="Courier New"/>
    </w:rPr>
  </w:style>
  <w:style w:type="character" w:customStyle="1" w:styleId="WW8Num22z2">
    <w:name w:val="WW8Num22z2"/>
    <w:rsid w:val="00234DFA"/>
    <w:rPr>
      <w:rFonts w:ascii="Wingdings" w:hAnsi="Wingdings"/>
    </w:rPr>
  </w:style>
  <w:style w:type="character" w:customStyle="1" w:styleId="WW8Num23z1">
    <w:name w:val="WW8Num23z1"/>
    <w:rsid w:val="00234DFA"/>
    <w:rPr>
      <w:rFonts w:ascii="Courier New" w:hAnsi="Courier New" w:cs="Courier New"/>
    </w:rPr>
  </w:style>
  <w:style w:type="character" w:customStyle="1" w:styleId="WW8Num23z2">
    <w:name w:val="WW8Num23z2"/>
    <w:rsid w:val="00234DFA"/>
    <w:rPr>
      <w:rFonts w:ascii="Wingdings" w:hAnsi="Wingdings"/>
    </w:rPr>
  </w:style>
  <w:style w:type="character" w:customStyle="1" w:styleId="WW8Num24z1">
    <w:name w:val="WW8Num24z1"/>
    <w:rsid w:val="00234DFA"/>
    <w:rPr>
      <w:rFonts w:ascii="Courier New" w:hAnsi="Courier New" w:cs="Courier New"/>
    </w:rPr>
  </w:style>
  <w:style w:type="character" w:customStyle="1" w:styleId="WW8Num24z2">
    <w:name w:val="WW8Num24z2"/>
    <w:rsid w:val="00234DFA"/>
    <w:rPr>
      <w:rFonts w:ascii="Wingdings" w:hAnsi="Wingdings"/>
    </w:rPr>
  </w:style>
  <w:style w:type="character" w:customStyle="1" w:styleId="WW8Num25z2">
    <w:name w:val="WW8Num25z2"/>
    <w:rsid w:val="00234DFA"/>
    <w:rPr>
      <w:rFonts w:ascii="Wingdings" w:hAnsi="Wingdings"/>
    </w:rPr>
  </w:style>
  <w:style w:type="character" w:customStyle="1" w:styleId="WW8Num26z1">
    <w:name w:val="WW8Num26z1"/>
    <w:rsid w:val="00234DFA"/>
    <w:rPr>
      <w:rFonts w:ascii="Courier New" w:hAnsi="Courier New"/>
    </w:rPr>
  </w:style>
  <w:style w:type="character" w:customStyle="1" w:styleId="WW8Num26z2">
    <w:name w:val="WW8Num26z2"/>
    <w:rsid w:val="00234DFA"/>
    <w:rPr>
      <w:rFonts w:ascii="Wingdings" w:hAnsi="Wingdings"/>
    </w:rPr>
  </w:style>
  <w:style w:type="character" w:customStyle="1" w:styleId="WW8Num26z3">
    <w:name w:val="WW8Num26z3"/>
    <w:rsid w:val="00234DFA"/>
    <w:rPr>
      <w:rFonts w:ascii="Symbol" w:hAnsi="Symbol"/>
    </w:rPr>
  </w:style>
  <w:style w:type="character" w:customStyle="1" w:styleId="WW8Num27z1">
    <w:name w:val="WW8Num27z1"/>
    <w:rsid w:val="00234DFA"/>
    <w:rPr>
      <w:rFonts w:ascii="Courier New" w:hAnsi="Courier New" w:cs="Courier New"/>
    </w:rPr>
  </w:style>
  <w:style w:type="character" w:customStyle="1" w:styleId="WW8Num27z2">
    <w:name w:val="WW8Num27z2"/>
    <w:rsid w:val="00234DFA"/>
    <w:rPr>
      <w:rFonts w:ascii="Wingdings" w:hAnsi="Wingdings"/>
    </w:rPr>
  </w:style>
  <w:style w:type="character" w:customStyle="1" w:styleId="WW8Num29z2">
    <w:name w:val="WW8Num29z2"/>
    <w:rsid w:val="00234DFA"/>
    <w:rPr>
      <w:rFonts w:ascii="Wingdings" w:hAnsi="Wingdings"/>
    </w:rPr>
  </w:style>
  <w:style w:type="character" w:customStyle="1" w:styleId="WW8Num30z2">
    <w:name w:val="WW8Num30z2"/>
    <w:rsid w:val="00234DFA"/>
    <w:rPr>
      <w:rFonts w:ascii="Wingdings" w:hAnsi="Wingdings"/>
    </w:rPr>
  </w:style>
  <w:style w:type="character" w:customStyle="1" w:styleId="WW8Num31z1">
    <w:name w:val="WW8Num31z1"/>
    <w:rsid w:val="00234DFA"/>
    <w:rPr>
      <w:rFonts w:ascii="Courier New" w:hAnsi="Courier New" w:cs="Courier New"/>
    </w:rPr>
  </w:style>
  <w:style w:type="character" w:customStyle="1" w:styleId="WW8Num31z2">
    <w:name w:val="WW8Num31z2"/>
    <w:rsid w:val="00234DFA"/>
    <w:rPr>
      <w:rFonts w:ascii="Wingdings" w:hAnsi="Wingdings"/>
    </w:rPr>
  </w:style>
  <w:style w:type="character" w:customStyle="1" w:styleId="WW8Num32z1">
    <w:name w:val="WW8Num32z1"/>
    <w:rsid w:val="00234DFA"/>
    <w:rPr>
      <w:rFonts w:ascii="Courier New" w:hAnsi="Courier New" w:cs="Courier New"/>
    </w:rPr>
  </w:style>
  <w:style w:type="character" w:customStyle="1" w:styleId="WW8Num32z2">
    <w:name w:val="WW8Num32z2"/>
    <w:rsid w:val="00234DFA"/>
    <w:rPr>
      <w:rFonts w:ascii="Wingdings" w:hAnsi="Wingdings"/>
    </w:rPr>
  </w:style>
  <w:style w:type="character" w:customStyle="1" w:styleId="WW8Num34z1">
    <w:name w:val="WW8Num34z1"/>
    <w:rsid w:val="00234DFA"/>
    <w:rPr>
      <w:rFonts w:ascii="Courier New" w:hAnsi="Courier New" w:cs="Courier New"/>
    </w:rPr>
  </w:style>
  <w:style w:type="character" w:customStyle="1" w:styleId="WW8Num34z2">
    <w:name w:val="WW8Num34z2"/>
    <w:rsid w:val="00234DFA"/>
    <w:rPr>
      <w:rFonts w:ascii="Wingdings" w:hAnsi="Wingdings"/>
    </w:rPr>
  </w:style>
  <w:style w:type="character" w:customStyle="1" w:styleId="WW8Num36z1">
    <w:name w:val="WW8Num36z1"/>
    <w:rsid w:val="00234DFA"/>
    <w:rPr>
      <w:rFonts w:ascii="Courier New" w:hAnsi="Courier New" w:cs="Courier New"/>
    </w:rPr>
  </w:style>
  <w:style w:type="character" w:customStyle="1" w:styleId="WW8Num36z2">
    <w:name w:val="WW8Num36z2"/>
    <w:rsid w:val="00234DFA"/>
    <w:rPr>
      <w:rFonts w:ascii="Wingdings" w:hAnsi="Wingdings"/>
    </w:rPr>
  </w:style>
  <w:style w:type="character" w:customStyle="1" w:styleId="WW8Num39z1">
    <w:name w:val="WW8Num39z1"/>
    <w:rsid w:val="00234DFA"/>
    <w:rPr>
      <w:rFonts w:ascii="Courier New" w:hAnsi="Courier New" w:cs="Courier New"/>
    </w:rPr>
  </w:style>
  <w:style w:type="character" w:customStyle="1" w:styleId="WW8Num39z2">
    <w:name w:val="WW8Num39z2"/>
    <w:rsid w:val="00234DFA"/>
    <w:rPr>
      <w:rFonts w:ascii="Wingdings" w:hAnsi="Wingdings"/>
    </w:rPr>
  </w:style>
  <w:style w:type="character" w:customStyle="1" w:styleId="WW8Num40z1">
    <w:name w:val="WW8Num40z1"/>
    <w:rsid w:val="00234DFA"/>
    <w:rPr>
      <w:rFonts w:ascii="Courier New" w:hAnsi="Courier New" w:cs="Courier New"/>
    </w:rPr>
  </w:style>
  <w:style w:type="character" w:customStyle="1" w:styleId="WW8Num40z2">
    <w:name w:val="WW8Num40z2"/>
    <w:rsid w:val="00234DFA"/>
    <w:rPr>
      <w:rFonts w:ascii="Wingdings" w:hAnsi="Wingdings"/>
    </w:rPr>
  </w:style>
  <w:style w:type="character" w:customStyle="1" w:styleId="WW8Num41z1">
    <w:name w:val="WW8Num41z1"/>
    <w:rsid w:val="00234DFA"/>
    <w:rPr>
      <w:rFonts w:ascii="Courier New" w:hAnsi="Courier New" w:cs="Courier New"/>
    </w:rPr>
  </w:style>
  <w:style w:type="character" w:customStyle="1" w:styleId="WW8Num41z2">
    <w:name w:val="WW8Num41z2"/>
    <w:rsid w:val="00234DFA"/>
    <w:rPr>
      <w:rFonts w:ascii="Wingdings" w:hAnsi="Wingdings"/>
    </w:rPr>
  </w:style>
  <w:style w:type="character" w:customStyle="1" w:styleId="WW8Num42z1">
    <w:name w:val="WW8Num42z1"/>
    <w:rsid w:val="00234DFA"/>
    <w:rPr>
      <w:rFonts w:ascii="Courier New" w:hAnsi="Courier New" w:cs="Courier New"/>
    </w:rPr>
  </w:style>
  <w:style w:type="character" w:customStyle="1" w:styleId="WW8Num42z2">
    <w:name w:val="WW8Num42z2"/>
    <w:rsid w:val="00234DFA"/>
    <w:rPr>
      <w:rFonts w:ascii="Wingdings" w:hAnsi="Wingdings"/>
    </w:rPr>
  </w:style>
  <w:style w:type="character" w:customStyle="1" w:styleId="WW8Num43z1">
    <w:name w:val="WW8Num43z1"/>
    <w:rsid w:val="00234DFA"/>
    <w:rPr>
      <w:rFonts w:ascii="Courier New" w:hAnsi="Courier New" w:cs="Courier New"/>
    </w:rPr>
  </w:style>
  <w:style w:type="character" w:customStyle="1" w:styleId="WW8Num43z2">
    <w:name w:val="WW8Num43z2"/>
    <w:rsid w:val="00234DFA"/>
    <w:rPr>
      <w:rFonts w:ascii="Wingdings" w:hAnsi="Wingdings"/>
    </w:rPr>
  </w:style>
  <w:style w:type="character" w:customStyle="1" w:styleId="WW8Num44z1">
    <w:name w:val="WW8Num44z1"/>
    <w:rsid w:val="00234DFA"/>
    <w:rPr>
      <w:rFonts w:ascii="Courier New" w:hAnsi="Courier New" w:cs="Courier New"/>
    </w:rPr>
  </w:style>
  <w:style w:type="character" w:customStyle="1" w:styleId="WW8Num44z2">
    <w:name w:val="WW8Num44z2"/>
    <w:rsid w:val="00234DFA"/>
    <w:rPr>
      <w:rFonts w:ascii="Wingdings" w:hAnsi="Wingdings"/>
    </w:rPr>
  </w:style>
  <w:style w:type="character" w:customStyle="1" w:styleId="WW8Num45z1">
    <w:name w:val="WW8Num45z1"/>
    <w:rsid w:val="00234DFA"/>
    <w:rPr>
      <w:rFonts w:ascii="Courier New" w:hAnsi="Courier New" w:cs="Courier New"/>
    </w:rPr>
  </w:style>
  <w:style w:type="character" w:customStyle="1" w:styleId="WW8Num45z2">
    <w:name w:val="WW8Num45z2"/>
    <w:rsid w:val="00234DFA"/>
    <w:rPr>
      <w:rFonts w:ascii="Wingdings" w:hAnsi="Wingdings"/>
    </w:rPr>
  </w:style>
  <w:style w:type="character" w:customStyle="1" w:styleId="WW8Num46z1">
    <w:name w:val="WW8Num46z1"/>
    <w:rsid w:val="00234DFA"/>
    <w:rPr>
      <w:rFonts w:ascii="Courier New" w:hAnsi="Courier New" w:cs="Courier New"/>
    </w:rPr>
  </w:style>
  <w:style w:type="character" w:customStyle="1" w:styleId="WW8Num46z2">
    <w:name w:val="WW8Num46z2"/>
    <w:rsid w:val="00234DFA"/>
    <w:rPr>
      <w:rFonts w:ascii="Wingdings" w:hAnsi="Wingdings"/>
    </w:rPr>
  </w:style>
  <w:style w:type="character" w:customStyle="1" w:styleId="WW8Num49z1">
    <w:name w:val="WW8Num49z1"/>
    <w:rsid w:val="00234DFA"/>
    <w:rPr>
      <w:rFonts w:ascii="Courier New" w:hAnsi="Courier New" w:cs="Courier New"/>
    </w:rPr>
  </w:style>
  <w:style w:type="character" w:customStyle="1" w:styleId="WW8Num49z2">
    <w:name w:val="WW8Num49z2"/>
    <w:rsid w:val="00234DFA"/>
    <w:rPr>
      <w:rFonts w:ascii="Wingdings" w:hAnsi="Wingdings"/>
    </w:rPr>
  </w:style>
  <w:style w:type="character" w:customStyle="1" w:styleId="WW8Num50z0">
    <w:name w:val="WW8Num50z0"/>
    <w:rsid w:val="00234DFA"/>
    <w:rPr>
      <w:rFonts w:ascii="Symbol" w:hAnsi="Symbol"/>
    </w:rPr>
  </w:style>
  <w:style w:type="character" w:customStyle="1" w:styleId="WW8Num50z1">
    <w:name w:val="WW8Num50z1"/>
    <w:rsid w:val="00234DFA"/>
    <w:rPr>
      <w:rFonts w:ascii="Courier New" w:hAnsi="Courier New" w:cs="Courier New"/>
    </w:rPr>
  </w:style>
  <w:style w:type="character" w:customStyle="1" w:styleId="WW8Num50z2">
    <w:name w:val="WW8Num50z2"/>
    <w:rsid w:val="00234DFA"/>
    <w:rPr>
      <w:rFonts w:ascii="Wingdings" w:hAnsi="Wingdings"/>
    </w:rPr>
  </w:style>
  <w:style w:type="character" w:customStyle="1" w:styleId="WW8NumSt9z0">
    <w:name w:val="WW8NumSt9z0"/>
    <w:rsid w:val="00234DFA"/>
    <w:rPr>
      <w:rFonts w:ascii="Times New Roman" w:hAnsi="Times New Roman" w:cs="Times New Roman"/>
    </w:rPr>
  </w:style>
  <w:style w:type="character" w:customStyle="1" w:styleId="WW8NumSt10z0">
    <w:name w:val="WW8NumSt10z0"/>
    <w:rsid w:val="00234DFA"/>
    <w:rPr>
      <w:rFonts w:ascii="Times New Roman" w:hAnsi="Times New Roman" w:cs="Times New Roman"/>
    </w:rPr>
  </w:style>
  <w:style w:type="character" w:customStyle="1" w:styleId="Domylnaczcionkaakapitu1">
    <w:name w:val="Domyślna czcionka akapitu1"/>
    <w:rsid w:val="00234DFA"/>
  </w:style>
  <w:style w:type="character" w:customStyle="1" w:styleId="CommentReference">
    <w:name w:val="Comment Reference"/>
    <w:rsid w:val="00234DFA"/>
    <w:rPr>
      <w:sz w:val="16"/>
      <w:szCs w:val="16"/>
    </w:rPr>
  </w:style>
  <w:style w:type="character" w:customStyle="1" w:styleId="CharChar4">
    <w:name w:val="Char Char4"/>
    <w:rsid w:val="00234DFA"/>
    <w:rPr>
      <w:rFonts w:ascii="Arial" w:hAnsi="Arial"/>
      <w:sz w:val="22"/>
    </w:rPr>
  </w:style>
  <w:style w:type="character" w:customStyle="1" w:styleId="CharChar3">
    <w:name w:val="Char Char3"/>
    <w:rsid w:val="00234DFA"/>
    <w:rPr>
      <w:b/>
      <w:sz w:val="24"/>
    </w:rPr>
  </w:style>
  <w:style w:type="character" w:customStyle="1" w:styleId="CharChar5">
    <w:name w:val="Char Char5"/>
    <w:rsid w:val="00234DFA"/>
    <w:rPr>
      <w:rFonts w:ascii="Arial" w:hAnsi="Arial"/>
      <w:sz w:val="22"/>
    </w:rPr>
  </w:style>
  <w:style w:type="character" w:customStyle="1" w:styleId="BMKBodyTextChar">
    <w:name w:val="BMK Body Text Char"/>
    <w:rsid w:val="00234DFA"/>
    <w:rPr>
      <w:sz w:val="22"/>
      <w:lang w:val="en-GB" w:eastAsia="ar-SA" w:bidi="ar-SA"/>
    </w:rPr>
  </w:style>
  <w:style w:type="character" w:customStyle="1" w:styleId="BMKHeading2CharChar">
    <w:name w:val="BMK Heading 2 Char Char"/>
    <w:rsid w:val="00234DFA"/>
    <w:rPr>
      <w:bCs/>
      <w:sz w:val="22"/>
      <w:szCs w:val="22"/>
      <w:lang w:val="en-GB" w:eastAsia="ar-SA" w:bidi="ar-SA"/>
    </w:rPr>
  </w:style>
  <w:style w:type="character" w:customStyle="1" w:styleId="CharChar1">
    <w:name w:val="Char Char1"/>
    <w:rsid w:val="00234DFA"/>
    <w:rPr>
      <w:b/>
    </w:rPr>
  </w:style>
  <w:style w:type="character" w:customStyle="1" w:styleId="CharChar">
    <w:name w:val="Char Char"/>
    <w:rsid w:val="00234DFA"/>
  </w:style>
  <w:style w:type="character" w:customStyle="1" w:styleId="WW-Znakiprzypiswkocowych">
    <w:name w:val="WW-Znaki przypisów końcowych"/>
    <w:rsid w:val="00234DFA"/>
    <w:rPr>
      <w:vertAlign w:val="superscript"/>
    </w:rPr>
  </w:style>
  <w:style w:type="character" w:customStyle="1" w:styleId="CharChar2">
    <w:name w:val="Char Char2"/>
    <w:rsid w:val="00234DFA"/>
  </w:style>
  <w:style w:type="character" w:customStyle="1" w:styleId="WW8Num1z0">
    <w:name w:val="WW8Num1z0"/>
    <w:rsid w:val="00234DFA"/>
    <w:rPr>
      <w:rFonts w:ascii="Symbol" w:hAnsi="Symbol" w:cs="OpenSymbol"/>
    </w:rPr>
  </w:style>
  <w:style w:type="character" w:customStyle="1" w:styleId="WW8Num2z0">
    <w:name w:val="WW8Num2z0"/>
    <w:rsid w:val="00234DFA"/>
    <w:rPr>
      <w:rFonts w:ascii="Symbol" w:hAnsi="Symbol" w:cs="OpenSymbol"/>
    </w:rPr>
  </w:style>
  <w:style w:type="character" w:customStyle="1" w:styleId="WW8Num2z1">
    <w:name w:val="WW8Num2z1"/>
    <w:rsid w:val="00234DFA"/>
    <w:rPr>
      <w:rFonts w:ascii="OpenSymbol" w:hAnsi="OpenSymbol" w:cs="OpenSymbol"/>
    </w:rPr>
  </w:style>
  <w:style w:type="character" w:customStyle="1" w:styleId="WW8Num11z2">
    <w:name w:val="WW8Num11z2"/>
    <w:rsid w:val="00234DFA"/>
    <w:rPr>
      <w:rFonts w:ascii="Wingdings" w:hAnsi="Wingdings"/>
    </w:rPr>
  </w:style>
  <w:style w:type="character" w:customStyle="1" w:styleId="moz-txt-tag">
    <w:name w:val="moz-txt-tag"/>
    <w:rsid w:val="00234DFA"/>
  </w:style>
  <w:style w:type="character" w:customStyle="1" w:styleId="ZnakZnak1">
    <w:name w:val="Znak Znak1"/>
    <w:rsid w:val="00234DFA"/>
    <w:rPr>
      <w:sz w:val="24"/>
      <w:szCs w:val="24"/>
    </w:rPr>
  </w:style>
  <w:style w:type="paragraph" w:customStyle="1" w:styleId="Nagwek40">
    <w:name w:val="Nagłówek4"/>
    <w:basedOn w:val="Normalny"/>
    <w:next w:val="Tekstpodstawowy"/>
    <w:rsid w:val="00234DFA"/>
    <w:pPr>
      <w:keepNext/>
      <w:spacing w:before="240" w:after="120"/>
    </w:pPr>
    <w:rPr>
      <w:rFonts w:ascii="Arial" w:eastAsia="Lucida Sans Unicode" w:hAnsi="Arial" w:cs="Tahoma"/>
      <w:sz w:val="28"/>
      <w:szCs w:val="28"/>
    </w:rPr>
  </w:style>
  <w:style w:type="paragraph" w:customStyle="1" w:styleId="Podpis4">
    <w:name w:val="Podpis4"/>
    <w:basedOn w:val="Normalny"/>
    <w:rsid w:val="00234DFA"/>
    <w:pPr>
      <w:suppressLineNumbers/>
      <w:spacing w:before="120" w:after="120"/>
    </w:pPr>
    <w:rPr>
      <w:rFonts w:cs="Tahoma"/>
      <w:i/>
      <w:iCs/>
    </w:rPr>
  </w:style>
  <w:style w:type="paragraph" w:customStyle="1" w:styleId="Nagwek30">
    <w:name w:val="Nagłówek3"/>
    <w:basedOn w:val="Normalny"/>
    <w:next w:val="Tekstpodstawowy"/>
    <w:rsid w:val="00234DFA"/>
    <w:pPr>
      <w:keepNext/>
      <w:spacing w:before="240" w:after="120"/>
    </w:pPr>
    <w:rPr>
      <w:rFonts w:ascii="Nimbus Sans L" w:eastAsia="DejaVu Sans" w:hAnsi="Nimbus Sans L" w:cs="DejaVu Sans"/>
      <w:sz w:val="28"/>
      <w:szCs w:val="28"/>
    </w:rPr>
  </w:style>
  <w:style w:type="paragraph" w:customStyle="1" w:styleId="Podpis3">
    <w:name w:val="Podpis3"/>
    <w:basedOn w:val="Normalny"/>
    <w:rsid w:val="00234DFA"/>
    <w:pPr>
      <w:suppressLineNumbers/>
      <w:spacing w:before="120" w:after="120"/>
    </w:pPr>
    <w:rPr>
      <w:i/>
      <w:iCs/>
    </w:rPr>
  </w:style>
  <w:style w:type="paragraph" w:styleId="Podpis">
    <w:name w:val="Signature"/>
    <w:basedOn w:val="Normalny"/>
    <w:link w:val="PodpisZnak"/>
    <w:semiHidden/>
    <w:rsid w:val="00234DFA"/>
    <w:pPr>
      <w:suppressLineNumbers/>
      <w:spacing w:before="120" w:after="120"/>
    </w:pPr>
    <w:rPr>
      <w:i/>
      <w:iCs/>
      <w:sz w:val="20"/>
      <w:szCs w:val="20"/>
    </w:rPr>
  </w:style>
  <w:style w:type="character" w:customStyle="1" w:styleId="PodpisZnak">
    <w:name w:val="Podpis Znak"/>
    <w:basedOn w:val="Domylnaczcionkaakapitu"/>
    <w:link w:val="Podpis"/>
    <w:semiHidden/>
    <w:rsid w:val="00234DFA"/>
    <w:rPr>
      <w:i/>
      <w:iCs/>
      <w:lang w:eastAsia="ar-SA"/>
    </w:rPr>
  </w:style>
  <w:style w:type="paragraph" w:customStyle="1" w:styleId="WW-Podpis">
    <w:name w:val="WW-Podpis"/>
    <w:basedOn w:val="Normalny"/>
    <w:rsid w:val="00234DFA"/>
    <w:pPr>
      <w:suppressLineNumbers/>
      <w:spacing w:before="120" w:after="120"/>
    </w:pPr>
    <w:rPr>
      <w:rFonts w:cs="Courier New"/>
      <w:i/>
      <w:iCs/>
      <w:sz w:val="20"/>
      <w:szCs w:val="20"/>
    </w:rPr>
  </w:style>
  <w:style w:type="paragraph" w:customStyle="1" w:styleId="WW-Indeks">
    <w:name w:val="WW-Indeks"/>
    <w:basedOn w:val="Normalny"/>
    <w:rsid w:val="00234DFA"/>
    <w:pPr>
      <w:suppressLineNumbers/>
    </w:pPr>
    <w:rPr>
      <w:rFonts w:cs="Courier New"/>
      <w:szCs w:val="20"/>
    </w:rPr>
  </w:style>
  <w:style w:type="paragraph" w:customStyle="1" w:styleId="WW-Nagwek">
    <w:name w:val="WW-Nagłówek"/>
    <w:basedOn w:val="Normalny"/>
    <w:next w:val="Tekstpodstawowy"/>
    <w:rsid w:val="00234DFA"/>
    <w:pPr>
      <w:keepNext/>
      <w:spacing w:before="240" w:after="120"/>
    </w:pPr>
    <w:rPr>
      <w:rFonts w:ascii="Arial" w:eastAsia="Lucida Sans Unicode" w:hAnsi="Arial" w:cs="Lucida Sans Unicode"/>
      <w:sz w:val="28"/>
      <w:szCs w:val="28"/>
    </w:rPr>
  </w:style>
  <w:style w:type="character" w:customStyle="1" w:styleId="TekstpodstawowywcityZnak1">
    <w:name w:val="Tekst podstawowy wcięty Znak1"/>
    <w:rsid w:val="00234DFA"/>
    <w:rPr>
      <w:rFonts w:ascii="Times New Roman" w:eastAsia="Times New Roman" w:hAnsi="Times New Roman" w:cs="Times New Roman"/>
      <w:sz w:val="24"/>
      <w:szCs w:val="20"/>
      <w:lang w:eastAsia="ar-SA"/>
    </w:rPr>
  </w:style>
  <w:style w:type="paragraph" w:customStyle="1" w:styleId="WW-Tekstpodstawowywcity2">
    <w:name w:val="WW-Tekst podstawowy wcięty 2"/>
    <w:basedOn w:val="Normalny"/>
    <w:rsid w:val="00234DFA"/>
    <w:pPr>
      <w:ind w:left="360"/>
      <w:jc w:val="both"/>
    </w:pPr>
    <w:rPr>
      <w:rFonts w:ascii="Arial" w:hAnsi="Arial"/>
      <w:szCs w:val="20"/>
    </w:rPr>
  </w:style>
  <w:style w:type="paragraph" w:customStyle="1" w:styleId="ProPublico">
    <w:name w:val="ProPublico"/>
    <w:rsid w:val="00234DFA"/>
    <w:pPr>
      <w:suppressAutoHyphens/>
      <w:spacing w:line="360" w:lineRule="auto"/>
    </w:pPr>
    <w:rPr>
      <w:rFonts w:ascii="Arial" w:eastAsia="Arial" w:hAnsi="Arial"/>
      <w:sz w:val="22"/>
      <w:lang w:eastAsia="ar-SA"/>
    </w:rPr>
  </w:style>
  <w:style w:type="paragraph" w:customStyle="1" w:styleId="WW-Tekstpodstawowywcity3">
    <w:name w:val="WW-Tekst podstawowy wcięty 3"/>
    <w:basedOn w:val="Normalny"/>
    <w:rsid w:val="00234DFA"/>
    <w:pPr>
      <w:spacing w:before="60"/>
      <w:ind w:left="284"/>
      <w:jc w:val="both"/>
    </w:pPr>
    <w:rPr>
      <w:color w:val="000000"/>
      <w:sz w:val="22"/>
      <w:szCs w:val="20"/>
    </w:rPr>
  </w:style>
  <w:style w:type="character" w:customStyle="1" w:styleId="StopkaZnak1">
    <w:name w:val="Stopka Znak1"/>
    <w:rsid w:val="00234DFA"/>
    <w:rPr>
      <w:rFonts w:ascii="Times New Roman" w:eastAsia="Times New Roman" w:hAnsi="Times New Roman" w:cs="Times New Roman"/>
      <w:sz w:val="24"/>
      <w:szCs w:val="20"/>
      <w:lang w:eastAsia="ar-SA"/>
    </w:rPr>
  </w:style>
  <w:style w:type="paragraph" w:customStyle="1" w:styleId="tekst">
    <w:name w:val="tekst"/>
    <w:basedOn w:val="Normalny"/>
    <w:rsid w:val="00234DFA"/>
    <w:pPr>
      <w:spacing w:line="360" w:lineRule="atLeast"/>
      <w:ind w:firstLine="709"/>
      <w:jc w:val="both"/>
    </w:pPr>
    <w:rPr>
      <w:rFonts w:ascii="Arial" w:hAnsi="Arial"/>
      <w:szCs w:val="20"/>
    </w:rPr>
  </w:style>
  <w:style w:type="paragraph" w:customStyle="1" w:styleId="leszek">
    <w:name w:val="leszek"/>
    <w:basedOn w:val="Normalny"/>
    <w:uiPriority w:val="99"/>
    <w:rsid w:val="00234DFA"/>
    <w:pPr>
      <w:jc w:val="both"/>
    </w:pPr>
    <w:rPr>
      <w:szCs w:val="20"/>
    </w:rPr>
  </w:style>
  <w:style w:type="paragraph" w:customStyle="1" w:styleId="ust">
    <w:name w:val="ust"/>
    <w:rsid w:val="00234DFA"/>
    <w:pPr>
      <w:suppressAutoHyphens/>
      <w:spacing w:before="60" w:after="60"/>
      <w:ind w:left="426" w:hanging="284"/>
      <w:jc w:val="both"/>
    </w:pPr>
    <w:rPr>
      <w:rFonts w:eastAsia="Arial"/>
      <w:sz w:val="24"/>
      <w:lang w:eastAsia="ar-SA"/>
    </w:rPr>
  </w:style>
  <w:style w:type="paragraph" w:customStyle="1" w:styleId="pkt1">
    <w:name w:val="pkt1"/>
    <w:basedOn w:val="Normalny"/>
    <w:rsid w:val="00234DFA"/>
    <w:pPr>
      <w:spacing w:before="60" w:after="60"/>
      <w:ind w:left="850" w:hanging="425"/>
      <w:jc w:val="both"/>
    </w:pPr>
    <w:rPr>
      <w:szCs w:val="20"/>
    </w:rPr>
  </w:style>
  <w:style w:type="paragraph" w:customStyle="1" w:styleId="pkt">
    <w:name w:val="pkt"/>
    <w:basedOn w:val="Normalny"/>
    <w:rsid w:val="00234DFA"/>
    <w:pPr>
      <w:spacing w:before="60" w:after="60"/>
      <w:ind w:left="851" w:hanging="295"/>
      <w:jc w:val="both"/>
    </w:pPr>
    <w:rPr>
      <w:szCs w:val="20"/>
    </w:rPr>
  </w:style>
  <w:style w:type="paragraph" w:customStyle="1" w:styleId="Wojtek">
    <w:name w:val="Wojtek"/>
    <w:basedOn w:val="Normalny"/>
    <w:rsid w:val="00234DFA"/>
    <w:rPr>
      <w:rFonts w:ascii="Arial" w:hAnsi="Arial"/>
      <w:szCs w:val="20"/>
    </w:rPr>
  </w:style>
  <w:style w:type="paragraph" w:customStyle="1" w:styleId="Mario">
    <w:name w:val="Mario"/>
    <w:basedOn w:val="Normalny"/>
    <w:uiPriority w:val="99"/>
    <w:rsid w:val="00234DFA"/>
    <w:pPr>
      <w:spacing w:line="360" w:lineRule="auto"/>
      <w:jc w:val="both"/>
    </w:pPr>
    <w:rPr>
      <w:rFonts w:ascii="Arial" w:hAnsi="Arial"/>
      <w:szCs w:val="20"/>
    </w:rPr>
  </w:style>
  <w:style w:type="character" w:customStyle="1" w:styleId="TytuZnak1">
    <w:name w:val="Tytuł Znak1"/>
    <w:basedOn w:val="Domylnaczcionkaakapitu"/>
    <w:rsid w:val="00234DFA"/>
    <w:rPr>
      <w:b/>
      <w:sz w:val="24"/>
      <w:lang w:eastAsia="ar-SA"/>
    </w:rPr>
  </w:style>
  <w:style w:type="paragraph" w:customStyle="1" w:styleId="WW-Zwykytekst">
    <w:name w:val="WW-Zwykły tekst"/>
    <w:basedOn w:val="Normalny"/>
    <w:rsid w:val="00234DFA"/>
    <w:rPr>
      <w:rFonts w:ascii="Courier New" w:hAnsi="Courier New"/>
      <w:szCs w:val="20"/>
    </w:rPr>
  </w:style>
  <w:style w:type="character" w:customStyle="1" w:styleId="TekstprzypisudolnegoZnak1">
    <w:name w:val="Tekst przypisu dolnego Znak1"/>
    <w:basedOn w:val="Domylnaczcionkaakapitu"/>
    <w:semiHidden/>
    <w:rsid w:val="00234DFA"/>
    <w:rPr>
      <w:sz w:val="24"/>
      <w:lang w:eastAsia="ar-SA"/>
    </w:rPr>
  </w:style>
  <w:style w:type="paragraph" w:customStyle="1" w:styleId="WW-Plandokumentu">
    <w:name w:val="WW-Plan dokumentu"/>
    <w:basedOn w:val="Normalny"/>
    <w:rsid w:val="00234DFA"/>
    <w:pPr>
      <w:shd w:val="clear" w:color="auto" w:fill="000080"/>
    </w:pPr>
    <w:rPr>
      <w:rFonts w:ascii="Tahoma" w:hAnsi="Tahoma"/>
      <w:szCs w:val="20"/>
    </w:rPr>
  </w:style>
  <w:style w:type="paragraph" w:customStyle="1" w:styleId="WW-Zawartotabeli">
    <w:name w:val="WW-Zawartość tabeli"/>
    <w:basedOn w:val="Tekstpodstawowy"/>
    <w:rsid w:val="00234DFA"/>
    <w:pPr>
      <w:suppressLineNumbers/>
      <w:spacing w:before="120" w:after="0"/>
      <w:jc w:val="both"/>
    </w:pPr>
    <w:rPr>
      <w:rFonts w:ascii="Arial" w:hAnsi="Arial"/>
      <w:szCs w:val="20"/>
    </w:rPr>
  </w:style>
  <w:style w:type="paragraph" w:customStyle="1" w:styleId="WW-Nagwektabeli">
    <w:name w:val="WW-Nagłówek tabeli"/>
    <w:basedOn w:val="WW-Zawartotabeli"/>
    <w:rsid w:val="00234DFA"/>
    <w:pPr>
      <w:jc w:val="center"/>
    </w:pPr>
    <w:rPr>
      <w:b/>
      <w:bCs/>
      <w:i/>
      <w:iCs/>
    </w:rPr>
  </w:style>
  <w:style w:type="paragraph" w:customStyle="1" w:styleId="WW-Indeks11111">
    <w:name w:val="WW-Indeks11111"/>
    <w:basedOn w:val="Normalny"/>
    <w:rsid w:val="00234DFA"/>
    <w:pPr>
      <w:suppressLineNumbers/>
    </w:pPr>
    <w:rPr>
      <w:rFonts w:eastAsia="Lucida Sans Unicode"/>
      <w:szCs w:val="20"/>
    </w:rPr>
  </w:style>
  <w:style w:type="paragraph" w:customStyle="1" w:styleId="FR2">
    <w:name w:val="FR2"/>
    <w:rsid w:val="00234DFA"/>
    <w:pPr>
      <w:widowControl w:val="0"/>
      <w:suppressAutoHyphens/>
      <w:ind w:left="2640"/>
    </w:pPr>
    <w:rPr>
      <w:rFonts w:eastAsia="Arial"/>
      <w:b/>
      <w:sz w:val="32"/>
      <w:lang w:eastAsia="ar-SA"/>
    </w:rPr>
  </w:style>
  <w:style w:type="paragraph" w:customStyle="1" w:styleId="Style1">
    <w:name w:val="Style1"/>
    <w:basedOn w:val="Normalny"/>
    <w:rsid w:val="00234DFA"/>
    <w:pPr>
      <w:tabs>
        <w:tab w:val="num" w:pos="720"/>
      </w:tabs>
      <w:ind w:left="720" w:hanging="360"/>
    </w:pPr>
    <w:rPr>
      <w:szCs w:val="20"/>
    </w:rPr>
  </w:style>
  <w:style w:type="paragraph" w:customStyle="1" w:styleId="1">
    <w:name w:val="1"/>
    <w:basedOn w:val="Normalny"/>
    <w:rsid w:val="00234DFA"/>
    <w:pPr>
      <w:widowControl/>
      <w:tabs>
        <w:tab w:val="left" w:pos="713"/>
      </w:tabs>
      <w:suppressAutoHyphens w:val="0"/>
      <w:spacing w:before="120"/>
      <w:ind w:left="4" w:hanging="4"/>
    </w:pPr>
    <w:rPr>
      <w:rFonts w:ascii="Arial" w:hAnsi="Arial" w:cs="Arial"/>
    </w:rPr>
  </w:style>
  <w:style w:type="paragraph" w:customStyle="1" w:styleId="H5A">
    <w:name w:val="H5 A"/>
    <w:basedOn w:val="Normalny"/>
    <w:rsid w:val="00234DFA"/>
    <w:pPr>
      <w:widowControl/>
      <w:tabs>
        <w:tab w:val="left" w:pos="713"/>
      </w:tabs>
      <w:suppressAutoHyphens w:val="0"/>
      <w:spacing w:before="120"/>
      <w:ind w:left="4" w:hanging="4"/>
    </w:pPr>
    <w:rPr>
      <w:rFonts w:ascii="Arial" w:hAnsi="Arial" w:cs="Arial"/>
    </w:rPr>
  </w:style>
  <w:style w:type="paragraph" w:customStyle="1" w:styleId="Zwykytekst1">
    <w:name w:val="Zwykły tekst1"/>
    <w:basedOn w:val="Normalny"/>
    <w:rsid w:val="00234DFA"/>
    <w:pPr>
      <w:widowControl/>
      <w:suppressAutoHyphens w:val="0"/>
    </w:pPr>
    <w:rPr>
      <w:rFonts w:ascii="Courier New" w:hAnsi="Courier New"/>
      <w:sz w:val="20"/>
      <w:szCs w:val="20"/>
    </w:rPr>
  </w:style>
  <w:style w:type="paragraph" w:customStyle="1" w:styleId="Tekstkomentarza2">
    <w:name w:val="Tekst komentarza2"/>
    <w:basedOn w:val="Normalny"/>
    <w:rsid w:val="00234DFA"/>
    <w:rPr>
      <w:sz w:val="20"/>
      <w:szCs w:val="20"/>
    </w:rPr>
  </w:style>
  <w:style w:type="character" w:customStyle="1" w:styleId="TematkomentarzaZnak1">
    <w:name w:val="Temat komentarza Znak1"/>
    <w:rsid w:val="00234DFA"/>
    <w:rPr>
      <w:rFonts w:ascii="Times New Roman" w:eastAsia="Times New Roman" w:hAnsi="Times New Roman" w:cs="Times New Roman"/>
      <w:b/>
      <w:bCs/>
      <w:sz w:val="20"/>
      <w:szCs w:val="20"/>
      <w:lang w:eastAsia="ar-SA"/>
    </w:rPr>
  </w:style>
  <w:style w:type="character" w:customStyle="1" w:styleId="TekstdymkaZnak1">
    <w:name w:val="Tekst dymka Znak1"/>
    <w:rsid w:val="00234DFA"/>
    <w:rPr>
      <w:rFonts w:ascii="Tahoma" w:eastAsia="Times New Roman" w:hAnsi="Tahoma" w:cs="Tahoma"/>
      <w:sz w:val="16"/>
      <w:szCs w:val="16"/>
      <w:lang w:eastAsia="ar-SA"/>
    </w:rPr>
  </w:style>
  <w:style w:type="character" w:customStyle="1" w:styleId="TekstprzypisukocowegoZnak1">
    <w:name w:val="Tekst przypisu końcowego Znak1"/>
    <w:uiPriority w:val="99"/>
    <w:rsid w:val="00234DFA"/>
    <w:rPr>
      <w:rFonts w:ascii="Times New Roman" w:eastAsia="Times New Roman" w:hAnsi="Times New Roman" w:cs="Times New Roman"/>
      <w:sz w:val="20"/>
      <w:szCs w:val="20"/>
      <w:lang w:eastAsia="ar-SA"/>
    </w:rPr>
  </w:style>
  <w:style w:type="paragraph" w:customStyle="1" w:styleId="ww-tekstpodstawowy20">
    <w:name w:val="ww-tekstpodstawowy2"/>
    <w:basedOn w:val="Normalny"/>
    <w:rsid w:val="00234DFA"/>
    <w:pPr>
      <w:widowControl/>
      <w:suppressAutoHyphens w:val="0"/>
      <w:spacing w:before="100" w:after="100"/>
    </w:pPr>
  </w:style>
  <w:style w:type="paragraph" w:customStyle="1" w:styleId="ZnakZnakZnakZnakZnakZnakZnakZnakZnakZnakZnakZnakZnakZnakZnak1ZnakZnakZnakZnak">
    <w:name w:val="Znak Znak Znak Znak Znak Znak Znak Znak Znak Znak Znak Znak Znak Znak Znak1 Znak Znak Znak Znak"/>
    <w:basedOn w:val="Normalny"/>
    <w:rsid w:val="00234DFA"/>
    <w:pPr>
      <w:widowControl/>
      <w:tabs>
        <w:tab w:val="left" w:pos="713"/>
      </w:tabs>
      <w:suppressAutoHyphens w:val="0"/>
      <w:spacing w:before="120"/>
      <w:ind w:left="4" w:hanging="4"/>
    </w:pPr>
    <w:rPr>
      <w:rFonts w:ascii="Arial" w:hAnsi="Arial" w:cs="Arial"/>
    </w:rPr>
  </w:style>
  <w:style w:type="paragraph" w:customStyle="1" w:styleId="Style38">
    <w:name w:val="Style38"/>
    <w:basedOn w:val="Normalny"/>
    <w:rsid w:val="00234DFA"/>
    <w:pPr>
      <w:autoSpaceDE w:val="0"/>
      <w:spacing w:line="256" w:lineRule="exact"/>
      <w:ind w:firstLine="706"/>
    </w:pPr>
    <w:rPr>
      <w:rFonts w:eastAsia="Batang"/>
      <w:kern w:val="1"/>
    </w:rPr>
  </w:style>
  <w:style w:type="paragraph" w:customStyle="1" w:styleId="Normalny1">
    <w:name w:val="Normalny1"/>
    <w:rsid w:val="00234DFA"/>
    <w:pPr>
      <w:widowControl w:val="0"/>
      <w:suppressAutoHyphens/>
      <w:spacing w:line="240" w:lineRule="atLeast"/>
    </w:pPr>
    <w:rPr>
      <w:rFonts w:eastAsia="Arial"/>
      <w:kern w:val="1"/>
      <w:sz w:val="24"/>
      <w:szCs w:val="24"/>
      <w:lang w:eastAsia="ar-SA"/>
    </w:rPr>
  </w:style>
  <w:style w:type="paragraph" w:customStyle="1" w:styleId="Nagwek21">
    <w:name w:val="Nagłówek2"/>
    <w:basedOn w:val="Normalny"/>
    <w:next w:val="Tekstpodstawowy"/>
    <w:rsid w:val="00234DFA"/>
    <w:pPr>
      <w:keepNext/>
      <w:widowControl/>
      <w:spacing w:before="240" w:after="120"/>
    </w:pPr>
    <w:rPr>
      <w:rFonts w:ascii="Arial" w:eastAsia="MS Mincho" w:hAnsi="Arial" w:cs="Tahoma"/>
      <w:sz w:val="28"/>
      <w:szCs w:val="28"/>
    </w:rPr>
  </w:style>
  <w:style w:type="paragraph" w:customStyle="1" w:styleId="Podpis2">
    <w:name w:val="Podpis2"/>
    <w:basedOn w:val="Normalny"/>
    <w:rsid w:val="00234DFA"/>
    <w:pPr>
      <w:widowControl/>
      <w:suppressLineNumbers/>
      <w:spacing w:before="120" w:after="120"/>
    </w:pPr>
    <w:rPr>
      <w:rFonts w:cs="Tahoma"/>
      <w:i/>
      <w:iCs/>
    </w:rPr>
  </w:style>
  <w:style w:type="paragraph" w:customStyle="1" w:styleId="Tekstpodstawowy33">
    <w:name w:val="Tekst podstawowy 33"/>
    <w:basedOn w:val="Normalny"/>
    <w:rsid w:val="00234DFA"/>
    <w:pPr>
      <w:widowControl/>
      <w:jc w:val="both"/>
    </w:pPr>
    <w:rPr>
      <w:rFonts w:ascii="Arial" w:hAnsi="Arial"/>
      <w:szCs w:val="20"/>
    </w:rPr>
  </w:style>
  <w:style w:type="paragraph" w:customStyle="1" w:styleId="Tekstpodstawowywcity33">
    <w:name w:val="Tekst podstawowy wcięty 33"/>
    <w:basedOn w:val="Normalny"/>
    <w:rsid w:val="00234DFA"/>
    <w:pPr>
      <w:widowControl/>
      <w:spacing w:line="360" w:lineRule="auto"/>
      <w:ind w:firstLine="709"/>
      <w:jc w:val="both"/>
    </w:pPr>
    <w:rPr>
      <w:b/>
      <w:szCs w:val="20"/>
    </w:rPr>
  </w:style>
  <w:style w:type="paragraph" w:customStyle="1" w:styleId="CommentText">
    <w:name w:val="Comment Text"/>
    <w:basedOn w:val="Normalny"/>
    <w:rsid w:val="00234DFA"/>
    <w:pPr>
      <w:widowControl/>
    </w:pPr>
    <w:rPr>
      <w:sz w:val="20"/>
      <w:szCs w:val="20"/>
    </w:rPr>
  </w:style>
  <w:style w:type="paragraph" w:customStyle="1" w:styleId="CommentSubject">
    <w:name w:val="Comment Subject"/>
    <w:basedOn w:val="CommentText"/>
    <w:next w:val="CommentText"/>
    <w:rsid w:val="00234DFA"/>
    <w:rPr>
      <w:b/>
      <w:bCs/>
    </w:rPr>
  </w:style>
  <w:style w:type="paragraph" w:customStyle="1" w:styleId="Tekstdymka1">
    <w:name w:val="Tekst dymka1"/>
    <w:basedOn w:val="Normalny"/>
    <w:rsid w:val="00234DFA"/>
    <w:pPr>
      <w:widowControl/>
    </w:pPr>
    <w:rPr>
      <w:rFonts w:ascii="Tahoma" w:hAnsi="Tahoma" w:cs="Courier New"/>
      <w:sz w:val="16"/>
      <w:szCs w:val="16"/>
    </w:rPr>
  </w:style>
  <w:style w:type="paragraph" w:customStyle="1" w:styleId="BMKHeading1">
    <w:name w:val="BMK Heading 1"/>
    <w:basedOn w:val="BMKBodyText"/>
    <w:next w:val="Normalny"/>
    <w:rsid w:val="00234DFA"/>
    <w:pPr>
      <w:tabs>
        <w:tab w:val="num" w:pos="360"/>
      </w:tabs>
      <w:ind w:left="360" w:hanging="360"/>
      <w:jc w:val="center"/>
    </w:pPr>
    <w:rPr>
      <w:rFonts w:cs="Times New Roman"/>
      <w:b/>
      <w:caps/>
      <w:szCs w:val="22"/>
    </w:rPr>
  </w:style>
  <w:style w:type="paragraph" w:customStyle="1" w:styleId="BMKHeading2">
    <w:name w:val="BMK Heading 2"/>
    <w:basedOn w:val="BMKHeading1"/>
    <w:next w:val="Normalny"/>
    <w:rsid w:val="00234DFA"/>
    <w:pPr>
      <w:jc w:val="both"/>
    </w:pPr>
    <w:rPr>
      <w:b w:val="0"/>
      <w:bCs/>
      <w:caps w:val="0"/>
    </w:rPr>
  </w:style>
  <w:style w:type="paragraph" w:customStyle="1" w:styleId="BMKHeading3">
    <w:name w:val="BMK Heading 3"/>
    <w:basedOn w:val="BMKHeading2"/>
    <w:next w:val="Normalny"/>
    <w:rsid w:val="00234DFA"/>
    <w:pPr>
      <w:tabs>
        <w:tab w:val="left" w:pos="1065"/>
        <w:tab w:val="left" w:pos="3585"/>
      </w:tabs>
      <w:ind w:left="705" w:hanging="705"/>
    </w:pPr>
    <w:rPr>
      <w:b/>
      <w:bCs w:val="0"/>
    </w:rPr>
  </w:style>
  <w:style w:type="paragraph" w:customStyle="1" w:styleId="BMKHeading4">
    <w:name w:val="BMK Heading 4"/>
    <w:basedOn w:val="BMKHeading3"/>
    <w:next w:val="Normalny"/>
    <w:rsid w:val="00234DFA"/>
    <w:pPr>
      <w:tabs>
        <w:tab w:val="left" w:pos="1410"/>
        <w:tab w:val="left" w:pos="4305"/>
      </w:tabs>
    </w:pPr>
  </w:style>
  <w:style w:type="paragraph" w:customStyle="1" w:styleId="BMKHeading5">
    <w:name w:val="BMK Heading 5"/>
    <w:basedOn w:val="BMKHeading4"/>
    <w:rsid w:val="00234DFA"/>
    <w:pPr>
      <w:tabs>
        <w:tab w:val="left" w:pos="5025"/>
      </w:tabs>
    </w:pPr>
    <w:rPr>
      <w:b w:val="0"/>
    </w:rPr>
  </w:style>
  <w:style w:type="paragraph" w:customStyle="1" w:styleId="BMKHeading6">
    <w:name w:val="BMK Heading 6"/>
    <w:basedOn w:val="BMKHeading5"/>
    <w:rsid w:val="00234DFA"/>
    <w:pPr>
      <w:tabs>
        <w:tab w:val="left" w:pos="5745"/>
      </w:tabs>
    </w:pPr>
  </w:style>
  <w:style w:type="paragraph" w:customStyle="1" w:styleId="BMKHeading7">
    <w:name w:val="BMK Heading 7"/>
    <w:basedOn w:val="BMKHeading6"/>
    <w:rsid w:val="00234DFA"/>
    <w:pPr>
      <w:tabs>
        <w:tab w:val="left" w:pos="6465"/>
      </w:tabs>
    </w:pPr>
  </w:style>
  <w:style w:type="paragraph" w:customStyle="1" w:styleId="ZZSecurity">
    <w:name w:val="ZZ Security"/>
    <w:basedOn w:val="Nagwek"/>
    <w:rsid w:val="00234DFA"/>
    <w:pPr>
      <w:widowControl/>
      <w:tabs>
        <w:tab w:val="center" w:pos="4820"/>
        <w:tab w:val="right" w:pos="10065"/>
      </w:tabs>
      <w:spacing w:before="120" w:after="120"/>
    </w:pPr>
    <w:rPr>
      <w:rFonts w:ascii="Book Antiqua" w:hAnsi="Book Antiqua"/>
      <w:b/>
      <w:sz w:val="16"/>
      <w:szCs w:val="20"/>
      <w:lang w:val="en-US"/>
    </w:rPr>
  </w:style>
  <w:style w:type="paragraph" w:customStyle="1" w:styleId="xl63">
    <w:name w:val="xl63"/>
    <w:basedOn w:val="Normalny"/>
    <w:rsid w:val="00234DFA"/>
    <w:pPr>
      <w:widowControl/>
      <w:spacing w:before="100" w:after="100"/>
    </w:pPr>
    <w:rPr>
      <w:rFonts w:ascii="Calibri" w:hAnsi="Calibri"/>
      <w:sz w:val="18"/>
      <w:szCs w:val="18"/>
    </w:rPr>
  </w:style>
  <w:style w:type="paragraph" w:customStyle="1" w:styleId="xl64">
    <w:name w:val="xl64"/>
    <w:basedOn w:val="Normalny"/>
    <w:rsid w:val="00234DFA"/>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sz w:val="18"/>
      <w:szCs w:val="18"/>
    </w:rPr>
  </w:style>
  <w:style w:type="paragraph" w:customStyle="1" w:styleId="xl65">
    <w:name w:val="xl65"/>
    <w:basedOn w:val="Normalny"/>
    <w:rsid w:val="00234DFA"/>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66">
    <w:name w:val="xl66"/>
    <w:basedOn w:val="Normalny"/>
    <w:rsid w:val="00234DFA"/>
    <w:pPr>
      <w:widowControl/>
      <w:pBdr>
        <w:top w:val="single" w:sz="4" w:space="0" w:color="000000"/>
        <w:left w:val="single" w:sz="4" w:space="0" w:color="000000"/>
        <w:right w:val="single" w:sz="4" w:space="0" w:color="000000"/>
      </w:pBdr>
      <w:spacing w:before="100" w:after="100"/>
      <w:jc w:val="right"/>
    </w:pPr>
    <w:rPr>
      <w:rFonts w:ascii="Calibri" w:hAnsi="Calibri"/>
      <w:color w:val="000000"/>
      <w:sz w:val="18"/>
      <w:szCs w:val="18"/>
    </w:rPr>
  </w:style>
  <w:style w:type="paragraph" w:customStyle="1" w:styleId="xl67">
    <w:name w:val="xl67"/>
    <w:basedOn w:val="Normalny"/>
    <w:rsid w:val="00234DFA"/>
    <w:pPr>
      <w:widowControl/>
      <w:pBdr>
        <w:left w:val="single" w:sz="4"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68">
    <w:name w:val="xl68"/>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69">
    <w:name w:val="xl69"/>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right"/>
    </w:pPr>
    <w:rPr>
      <w:rFonts w:ascii="Calibri" w:hAnsi="Calibri"/>
      <w:sz w:val="18"/>
      <w:szCs w:val="18"/>
    </w:rPr>
  </w:style>
  <w:style w:type="paragraph" w:customStyle="1" w:styleId="xl70">
    <w:name w:val="xl70"/>
    <w:basedOn w:val="Normalny"/>
    <w:rsid w:val="00234DFA"/>
    <w:pPr>
      <w:widowControl/>
      <w:spacing w:before="100" w:after="100"/>
    </w:pPr>
    <w:rPr>
      <w:rFonts w:ascii="Calibri" w:hAnsi="Calibri"/>
      <w:color w:val="000000"/>
      <w:sz w:val="18"/>
      <w:szCs w:val="18"/>
    </w:rPr>
  </w:style>
  <w:style w:type="paragraph" w:customStyle="1" w:styleId="xl71">
    <w:name w:val="xl71"/>
    <w:basedOn w:val="Normalny"/>
    <w:rsid w:val="00234DFA"/>
    <w:pPr>
      <w:widowControl/>
      <w:pBdr>
        <w:left w:val="single" w:sz="8" w:space="0" w:color="000000"/>
      </w:pBdr>
      <w:spacing w:before="100" w:after="100"/>
      <w:jc w:val="right"/>
    </w:pPr>
    <w:rPr>
      <w:rFonts w:ascii="Calibri" w:hAnsi="Calibri"/>
      <w:color w:val="000000"/>
      <w:sz w:val="18"/>
      <w:szCs w:val="18"/>
    </w:rPr>
  </w:style>
  <w:style w:type="paragraph" w:customStyle="1" w:styleId="xl72">
    <w:name w:val="xl72"/>
    <w:basedOn w:val="Normalny"/>
    <w:rsid w:val="00234DFA"/>
    <w:pPr>
      <w:widowControl/>
      <w:pBdr>
        <w:top w:val="single" w:sz="8" w:space="0" w:color="000000"/>
        <w:left w:val="single" w:sz="8" w:space="0" w:color="000000"/>
      </w:pBdr>
      <w:spacing w:before="100" w:after="100"/>
      <w:jc w:val="right"/>
    </w:pPr>
    <w:rPr>
      <w:rFonts w:ascii="Calibri" w:hAnsi="Calibri"/>
      <w:color w:val="000000"/>
      <w:sz w:val="18"/>
      <w:szCs w:val="18"/>
    </w:rPr>
  </w:style>
  <w:style w:type="paragraph" w:customStyle="1" w:styleId="xl73">
    <w:name w:val="xl73"/>
    <w:basedOn w:val="Normalny"/>
    <w:rsid w:val="00234DFA"/>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74">
    <w:name w:val="xl74"/>
    <w:basedOn w:val="Normalny"/>
    <w:rsid w:val="00234DFA"/>
    <w:pPr>
      <w:widowControl/>
      <w:pBdr>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75">
    <w:name w:val="xl75"/>
    <w:basedOn w:val="Normalny"/>
    <w:rsid w:val="00234DFA"/>
    <w:pPr>
      <w:widowControl/>
      <w:pBdr>
        <w:top w:val="single" w:sz="4" w:space="0" w:color="000000"/>
        <w:bottom w:val="single" w:sz="4" w:space="0" w:color="000000"/>
      </w:pBdr>
      <w:spacing w:before="100" w:after="100"/>
    </w:pPr>
    <w:rPr>
      <w:rFonts w:ascii="Calibri" w:hAnsi="Calibri"/>
      <w:color w:val="000000"/>
      <w:sz w:val="18"/>
      <w:szCs w:val="18"/>
    </w:rPr>
  </w:style>
  <w:style w:type="paragraph" w:customStyle="1" w:styleId="xl76">
    <w:name w:val="xl76"/>
    <w:basedOn w:val="Normalny"/>
    <w:rsid w:val="00234DFA"/>
    <w:pPr>
      <w:widowControl/>
      <w:pBdr>
        <w:top w:val="single" w:sz="4" w:space="0" w:color="000000"/>
        <w:left w:val="single" w:sz="4" w:space="0" w:color="000000"/>
        <w:bottom w:val="single" w:sz="4" w:space="0" w:color="000000"/>
      </w:pBdr>
      <w:spacing w:before="100" w:after="100"/>
    </w:pPr>
    <w:rPr>
      <w:rFonts w:ascii="Calibri" w:hAnsi="Calibri"/>
      <w:color w:val="000000"/>
      <w:sz w:val="18"/>
      <w:szCs w:val="18"/>
    </w:rPr>
  </w:style>
  <w:style w:type="paragraph" w:customStyle="1" w:styleId="xl77">
    <w:name w:val="xl77"/>
    <w:basedOn w:val="Normalny"/>
    <w:rsid w:val="00234DFA"/>
    <w:pPr>
      <w:widowControl/>
      <w:pBdr>
        <w:top w:val="single" w:sz="4"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78">
    <w:name w:val="xl78"/>
    <w:basedOn w:val="Normalny"/>
    <w:rsid w:val="00234DFA"/>
    <w:pPr>
      <w:widowControl/>
      <w:pBdr>
        <w:bottom w:val="single" w:sz="4" w:space="0" w:color="000000"/>
      </w:pBdr>
      <w:spacing w:before="100" w:after="100"/>
    </w:pPr>
    <w:rPr>
      <w:rFonts w:ascii="Calibri" w:hAnsi="Calibri"/>
      <w:color w:val="000000"/>
      <w:sz w:val="18"/>
      <w:szCs w:val="18"/>
    </w:rPr>
  </w:style>
  <w:style w:type="paragraph" w:customStyle="1" w:styleId="xl79">
    <w:name w:val="xl79"/>
    <w:basedOn w:val="Normalny"/>
    <w:rsid w:val="00234DFA"/>
    <w:pPr>
      <w:widowControl/>
      <w:pBdr>
        <w:top w:val="single" w:sz="4" w:space="0" w:color="000000"/>
        <w:left w:val="single" w:sz="4" w:space="0" w:color="000000"/>
        <w:right w:val="single" w:sz="4" w:space="0" w:color="000000"/>
      </w:pBdr>
      <w:spacing w:before="100" w:after="100"/>
    </w:pPr>
    <w:rPr>
      <w:rFonts w:ascii="Calibri" w:hAnsi="Calibri"/>
      <w:sz w:val="18"/>
      <w:szCs w:val="18"/>
    </w:rPr>
  </w:style>
  <w:style w:type="paragraph" w:customStyle="1" w:styleId="xl80">
    <w:name w:val="xl80"/>
    <w:basedOn w:val="Normalny"/>
    <w:rsid w:val="00234DFA"/>
    <w:pPr>
      <w:widowControl/>
      <w:pBdr>
        <w:left w:val="single" w:sz="4" w:space="0" w:color="000000"/>
        <w:right w:val="single" w:sz="4" w:space="0" w:color="000000"/>
      </w:pBdr>
      <w:spacing w:before="100" w:after="100"/>
    </w:pPr>
    <w:rPr>
      <w:rFonts w:ascii="Calibri" w:hAnsi="Calibri"/>
      <w:sz w:val="18"/>
      <w:szCs w:val="18"/>
    </w:rPr>
  </w:style>
  <w:style w:type="paragraph" w:customStyle="1" w:styleId="xl81">
    <w:name w:val="xl81"/>
    <w:basedOn w:val="Normalny"/>
    <w:rsid w:val="00234DFA"/>
    <w:pPr>
      <w:widowControl/>
      <w:pBdr>
        <w:left w:val="single" w:sz="4" w:space="0" w:color="000000"/>
        <w:bottom w:val="single" w:sz="4" w:space="0" w:color="000000"/>
        <w:right w:val="single" w:sz="4" w:space="0" w:color="000000"/>
      </w:pBdr>
      <w:spacing w:before="100" w:after="100"/>
    </w:pPr>
    <w:rPr>
      <w:rFonts w:ascii="Calibri" w:hAnsi="Calibri"/>
      <w:sz w:val="18"/>
      <w:szCs w:val="18"/>
    </w:rPr>
  </w:style>
  <w:style w:type="paragraph" w:customStyle="1" w:styleId="xl82">
    <w:name w:val="xl82"/>
    <w:basedOn w:val="Normalny"/>
    <w:rsid w:val="00234DFA"/>
    <w:pPr>
      <w:widowControl/>
      <w:pBdr>
        <w:top w:val="single" w:sz="4" w:space="0" w:color="000000"/>
        <w:left w:val="single" w:sz="4" w:space="0" w:color="000000"/>
        <w:bottom w:val="single" w:sz="4" w:space="0" w:color="000000"/>
      </w:pBdr>
      <w:spacing w:before="100" w:after="100"/>
    </w:pPr>
    <w:rPr>
      <w:rFonts w:ascii="Calibri" w:hAnsi="Calibri"/>
      <w:color w:val="000000"/>
      <w:sz w:val="18"/>
      <w:szCs w:val="18"/>
    </w:rPr>
  </w:style>
  <w:style w:type="paragraph" w:customStyle="1" w:styleId="xl83">
    <w:name w:val="xl83"/>
    <w:basedOn w:val="Normalny"/>
    <w:rsid w:val="00234DFA"/>
    <w:pPr>
      <w:widowControl/>
      <w:pBdr>
        <w:top w:val="single" w:sz="4" w:space="0" w:color="000000"/>
        <w:left w:val="single" w:sz="4" w:space="0" w:color="000000"/>
        <w:right w:val="single" w:sz="4" w:space="0" w:color="000000"/>
      </w:pBdr>
      <w:spacing w:before="100" w:after="100"/>
    </w:pPr>
    <w:rPr>
      <w:rFonts w:ascii="Calibri" w:hAnsi="Calibri"/>
      <w:color w:val="000000"/>
      <w:sz w:val="18"/>
      <w:szCs w:val="18"/>
    </w:rPr>
  </w:style>
  <w:style w:type="paragraph" w:customStyle="1" w:styleId="xl84">
    <w:name w:val="xl84"/>
    <w:basedOn w:val="Normalny"/>
    <w:rsid w:val="00234DFA"/>
    <w:pPr>
      <w:widowControl/>
      <w:pBdr>
        <w:left w:val="single" w:sz="4" w:space="0" w:color="000000"/>
      </w:pBdr>
      <w:spacing w:before="100" w:after="100"/>
    </w:pPr>
    <w:rPr>
      <w:rFonts w:ascii="Calibri" w:hAnsi="Calibri"/>
      <w:color w:val="000000"/>
      <w:sz w:val="18"/>
      <w:szCs w:val="18"/>
    </w:rPr>
  </w:style>
  <w:style w:type="paragraph" w:customStyle="1" w:styleId="xl85">
    <w:name w:val="xl85"/>
    <w:basedOn w:val="Normalny"/>
    <w:rsid w:val="00234DFA"/>
    <w:pPr>
      <w:widowControl/>
      <w:pBdr>
        <w:left w:val="single" w:sz="4" w:space="0" w:color="000000"/>
        <w:bottom w:val="single" w:sz="4" w:space="0" w:color="000000"/>
      </w:pBdr>
      <w:spacing w:before="100" w:after="100"/>
    </w:pPr>
    <w:rPr>
      <w:rFonts w:ascii="Calibri" w:hAnsi="Calibri"/>
      <w:color w:val="000000"/>
      <w:sz w:val="18"/>
      <w:szCs w:val="18"/>
    </w:rPr>
  </w:style>
  <w:style w:type="paragraph" w:customStyle="1" w:styleId="xl86">
    <w:name w:val="xl86"/>
    <w:basedOn w:val="Normalny"/>
    <w:rsid w:val="00234DFA"/>
    <w:pPr>
      <w:widowControl/>
      <w:pBdr>
        <w:top w:val="single" w:sz="4" w:space="0" w:color="000000"/>
      </w:pBdr>
      <w:spacing w:before="100" w:after="100"/>
    </w:pPr>
    <w:rPr>
      <w:rFonts w:ascii="Calibri" w:hAnsi="Calibri"/>
      <w:color w:val="000000"/>
      <w:sz w:val="18"/>
      <w:szCs w:val="18"/>
    </w:rPr>
  </w:style>
  <w:style w:type="paragraph" w:customStyle="1" w:styleId="xl87">
    <w:name w:val="xl87"/>
    <w:basedOn w:val="Normalny"/>
    <w:rsid w:val="00234DFA"/>
    <w:pPr>
      <w:widowControl/>
      <w:pBdr>
        <w:top w:val="single" w:sz="4" w:space="0" w:color="000000"/>
        <w:bottom w:val="single" w:sz="8" w:space="0" w:color="000000"/>
      </w:pBdr>
      <w:spacing w:before="100" w:after="100"/>
    </w:pPr>
    <w:rPr>
      <w:rFonts w:ascii="Calibri" w:hAnsi="Calibri"/>
      <w:color w:val="000000"/>
      <w:sz w:val="18"/>
      <w:szCs w:val="18"/>
    </w:rPr>
  </w:style>
  <w:style w:type="paragraph" w:customStyle="1" w:styleId="xl88">
    <w:name w:val="xl88"/>
    <w:basedOn w:val="Normalny"/>
    <w:rsid w:val="00234DFA"/>
    <w:pPr>
      <w:widowControl/>
      <w:pBdr>
        <w:top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89">
    <w:name w:val="xl89"/>
    <w:basedOn w:val="Normalny"/>
    <w:rsid w:val="00234DFA"/>
    <w:pPr>
      <w:widowControl/>
      <w:pBdr>
        <w:top w:val="single" w:sz="8" w:space="0" w:color="000000"/>
        <w:left w:val="single" w:sz="8"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90">
    <w:name w:val="xl90"/>
    <w:basedOn w:val="Normalny"/>
    <w:rsid w:val="00234DFA"/>
    <w:pPr>
      <w:widowControl/>
      <w:pBdr>
        <w:top w:val="single" w:sz="8" w:space="0" w:color="000000"/>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91">
    <w:name w:val="xl91"/>
    <w:basedOn w:val="Normalny"/>
    <w:rsid w:val="00234DFA"/>
    <w:pPr>
      <w:widowControl/>
      <w:pBdr>
        <w:top w:val="single" w:sz="8"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92">
    <w:name w:val="xl92"/>
    <w:basedOn w:val="Normalny"/>
    <w:rsid w:val="00234DFA"/>
    <w:pPr>
      <w:widowControl/>
      <w:pBdr>
        <w:top w:val="single" w:sz="8" w:space="0" w:color="000000"/>
        <w:left w:val="single" w:sz="4" w:space="0" w:color="000000"/>
        <w:bottom w:val="single" w:sz="4" w:space="0" w:color="000000"/>
        <w:right w:val="single" w:sz="4" w:space="0" w:color="000000"/>
      </w:pBdr>
      <w:spacing w:before="100" w:after="100"/>
    </w:pPr>
    <w:rPr>
      <w:rFonts w:ascii="Calibri" w:hAnsi="Calibri"/>
      <w:color w:val="000000"/>
      <w:sz w:val="18"/>
      <w:szCs w:val="18"/>
    </w:rPr>
  </w:style>
  <w:style w:type="paragraph" w:customStyle="1" w:styleId="xl93">
    <w:name w:val="xl93"/>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94">
    <w:name w:val="xl94"/>
    <w:basedOn w:val="Normalny"/>
    <w:rsid w:val="00234DFA"/>
    <w:pPr>
      <w:widowControl/>
      <w:pBdr>
        <w:top w:val="single" w:sz="8" w:space="0" w:color="000000"/>
        <w:left w:val="single" w:sz="4" w:space="0" w:color="000000"/>
        <w:bottom w:val="single" w:sz="4" w:space="0" w:color="000000"/>
        <w:right w:val="single" w:sz="8" w:space="0" w:color="000000"/>
      </w:pBdr>
      <w:spacing w:before="100" w:after="100"/>
    </w:pPr>
    <w:rPr>
      <w:rFonts w:ascii="Calibri" w:hAnsi="Calibri"/>
      <w:sz w:val="18"/>
      <w:szCs w:val="18"/>
    </w:rPr>
  </w:style>
  <w:style w:type="paragraph" w:customStyle="1" w:styleId="xl95">
    <w:name w:val="xl95"/>
    <w:basedOn w:val="Normalny"/>
    <w:rsid w:val="00234DFA"/>
    <w:pPr>
      <w:widowControl/>
      <w:pBdr>
        <w:top w:val="single" w:sz="4" w:space="0" w:color="000000"/>
        <w:left w:val="single" w:sz="8" w:space="0" w:color="000000"/>
        <w:bottom w:val="single" w:sz="4" w:space="0" w:color="000000"/>
        <w:right w:val="single" w:sz="4" w:space="0" w:color="000000"/>
      </w:pBdr>
      <w:spacing w:before="100" w:after="100"/>
      <w:jc w:val="right"/>
    </w:pPr>
    <w:rPr>
      <w:rFonts w:ascii="Calibri" w:hAnsi="Calibri"/>
      <w:color w:val="000000"/>
      <w:sz w:val="18"/>
      <w:szCs w:val="18"/>
    </w:rPr>
  </w:style>
  <w:style w:type="paragraph" w:customStyle="1" w:styleId="xl96">
    <w:name w:val="xl96"/>
    <w:basedOn w:val="Normalny"/>
    <w:rsid w:val="00234DFA"/>
    <w:pPr>
      <w:widowControl/>
      <w:pBdr>
        <w:top w:val="single" w:sz="4" w:space="0" w:color="000000"/>
        <w:left w:val="single" w:sz="4" w:space="0" w:color="000000"/>
        <w:bottom w:val="single" w:sz="4" w:space="0" w:color="000000"/>
        <w:right w:val="single" w:sz="8" w:space="0" w:color="000000"/>
      </w:pBdr>
      <w:spacing w:before="100" w:after="100"/>
    </w:pPr>
    <w:rPr>
      <w:rFonts w:ascii="Calibri" w:hAnsi="Calibri"/>
      <w:sz w:val="18"/>
      <w:szCs w:val="18"/>
    </w:rPr>
  </w:style>
  <w:style w:type="paragraph" w:customStyle="1" w:styleId="xl97">
    <w:name w:val="xl97"/>
    <w:basedOn w:val="Normalny"/>
    <w:rsid w:val="00234DFA"/>
    <w:pPr>
      <w:widowControl/>
      <w:pBdr>
        <w:top w:val="single" w:sz="4" w:space="0" w:color="000000"/>
        <w:left w:val="single" w:sz="8" w:space="0" w:color="000000"/>
        <w:bottom w:val="single" w:sz="8" w:space="0" w:color="000000"/>
        <w:right w:val="single" w:sz="4" w:space="0" w:color="000000"/>
      </w:pBdr>
      <w:spacing w:before="100" w:after="100"/>
      <w:jc w:val="right"/>
    </w:pPr>
    <w:rPr>
      <w:rFonts w:ascii="Calibri" w:hAnsi="Calibri"/>
      <w:color w:val="000000"/>
      <w:sz w:val="18"/>
      <w:szCs w:val="18"/>
    </w:rPr>
  </w:style>
  <w:style w:type="paragraph" w:customStyle="1" w:styleId="xl98">
    <w:name w:val="xl98"/>
    <w:basedOn w:val="Normalny"/>
    <w:rsid w:val="00234DFA"/>
    <w:pPr>
      <w:widowControl/>
      <w:pBdr>
        <w:top w:val="single" w:sz="4" w:space="0" w:color="000000"/>
        <w:left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99">
    <w:name w:val="xl99"/>
    <w:basedOn w:val="Normalny"/>
    <w:rsid w:val="00234DFA"/>
    <w:pPr>
      <w:widowControl/>
      <w:pBdr>
        <w:top w:val="single" w:sz="4" w:space="0" w:color="000000"/>
        <w:left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100">
    <w:name w:val="xl100"/>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right"/>
    </w:pPr>
    <w:rPr>
      <w:rFonts w:ascii="Calibri" w:hAnsi="Calibri"/>
      <w:color w:val="000000"/>
      <w:sz w:val="18"/>
      <w:szCs w:val="18"/>
    </w:rPr>
  </w:style>
  <w:style w:type="paragraph" w:customStyle="1" w:styleId="xl101">
    <w:name w:val="xl101"/>
    <w:basedOn w:val="Normalny"/>
    <w:rsid w:val="00234DFA"/>
    <w:pPr>
      <w:widowControl/>
      <w:pBdr>
        <w:top w:val="single" w:sz="4" w:space="0" w:color="000000"/>
        <w:left w:val="single" w:sz="4" w:space="0" w:color="000000"/>
        <w:bottom w:val="single" w:sz="8" w:space="0" w:color="000000"/>
        <w:right w:val="single" w:sz="8" w:space="0" w:color="000000"/>
      </w:pBdr>
      <w:spacing w:before="100" w:after="100"/>
    </w:pPr>
    <w:rPr>
      <w:rFonts w:ascii="Calibri" w:hAnsi="Calibri"/>
      <w:sz w:val="18"/>
      <w:szCs w:val="18"/>
    </w:rPr>
  </w:style>
  <w:style w:type="paragraph" w:customStyle="1" w:styleId="xl102">
    <w:name w:val="xl102"/>
    <w:basedOn w:val="Normalny"/>
    <w:rsid w:val="00234DFA"/>
    <w:pPr>
      <w:widowControl/>
      <w:pBdr>
        <w:top w:val="single" w:sz="8" w:space="0" w:color="000000"/>
        <w:left w:val="single" w:sz="8" w:space="0" w:color="000000"/>
        <w:bottom w:val="single" w:sz="8" w:space="0" w:color="000000"/>
        <w:right w:val="single" w:sz="4" w:space="0" w:color="000000"/>
      </w:pBdr>
      <w:shd w:val="clear" w:color="auto" w:fill="C0C0C0"/>
      <w:spacing w:before="100" w:after="100"/>
      <w:jc w:val="center"/>
    </w:pPr>
    <w:rPr>
      <w:rFonts w:ascii="Calibri" w:hAnsi="Calibri"/>
      <w:b/>
      <w:bCs/>
      <w:color w:val="000000"/>
      <w:sz w:val="18"/>
      <w:szCs w:val="18"/>
    </w:rPr>
  </w:style>
  <w:style w:type="paragraph" w:customStyle="1" w:styleId="xl103">
    <w:name w:val="xl103"/>
    <w:basedOn w:val="Normalny"/>
    <w:rsid w:val="00234DFA"/>
    <w:pPr>
      <w:widowControl/>
      <w:pBdr>
        <w:top w:val="single" w:sz="8" w:space="0" w:color="000000"/>
        <w:left w:val="single" w:sz="4" w:space="0" w:color="000000"/>
        <w:bottom w:val="single" w:sz="8" w:space="0" w:color="000000"/>
        <w:right w:val="single" w:sz="4" w:space="0" w:color="000000"/>
      </w:pBdr>
      <w:shd w:val="clear" w:color="auto" w:fill="C0C0C0"/>
      <w:spacing w:before="100" w:after="100"/>
      <w:jc w:val="center"/>
    </w:pPr>
    <w:rPr>
      <w:rFonts w:ascii="Calibri" w:hAnsi="Calibri"/>
      <w:b/>
      <w:bCs/>
      <w:color w:val="000000"/>
      <w:sz w:val="18"/>
      <w:szCs w:val="18"/>
    </w:rPr>
  </w:style>
  <w:style w:type="paragraph" w:customStyle="1" w:styleId="xl104">
    <w:name w:val="xl104"/>
    <w:basedOn w:val="Normalny"/>
    <w:rsid w:val="00234DFA"/>
    <w:pPr>
      <w:widowControl/>
      <w:pBdr>
        <w:top w:val="single" w:sz="8" w:space="0" w:color="000000"/>
        <w:left w:val="single" w:sz="4" w:space="0" w:color="000000"/>
        <w:bottom w:val="single" w:sz="8" w:space="0" w:color="000000"/>
        <w:right w:val="single" w:sz="4" w:space="0" w:color="000000"/>
      </w:pBdr>
      <w:shd w:val="clear" w:color="auto" w:fill="C0C0C0"/>
      <w:spacing w:before="100" w:after="100"/>
      <w:jc w:val="center"/>
    </w:pPr>
    <w:rPr>
      <w:rFonts w:ascii="Calibri" w:hAnsi="Calibri"/>
      <w:b/>
      <w:bCs/>
      <w:color w:val="000000"/>
      <w:sz w:val="18"/>
      <w:szCs w:val="18"/>
    </w:rPr>
  </w:style>
  <w:style w:type="paragraph" w:customStyle="1" w:styleId="xl105">
    <w:name w:val="xl105"/>
    <w:basedOn w:val="Normalny"/>
    <w:rsid w:val="00234DFA"/>
    <w:pPr>
      <w:widowControl/>
      <w:pBdr>
        <w:top w:val="single" w:sz="8" w:space="0" w:color="000000"/>
        <w:left w:val="single" w:sz="4" w:space="0" w:color="000000"/>
        <w:bottom w:val="single" w:sz="8" w:space="0" w:color="000000"/>
        <w:right w:val="single" w:sz="4" w:space="0" w:color="000000"/>
      </w:pBdr>
      <w:shd w:val="clear" w:color="auto" w:fill="C0C0C0"/>
      <w:spacing w:before="100" w:after="100"/>
      <w:jc w:val="center"/>
    </w:pPr>
    <w:rPr>
      <w:rFonts w:ascii="Calibri" w:hAnsi="Calibri"/>
      <w:b/>
      <w:bCs/>
      <w:color w:val="000000"/>
      <w:sz w:val="18"/>
      <w:szCs w:val="18"/>
    </w:rPr>
  </w:style>
  <w:style w:type="paragraph" w:customStyle="1" w:styleId="xl106">
    <w:name w:val="xl106"/>
    <w:basedOn w:val="Normalny"/>
    <w:rsid w:val="00234DFA"/>
    <w:pPr>
      <w:widowControl/>
      <w:pBdr>
        <w:top w:val="single" w:sz="8" w:space="0" w:color="000000"/>
        <w:left w:val="single" w:sz="4" w:space="0" w:color="000000"/>
        <w:bottom w:val="single" w:sz="8" w:space="0" w:color="000000"/>
        <w:right w:val="single" w:sz="8" w:space="0" w:color="000000"/>
      </w:pBdr>
      <w:shd w:val="clear" w:color="auto" w:fill="C0C0C0"/>
      <w:spacing w:before="100" w:after="100"/>
      <w:jc w:val="center"/>
    </w:pPr>
    <w:rPr>
      <w:rFonts w:ascii="Calibri" w:hAnsi="Calibri"/>
      <w:b/>
      <w:bCs/>
      <w:color w:val="000000"/>
      <w:sz w:val="18"/>
      <w:szCs w:val="18"/>
    </w:rPr>
  </w:style>
  <w:style w:type="paragraph" w:customStyle="1" w:styleId="xl107">
    <w:name w:val="xl107"/>
    <w:basedOn w:val="Normalny"/>
    <w:rsid w:val="00234DFA"/>
    <w:pPr>
      <w:widowControl/>
      <w:pBdr>
        <w:top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108">
    <w:name w:val="xl108"/>
    <w:basedOn w:val="Normalny"/>
    <w:rsid w:val="00234DFA"/>
    <w:pPr>
      <w:widowControl/>
      <w:pBdr>
        <w:top w:val="single" w:sz="8" w:space="0" w:color="000000"/>
        <w:left w:val="single" w:sz="4" w:space="0" w:color="000000"/>
        <w:bottom w:val="single" w:sz="4" w:space="0" w:color="000000"/>
      </w:pBdr>
      <w:spacing w:before="100" w:after="100"/>
    </w:pPr>
    <w:rPr>
      <w:rFonts w:ascii="Calibri" w:hAnsi="Calibri"/>
      <w:color w:val="000000"/>
      <w:sz w:val="18"/>
      <w:szCs w:val="18"/>
    </w:rPr>
  </w:style>
  <w:style w:type="paragraph" w:customStyle="1" w:styleId="xl109">
    <w:name w:val="xl109"/>
    <w:basedOn w:val="Normalny"/>
    <w:rsid w:val="00234DFA"/>
    <w:pPr>
      <w:widowControl/>
      <w:pBdr>
        <w:left w:val="single" w:sz="8" w:space="0" w:color="000000"/>
        <w:bottom w:val="single" w:sz="8" w:space="0" w:color="000000"/>
      </w:pBdr>
      <w:spacing w:before="100" w:after="100"/>
      <w:jc w:val="right"/>
    </w:pPr>
    <w:rPr>
      <w:rFonts w:ascii="Calibri" w:hAnsi="Calibri"/>
      <w:color w:val="000000"/>
      <w:sz w:val="18"/>
      <w:szCs w:val="18"/>
    </w:rPr>
  </w:style>
  <w:style w:type="paragraph" w:customStyle="1" w:styleId="xl110">
    <w:name w:val="xl110"/>
    <w:basedOn w:val="Normalny"/>
    <w:rsid w:val="00234DFA"/>
    <w:pPr>
      <w:widowControl/>
      <w:pBdr>
        <w:top w:val="single" w:sz="8" w:space="0" w:color="000000"/>
        <w:left w:val="single" w:sz="8" w:space="0" w:color="000000"/>
        <w:bottom w:val="single" w:sz="8" w:space="0" w:color="000000"/>
        <w:right w:val="single" w:sz="4" w:space="0" w:color="000000"/>
      </w:pBdr>
      <w:spacing w:before="100" w:after="100"/>
      <w:jc w:val="right"/>
    </w:pPr>
    <w:rPr>
      <w:rFonts w:ascii="Calibri" w:hAnsi="Calibri"/>
      <w:color w:val="000000"/>
      <w:sz w:val="18"/>
      <w:szCs w:val="18"/>
    </w:rPr>
  </w:style>
  <w:style w:type="paragraph" w:customStyle="1" w:styleId="xl111">
    <w:name w:val="xl111"/>
    <w:basedOn w:val="Normalny"/>
    <w:rsid w:val="00234DFA"/>
    <w:pPr>
      <w:widowControl/>
      <w:pBdr>
        <w:top w:val="single" w:sz="8" w:space="0" w:color="000000"/>
        <w:left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112">
    <w:name w:val="xl112"/>
    <w:basedOn w:val="Normalny"/>
    <w:rsid w:val="00234DFA"/>
    <w:pPr>
      <w:widowControl/>
      <w:pBdr>
        <w:top w:val="single" w:sz="8" w:space="0" w:color="000000"/>
        <w:left w:val="single" w:sz="4" w:space="0" w:color="000000"/>
        <w:bottom w:val="single" w:sz="8" w:space="0" w:color="000000"/>
        <w:right w:val="single" w:sz="4" w:space="0" w:color="000000"/>
      </w:pBdr>
      <w:spacing w:before="100" w:after="100"/>
    </w:pPr>
    <w:rPr>
      <w:rFonts w:ascii="Calibri" w:hAnsi="Calibri"/>
      <w:color w:val="000000"/>
      <w:sz w:val="18"/>
      <w:szCs w:val="18"/>
    </w:rPr>
  </w:style>
  <w:style w:type="paragraph" w:customStyle="1" w:styleId="xl113">
    <w:name w:val="xl113"/>
    <w:basedOn w:val="Normalny"/>
    <w:rsid w:val="00234DFA"/>
    <w:pPr>
      <w:widowControl/>
      <w:pBdr>
        <w:top w:val="single" w:sz="8" w:space="0" w:color="000000"/>
        <w:left w:val="single" w:sz="4" w:space="0" w:color="000000"/>
        <w:bottom w:val="single" w:sz="8" w:space="0" w:color="000000"/>
        <w:right w:val="single" w:sz="4" w:space="0" w:color="000000"/>
      </w:pBdr>
      <w:spacing w:before="100" w:after="100"/>
      <w:jc w:val="right"/>
    </w:pPr>
    <w:rPr>
      <w:rFonts w:ascii="Calibri" w:hAnsi="Calibri"/>
      <w:color w:val="000000"/>
      <w:sz w:val="18"/>
      <w:szCs w:val="18"/>
    </w:rPr>
  </w:style>
  <w:style w:type="paragraph" w:customStyle="1" w:styleId="xl114">
    <w:name w:val="xl114"/>
    <w:basedOn w:val="Normalny"/>
    <w:rsid w:val="00234DFA"/>
    <w:pPr>
      <w:widowControl/>
      <w:pBdr>
        <w:top w:val="single" w:sz="8" w:space="0" w:color="000000"/>
        <w:left w:val="single" w:sz="4" w:space="0" w:color="000000"/>
        <w:bottom w:val="single" w:sz="8" w:space="0" w:color="000000"/>
        <w:right w:val="single" w:sz="8" w:space="0" w:color="000000"/>
      </w:pBdr>
      <w:spacing w:before="100" w:after="100"/>
    </w:pPr>
    <w:rPr>
      <w:rFonts w:ascii="Calibri" w:hAnsi="Calibri"/>
      <w:sz w:val="18"/>
      <w:szCs w:val="18"/>
    </w:rPr>
  </w:style>
  <w:style w:type="paragraph" w:customStyle="1" w:styleId="xl115">
    <w:name w:val="xl115"/>
    <w:basedOn w:val="Normalny"/>
    <w:rsid w:val="00234DFA"/>
    <w:pPr>
      <w:widowControl/>
      <w:pBdr>
        <w:top w:val="single" w:sz="4" w:space="0" w:color="000000"/>
        <w:left w:val="single" w:sz="8" w:space="0" w:color="000000"/>
        <w:right w:val="single" w:sz="4" w:space="0" w:color="000000"/>
      </w:pBdr>
      <w:spacing w:before="100" w:after="100"/>
      <w:jc w:val="right"/>
    </w:pPr>
    <w:rPr>
      <w:rFonts w:ascii="Calibri" w:hAnsi="Calibri"/>
      <w:color w:val="000000"/>
      <w:sz w:val="18"/>
      <w:szCs w:val="18"/>
    </w:rPr>
  </w:style>
  <w:style w:type="paragraph" w:customStyle="1" w:styleId="xl116">
    <w:name w:val="xl116"/>
    <w:basedOn w:val="Normalny"/>
    <w:rsid w:val="00234DFA"/>
    <w:pPr>
      <w:widowControl/>
      <w:pBdr>
        <w:top w:val="single" w:sz="4" w:space="0" w:color="000000"/>
        <w:left w:val="single" w:sz="4" w:space="0" w:color="000000"/>
        <w:right w:val="single" w:sz="4" w:space="0" w:color="000000"/>
      </w:pBdr>
      <w:spacing w:before="100" w:after="100"/>
    </w:pPr>
    <w:rPr>
      <w:rFonts w:ascii="Calibri" w:hAnsi="Calibri"/>
      <w:color w:val="000000"/>
      <w:sz w:val="18"/>
      <w:szCs w:val="18"/>
    </w:rPr>
  </w:style>
  <w:style w:type="paragraph" w:customStyle="1" w:styleId="xl117">
    <w:name w:val="xl117"/>
    <w:basedOn w:val="Normalny"/>
    <w:rsid w:val="00234DFA"/>
    <w:pPr>
      <w:widowControl/>
      <w:pBdr>
        <w:top w:val="single" w:sz="4" w:space="0" w:color="000000"/>
        <w:left w:val="single" w:sz="4" w:space="0" w:color="000000"/>
        <w:right w:val="single" w:sz="8" w:space="0" w:color="000000"/>
      </w:pBdr>
      <w:spacing w:before="100" w:after="100"/>
    </w:pPr>
    <w:rPr>
      <w:rFonts w:ascii="Calibri" w:hAnsi="Calibri"/>
      <w:sz w:val="18"/>
      <w:szCs w:val="18"/>
    </w:rPr>
  </w:style>
  <w:style w:type="paragraph" w:customStyle="1" w:styleId="xl118">
    <w:name w:val="xl118"/>
    <w:basedOn w:val="Normalny"/>
    <w:rsid w:val="00234DFA"/>
    <w:pPr>
      <w:widowControl/>
      <w:pBdr>
        <w:top w:val="single" w:sz="8" w:space="0" w:color="000000"/>
        <w:left w:val="single" w:sz="8"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19">
    <w:name w:val="xl119"/>
    <w:basedOn w:val="Normalny"/>
    <w:rsid w:val="00234DFA"/>
    <w:pPr>
      <w:widowControl/>
      <w:pBdr>
        <w:top w:val="single" w:sz="4" w:space="0" w:color="000000"/>
        <w:left w:val="single" w:sz="8" w:space="0" w:color="000000"/>
        <w:bottom w:val="single" w:sz="4" w:space="0" w:color="000000"/>
        <w:right w:val="single" w:sz="4" w:space="0" w:color="000000"/>
      </w:pBdr>
      <w:spacing w:before="100" w:after="100"/>
      <w:jc w:val="center"/>
    </w:pPr>
  </w:style>
  <w:style w:type="paragraph" w:customStyle="1" w:styleId="xl120">
    <w:name w:val="xl120"/>
    <w:basedOn w:val="Normalny"/>
    <w:rsid w:val="00234DFA"/>
    <w:pPr>
      <w:widowControl/>
      <w:pBdr>
        <w:top w:val="single" w:sz="4" w:space="0" w:color="000000"/>
        <w:left w:val="single" w:sz="8" w:space="0" w:color="000000"/>
        <w:bottom w:val="single" w:sz="8" w:space="0" w:color="000000"/>
        <w:right w:val="single" w:sz="4" w:space="0" w:color="000000"/>
      </w:pBdr>
      <w:spacing w:before="100" w:after="100"/>
      <w:jc w:val="center"/>
    </w:pPr>
  </w:style>
  <w:style w:type="paragraph" w:customStyle="1" w:styleId="xl121">
    <w:name w:val="xl121"/>
    <w:basedOn w:val="Normalny"/>
    <w:rsid w:val="00234DFA"/>
    <w:pPr>
      <w:widowControl/>
      <w:pBdr>
        <w:top w:val="single" w:sz="8" w:space="0" w:color="000000"/>
        <w:left w:val="single" w:sz="4" w:space="0" w:color="000000"/>
        <w:bottom w:val="single" w:sz="4" w:space="0" w:color="000000"/>
        <w:right w:val="single" w:sz="4" w:space="0" w:color="000000"/>
      </w:pBdr>
      <w:spacing w:before="100" w:after="100"/>
    </w:pPr>
    <w:rPr>
      <w:rFonts w:ascii="Calibri" w:hAnsi="Calibri"/>
      <w:sz w:val="18"/>
      <w:szCs w:val="18"/>
    </w:rPr>
  </w:style>
  <w:style w:type="paragraph" w:customStyle="1" w:styleId="xl122">
    <w:name w:val="xl122"/>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right"/>
    </w:pPr>
    <w:rPr>
      <w:rFonts w:ascii="Calibri" w:hAnsi="Calibri"/>
      <w:sz w:val="18"/>
      <w:szCs w:val="18"/>
    </w:rPr>
  </w:style>
  <w:style w:type="paragraph" w:customStyle="1" w:styleId="xl123">
    <w:name w:val="xl123"/>
    <w:basedOn w:val="Normalny"/>
    <w:rsid w:val="00234DFA"/>
    <w:pPr>
      <w:widowControl/>
      <w:pBdr>
        <w:top w:val="single" w:sz="4" w:space="0" w:color="000000"/>
        <w:left w:val="single" w:sz="4" w:space="0" w:color="000000"/>
        <w:bottom w:val="single" w:sz="8" w:space="0" w:color="000000"/>
        <w:right w:val="single" w:sz="4" w:space="0" w:color="000000"/>
      </w:pBdr>
      <w:spacing w:before="100" w:after="100"/>
    </w:pPr>
    <w:rPr>
      <w:rFonts w:ascii="Calibri" w:hAnsi="Calibri"/>
      <w:sz w:val="18"/>
      <w:szCs w:val="18"/>
    </w:rPr>
  </w:style>
  <w:style w:type="paragraph" w:customStyle="1" w:styleId="xl124">
    <w:name w:val="xl124"/>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right"/>
    </w:pPr>
    <w:rPr>
      <w:rFonts w:ascii="Calibri" w:hAnsi="Calibri"/>
      <w:sz w:val="18"/>
      <w:szCs w:val="18"/>
    </w:rPr>
  </w:style>
  <w:style w:type="paragraph" w:customStyle="1" w:styleId="xl125">
    <w:name w:val="xl125"/>
    <w:basedOn w:val="Normalny"/>
    <w:rsid w:val="00234DFA"/>
    <w:pPr>
      <w:widowControl/>
      <w:pBdr>
        <w:top w:val="single" w:sz="8" w:space="0" w:color="000000"/>
      </w:pBdr>
      <w:spacing w:before="100" w:after="100"/>
      <w:jc w:val="center"/>
    </w:pPr>
    <w:rPr>
      <w:rFonts w:ascii="Calibri" w:hAnsi="Calibri"/>
      <w:color w:val="000000"/>
      <w:sz w:val="18"/>
      <w:szCs w:val="18"/>
    </w:rPr>
  </w:style>
  <w:style w:type="paragraph" w:customStyle="1" w:styleId="xl126">
    <w:name w:val="xl126"/>
    <w:basedOn w:val="Normalny"/>
    <w:rsid w:val="00234DFA"/>
    <w:pPr>
      <w:widowControl/>
      <w:pBdr>
        <w:top w:val="single" w:sz="8" w:space="0" w:color="000000"/>
        <w:left w:val="single" w:sz="4" w:space="0" w:color="000000"/>
        <w:right w:val="single" w:sz="4" w:space="0" w:color="000000"/>
      </w:pBdr>
      <w:spacing w:before="100" w:after="100"/>
      <w:jc w:val="center"/>
    </w:pPr>
    <w:rPr>
      <w:rFonts w:ascii="Calibri" w:hAnsi="Calibri"/>
      <w:sz w:val="18"/>
      <w:szCs w:val="18"/>
    </w:rPr>
  </w:style>
  <w:style w:type="paragraph" w:customStyle="1" w:styleId="xl127">
    <w:name w:val="xl127"/>
    <w:basedOn w:val="Normalny"/>
    <w:rsid w:val="00234DFA"/>
    <w:pPr>
      <w:widowControl/>
      <w:spacing w:before="100" w:after="100"/>
      <w:jc w:val="center"/>
    </w:pPr>
    <w:rPr>
      <w:rFonts w:ascii="Calibri" w:hAnsi="Calibri"/>
      <w:color w:val="000000"/>
      <w:sz w:val="18"/>
      <w:szCs w:val="18"/>
    </w:rPr>
  </w:style>
  <w:style w:type="paragraph" w:customStyle="1" w:styleId="xl128">
    <w:name w:val="xl128"/>
    <w:basedOn w:val="Normalny"/>
    <w:rsid w:val="00234DFA"/>
    <w:pPr>
      <w:widowControl/>
      <w:pBdr>
        <w:left w:val="single" w:sz="4" w:space="0" w:color="000000"/>
        <w:right w:val="single" w:sz="4" w:space="0" w:color="000000"/>
      </w:pBdr>
      <w:spacing w:before="100" w:after="100"/>
      <w:jc w:val="center"/>
    </w:pPr>
    <w:rPr>
      <w:rFonts w:ascii="Calibri" w:hAnsi="Calibri"/>
      <w:sz w:val="18"/>
      <w:szCs w:val="18"/>
    </w:rPr>
  </w:style>
  <w:style w:type="paragraph" w:customStyle="1" w:styleId="xl129">
    <w:name w:val="xl129"/>
    <w:basedOn w:val="Normalny"/>
    <w:rsid w:val="00234DFA"/>
    <w:pPr>
      <w:widowControl/>
      <w:pBdr>
        <w:bottom w:val="single" w:sz="8" w:space="0" w:color="000000"/>
      </w:pBdr>
      <w:spacing w:before="100" w:after="100"/>
      <w:jc w:val="center"/>
    </w:pPr>
    <w:rPr>
      <w:rFonts w:ascii="Calibri" w:hAnsi="Calibri"/>
      <w:color w:val="000000"/>
      <w:sz w:val="18"/>
      <w:szCs w:val="18"/>
    </w:rPr>
  </w:style>
  <w:style w:type="paragraph" w:customStyle="1" w:styleId="xl130">
    <w:name w:val="xl130"/>
    <w:basedOn w:val="Normalny"/>
    <w:rsid w:val="00234DFA"/>
    <w:pPr>
      <w:widowControl/>
      <w:pBdr>
        <w:left w:val="single" w:sz="4" w:space="0" w:color="000000"/>
        <w:bottom w:val="single" w:sz="8" w:space="0" w:color="000000"/>
        <w:right w:val="single" w:sz="4" w:space="0" w:color="000000"/>
      </w:pBdr>
      <w:spacing w:before="100" w:after="100"/>
      <w:jc w:val="center"/>
    </w:pPr>
    <w:rPr>
      <w:rFonts w:ascii="Calibri" w:hAnsi="Calibri"/>
      <w:sz w:val="18"/>
      <w:szCs w:val="18"/>
    </w:rPr>
  </w:style>
  <w:style w:type="paragraph" w:customStyle="1" w:styleId="xl131">
    <w:name w:val="xl131"/>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32">
    <w:name w:val="xl132"/>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center"/>
    </w:pPr>
    <w:rPr>
      <w:rFonts w:ascii="Calibri" w:hAnsi="Calibri"/>
      <w:sz w:val="18"/>
      <w:szCs w:val="18"/>
    </w:rPr>
  </w:style>
  <w:style w:type="paragraph" w:customStyle="1" w:styleId="xl133">
    <w:name w:val="xl133"/>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34">
    <w:name w:val="xl134"/>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center"/>
    </w:pPr>
    <w:rPr>
      <w:rFonts w:ascii="Calibri" w:hAnsi="Calibri"/>
      <w:sz w:val="18"/>
      <w:szCs w:val="18"/>
    </w:rPr>
  </w:style>
  <w:style w:type="paragraph" w:customStyle="1" w:styleId="xl135">
    <w:name w:val="xl135"/>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center"/>
    </w:pPr>
    <w:rPr>
      <w:rFonts w:ascii="Calibri" w:hAnsi="Calibri"/>
      <w:color w:val="000000"/>
      <w:sz w:val="18"/>
      <w:szCs w:val="18"/>
    </w:rPr>
  </w:style>
  <w:style w:type="paragraph" w:customStyle="1" w:styleId="xl136">
    <w:name w:val="xl136"/>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center"/>
    </w:pPr>
    <w:rPr>
      <w:rFonts w:ascii="Calibri" w:hAnsi="Calibri"/>
      <w:sz w:val="18"/>
      <w:szCs w:val="18"/>
    </w:rPr>
  </w:style>
  <w:style w:type="paragraph" w:customStyle="1" w:styleId="xl137">
    <w:name w:val="xl137"/>
    <w:basedOn w:val="Normalny"/>
    <w:rsid w:val="00234DFA"/>
    <w:pPr>
      <w:widowControl/>
      <w:pBdr>
        <w:top w:val="single" w:sz="8"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38">
    <w:name w:val="xl138"/>
    <w:basedOn w:val="Normalny"/>
    <w:rsid w:val="00234DFA"/>
    <w:pPr>
      <w:widowControl/>
      <w:pBdr>
        <w:top w:val="single" w:sz="8" w:space="0" w:color="000000"/>
        <w:left w:val="single" w:sz="4" w:space="0" w:color="000000"/>
        <w:bottom w:val="single" w:sz="8" w:space="0" w:color="000000"/>
        <w:right w:val="single" w:sz="4" w:space="0" w:color="000000"/>
      </w:pBdr>
      <w:spacing w:before="100" w:after="100"/>
      <w:jc w:val="center"/>
    </w:pPr>
    <w:rPr>
      <w:rFonts w:ascii="Calibri" w:hAnsi="Calibri"/>
      <w:color w:val="000000"/>
      <w:sz w:val="18"/>
      <w:szCs w:val="18"/>
    </w:rPr>
  </w:style>
  <w:style w:type="paragraph" w:customStyle="1" w:styleId="xl139">
    <w:name w:val="xl139"/>
    <w:basedOn w:val="Normalny"/>
    <w:rsid w:val="00234DFA"/>
    <w:pPr>
      <w:widowControl/>
      <w:pBdr>
        <w:top w:val="single" w:sz="8" w:space="0" w:color="000000"/>
        <w:left w:val="single" w:sz="4" w:space="0" w:color="000000"/>
        <w:bottom w:val="single" w:sz="8" w:space="0" w:color="000000"/>
        <w:right w:val="single" w:sz="4" w:space="0" w:color="000000"/>
      </w:pBdr>
      <w:spacing w:before="100" w:after="100"/>
      <w:jc w:val="center"/>
    </w:pPr>
    <w:rPr>
      <w:rFonts w:ascii="Calibri" w:hAnsi="Calibri"/>
      <w:sz w:val="18"/>
      <w:szCs w:val="18"/>
    </w:rPr>
  </w:style>
  <w:style w:type="paragraph" w:customStyle="1" w:styleId="xl140">
    <w:name w:val="xl140"/>
    <w:basedOn w:val="Normalny"/>
    <w:rsid w:val="00234DFA"/>
    <w:pPr>
      <w:widowControl/>
      <w:pBdr>
        <w:top w:val="single" w:sz="4" w:space="0" w:color="000000"/>
        <w:left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41">
    <w:name w:val="xl141"/>
    <w:basedOn w:val="Normalny"/>
    <w:rsid w:val="00234DFA"/>
    <w:pPr>
      <w:widowControl/>
      <w:pBdr>
        <w:top w:val="single" w:sz="4" w:space="0" w:color="000000"/>
        <w:left w:val="single" w:sz="4" w:space="0" w:color="000000"/>
        <w:right w:val="single" w:sz="4" w:space="0" w:color="000000"/>
      </w:pBdr>
      <w:spacing w:before="100" w:after="100"/>
      <w:jc w:val="center"/>
    </w:pPr>
    <w:rPr>
      <w:rFonts w:ascii="Calibri" w:hAnsi="Calibri"/>
      <w:sz w:val="18"/>
      <w:szCs w:val="18"/>
    </w:rPr>
  </w:style>
  <w:style w:type="paragraph" w:customStyle="1" w:styleId="xl142">
    <w:name w:val="xl142"/>
    <w:basedOn w:val="Normalny"/>
    <w:rsid w:val="00234DFA"/>
    <w:pPr>
      <w:widowControl/>
      <w:pBdr>
        <w:top w:val="single" w:sz="8" w:space="0" w:color="000000"/>
        <w:left w:val="single" w:sz="4" w:space="0" w:color="000000"/>
        <w:bottom w:val="single" w:sz="4" w:space="0" w:color="000000"/>
        <w:right w:val="single" w:sz="4" w:space="0" w:color="000000"/>
      </w:pBdr>
      <w:spacing w:before="100" w:after="100"/>
      <w:jc w:val="center"/>
    </w:pPr>
    <w:rPr>
      <w:rFonts w:ascii="Calibri" w:hAnsi="Calibri"/>
      <w:color w:val="000000"/>
      <w:sz w:val="18"/>
      <w:szCs w:val="18"/>
    </w:rPr>
  </w:style>
  <w:style w:type="paragraph" w:customStyle="1" w:styleId="xl143">
    <w:name w:val="xl143"/>
    <w:basedOn w:val="Normalny"/>
    <w:rsid w:val="00234DFA"/>
    <w:pPr>
      <w:widowControl/>
      <w:pBdr>
        <w:top w:val="single" w:sz="4" w:space="0" w:color="000000"/>
        <w:left w:val="single" w:sz="4" w:space="0" w:color="000000"/>
        <w:bottom w:val="single" w:sz="4" w:space="0" w:color="000000"/>
        <w:right w:val="single" w:sz="4" w:space="0" w:color="000000"/>
      </w:pBdr>
      <w:spacing w:before="100" w:after="100"/>
      <w:jc w:val="center"/>
    </w:pPr>
  </w:style>
  <w:style w:type="paragraph" w:customStyle="1" w:styleId="xl144">
    <w:name w:val="xl144"/>
    <w:basedOn w:val="Normalny"/>
    <w:rsid w:val="00234DFA"/>
    <w:pPr>
      <w:widowControl/>
      <w:pBdr>
        <w:top w:val="single" w:sz="4" w:space="0" w:color="000000"/>
        <w:left w:val="single" w:sz="4" w:space="0" w:color="000000"/>
        <w:bottom w:val="single" w:sz="8" w:space="0" w:color="000000"/>
        <w:right w:val="single" w:sz="4" w:space="0" w:color="000000"/>
      </w:pBdr>
      <w:spacing w:before="100" w:after="100"/>
      <w:jc w:val="center"/>
    </w:pPr>
  </w:style>
  <w:style w:type="paragraph" w:customStyle="1" w:styleId="xl145">
    <w:name w:val="xl145"/>
    <w:basedOn w:val="Normalny"/>
    <w:rsid w:val="00234DFA"/>
    <w:pPr>
      <w:widowControl/>
      <w:spacing w:before="100" w:after="100"/>
      <w:jc w:val="center"/>
    </w:pPr>
    <w:rPr>
      <w:rFonts w:ascii="Calibri" w:hAnsi="Calibri"/>
      <w:sz w:val="18"/>
      <w:szCs w:val="18"/>
    </w:rPr>
  </w:style>
  <w:style w:type="paragraph" w:customStyle="1" w:styleId="xl146">
    <w:name w:val="xl146"/>
    <w:basedOn w:val="Normalny"/>
    <w:rsid w:val="00234DFA"/>
    <w:pPr>
      <w:widowControl/>
      <w:pBdr>
        <w:top w:val="single" w:sz="4" w:space="0" w:color="000000"/>
        <w:left w:val="single" w:sz="4" w:space="0" w:color="000000"/>
        <w:bottom w:val="single" w:sz="4" w:space="0" w:color="000000"/>
        <w:right w:val="single" w:sz="4" w:space="0" w:color="000000"/>
      </w:pBdr>
      <w:spacing w:before="100" w:after="100"/>
    </w:pPr>
    <w:rPr>
      <w:rFonts w:ascii="Calibri" w:hAnsi="Calibri"/>
      <w:sz w:val="18"/>
      <w:szCs w:val="18"/>
    </w:rPr>
  </w:style>
  <w:style w:type="paragraph" w:customStyle="1" w:styleId="Zawartoramki">
    <w:name w:val="Zawartość ramki"/>
    <w:basedOn w:val="Tekstpodstawowy"/>
    <w:rsid w:val="00234DFA"/>
    <w:pPr>
      <w:widowControl/>
      <w:spacing w:after="0"/>
      <w:jc w:val="both"/>
    </w:pPr>
    <w:rPr>
      <w:rFonts w:ascii="Arial" w:hAnsi="Arial"/>
      <w:sz w:val="22"/>
      <w:szCs w:val="20"/>
    </w:rPr>
  </w:style>
  <w:style w:type="paragraph" w:customStyle="1" w:styleId="Tekstkomentarza1">
    <w:name w:val="Tekst komentarza1"/>
    <w:basedOn w:val="Normalny"/>
    <w:rsid w:val="00234DFA"/>
    <w:pPr>
      <w:widowControl/>
    </w:pPr>
    <w:rPr>
      <w:sz w:val="20"/>
      <w:szCs w:val="20"/>
    </w:rPr>
  </w:style>
  <w:style w:type="character" w:customStyle="1" w:styleId="Tekstpodstawowywcity3Znak1">
    <w:name w:val="Tekst podstawowy wcięty 3 Znak1"/>
    <w:uiPriority w:val="99"/>
    <w:rsid w:val="00234DFA"/>
    <w:rPr>
      <w:rFonts w:ascii="Times New Roman" w:eastAsia="Times New Roman" w:hAnsi="Times New Roman" w:cs="Times New Roman"/>
      <w:sz w:val="16"/>
      <w:szCs w:val="16"/>
      <w:lang w:eastAsia="ar-SA"/>
    </w:rPr>
  </w:style>
  <w:style w:type="paragraph" w:customStyle="1" w:styleId="ZnakZnakZnakZnakZnakZnakZnakZnakZnak">
    <w:name w:val="Znak Znak Znak Znak Znak Znak Znak Znak Znak"/>
    <w:basedOn w:val="Normalny"/>
    <w:autoRedefine/>
    <w:rsid w:val="00234DFA"/>
    <w:pPr>
      <w:widowControl/>
      <w:tabs>
        <w:tab w:val="left" w:pos="709"/>
      </w:tabs>
      <w:suppressAutoHyphens w:val="0"/>
      <w:spacing w:before="120"/>
      <w:ind w:left="4" w:hanging="4"/>
    </w:pPr>
    <w:rPr>
      <w:rFonts w:ascii="Arial" w:hAnsi="Arial" w:cs="Arial"/>
      <w:lang w:eastAsia="pl-PL"/>
    </w:rPr>
  </w:style>
  <w:style w:type="character" w:customStyle="1" w:styleId="Tekstpodstawowywcity2Znak1">
    <w:name w:val="Tekst podstawowy wcięty 2 Znak1"/>
    <w:basedOn w:val="Domylnaczcionkaakapitu"/>
    <w:uiPriority w:val="99"/>
    <w:semiHidden/>
    <w:rsid w:val="00234DFA"/>
    <w:rPr>
      <w:sz w:val="24"/>
      <w:szCs w:val="24"/>
      <w:lang w:eastAsia="ar-SA"/>
    </w:rPr>
  </w:style>
  <w:style w:type="paragraph" w:styleId="Legenda">
    <w:name w:val="caption"/>
    <w:basedOn w:val="Normalny"/>
    <w:next w:val="Normalny"/>
    <w:qFormat/>
    <w:rsid w:val="00234DFA"/>
    <w:pPr>
      <w:widowControl/>
      <w:suppressAutoHyphens w:val="0"/>
      <w:spacing w:before="100"/>
      <w:ind w:left="-709" w:right="283"/>
    </w:pPr>
    <w:rPr>
      <w:szCs w:val="20"/>
      <w:lang w:eastAsia="pl-PL"/>
    </w:rPr>
  </w:style>
  <w:style w:type="paragraph" w:customStyle="1" w:styleId="ListParagraph1">
    <w:name w:val="List Paragraph1"/>
    <w:basedOn w:val="Normalny"/>
    <w:uiPriority w:val="99"/>
    <w:rsid w:val="00234DFA"/>
    <w:pPr>
      <w:widowControl/>
      <w:suppressAutoHyphens w:val="0"/>
      <w:spacing w:after="200" w:line="276" w:lineRule="auto"/>
      <w:ind w:left="720"/>
      <w:contextualSpacing/>
    </w:pPr>
    <w:rPr>
      <w:rFonts w:ascii="Calibri" w:hAnsi="Calibri"/>
      <w:sz w:val="22"/>
      <w:szCs w:val="22"/>
      <w:lang w:eastAsia="en-US"/>
    </w:rPr>
  </w:style>
  <w:style w:type="paragraph" w:customStyle="1" w:styleId="NoSpacing1">
    <w:name w:val="No Spacing1"/>
    <w:qFormat/>
    <w:rsid w:val="00234DFA"/>
    <w:rPr>
      <w:rFonts w:ascii="Calibri" w:hAnsi="Calibri"/>
      <w:sz w:val="22"/>
      <w:szCs w:val="22"/>
      <w:lang w:eastAsia="en-US"/>
    </w:rPr>
  </w:style>
  <w:style w:type="character" w:customStyle="1" w:styleId="apple-style-span">
    <w:name w:val="apple-style-span"/>
    <w:rsid w:val="00234DFA"/>
  </w:style>
  <w:style w:type="numbering" w:customStyle="1" w:styleId="1111112">
    <w:name w:val="1 / 1.1 / 1.1.12"/>
    <w:basedOn w:val="Bezlisty"/>
    <w:next w:val="111111"/>
    <w:rsid w:val="00880761"/>
  </w:style>
  <w:style w:type="paragraph" w:customStyle="1" w:styleId="Akapitzlist4">
    <w:name w:val="Akapit z listą4"/>
    <w:basedOn w:val="Normalny"/>
    <w:qFormat/>
    <w:rsid w:val="00880761"/>
    <w:pPr>
      <w:ind w:left="708"/>
    </w:pPr>
  </w:style>
  <w:style w:type="character" w:customStyle="1" w:styleId="Znak131">
    <w:name w:val="Znak13"/>
    <w:semiHidden/>
    <w:rsid w:val="00880761"/>
    <w:rPr>
      <w:sz w:val="24"/>
      <w:szCs w:val="24"/>
      <w:lang w:eastAsia="ar-SA"/>
    </w:rPr>
  </w:style>
  <w:style w:type="character" w:customStyle="1" w:styleId="TitleChar">
    <w:name w:val="Title Char"/>
    <w:aliases w:val="Znak2 Char"/>
    <w:uiPriority w:val="99"/>
    <w:locked/>
    <w:rsid w:val="00880761"/>
    <w:rPr>
      <w:rFonts w:ascii="Cambria" w:hAnsi="Cambria" w:cs="Cambria"/>
      <w:b/>
      <w:bCs/>
      <w:kern w:val="28"/>
      <w:sz w:val="32"/>
      <w:szCs w:val="32"/>
      <w:lang w:eastAsia="ar-SA" w:bidi="ar-SA"/>
    </w:rPr>
  </w:style>
  <w:style w:type="character" w:customStyle="1" w:styleId="Znak1310">
    <w:name w:val="Znak131"/>
    <w:uiPriority w:val="99"/>
    <w:semiHidden/>
    <w:rsid w:val="00880761"/>
    <w:rPr>
      <w:sz w:val="24"/>
      <w:szCs w:val="24"/>
      <w:lang w:eastAsia="ar-SA" w:bidi="ar-SA"/>
    </w:rPr>
  </w:style>
  <w:style w:type="numbering" w:customStyle="1" w:styleId="11111121">
    <w:name w:val="1 / 1.1 / 1.1.121"/>
    <w:basedOn w:val="Bezlisty"/>
    <w:next w:val="111111"/>
    <w:rsid w:val="00880761"/>
  </w:style>
  <w:style w:type="numbering" w:customStyle="1" w:styleId="Bezlisty4">
    <w:name w:val="Bez listy4"/>
    <w:next w:val="Bezlisty"/>
    <w:uiPriority w:val="99"/>
    <w:semiHidden/>
    <w:unhideWhenUsed/>
    <w:rsid w:val="00880761"/>
  </w:style>
  <w:style w:type="numbering" w:customStyle="1" w:styleId="Bezlisty5">
    <w:name w:val="Bez listy5"/>
    <w:next w:val="Bezlisty"/>
    <w:uiPriority w:val="99"/>
    <w:semiHidden/>
    <w:unhideWhenUsed/>
    <w:rsid w:val="00880761"/>
  </w:style>
  <w:style w:type="table" w:customStyle="1" w:styleId="Tabela-Siatka6">
    <w:name w:val="Tabela - Siatka6"/>
    <w:basedOn w:val="Standardowy"/>
    <w:next w:val="Tabela-Siatka"/>
    <w:uiPriority w:val="59"/>
    <w:rsid w:val="00880761"/>
    <w:pPr>
      <w:jc w:val="both"/>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2">
    <w:name w:val="Tabela - Siatka12"/>
    <w:uiPriority w:val="59"/>
    <w:rsid w:val="00880761"/>
    <w:pPr>
      <w:jc w:val="both"/>
    </w:pPr>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2">
    <w:name w:val="Tabela - Siatka22"/>
    <w:uiPriority w:val="59"/>
    <w:rsid w:val="00880761"/>
    <w:pPr>
      <w:jc w:val="both"/>
    </w:pPr>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2">
    <w:name w:val="Tabela - Siatka32"/>
    <w:uiPriority w:val="59"/>
    <w:rsid w:val="00880761"/>
    <w:pPr>
      <w:jc w:val="both"/>
    </w:pPr>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2">
    <w:name w:val="Tabela - Siatka42"/>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1">
    <w:name w:val="Tabela - Siatka211"/>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1">
    <w:name w:val="Tabela - Siatka311"/>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uiPriority w:val="59"/>
    <w:rsid w:val="00880761"/>
    <w:pPr>
      <w:jc w:val="both"/>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
    <w:name w:val="1 / 1.1 / 1.1.112"/>
    <w:rsid w:val="00880761"/>
    <w:pPr>
      <w:numPr>
        <w:numId w:val="2"/>
      </w:numPr>
    </w:pPr>
  </w:style>
  <w:style w:type="numbering" w:customStyle="1" w:styleId="1111113">
    <w:name w:val="1 / 1.1 / 1.1.13"/>
    <w:basedOn w:val="Bezlisty"/>
    <w:next w:val="111111"/>
    <w:locked/>
    <w:rsid w:val="00880761"/>
  </w:style>
  <w:style w:type="numbering" w:customStyle="1" w:styleId="111111211">
    <w:name w:val="1 / 1.1 / 1.1.1211"/>
    <w:basedOn w:val="Bezlisty"/>
    <w:next w:val="111111"/>
    <w:rsid w:val="00880761"/>
    <w:pPr>
      <w:numPr>
        <w:numId w:val="1"/>
      </w:numPr>
    </w:pPr>
  </w:style>
  <w:style w:type="character" w:customStyle="1" w:styleId="AkapitzlistZnak">
    <w:name w:val="Akapit z listą Znak"/>
    <w:aliases w:val="L1 Znak,Numerowanie Znak"/>
    <w:link w:val="Akapitzlist"/>
    <w:uiPriority w:val="34"/>
    <w:qFormat/>
    <w:rsid w:val="00F559E9"/>
    <w:rPr>
      <w:sz w:val="24"/>
      <w:lang w:eastAsia="ar-SA"/>
    </w:rPr>
  </w:style>
  <w:style w:type="character" w:customStyle="1" w:styleId="Teksttreci0">
    <w:name w:val="Tekst treści_"/>
    <w:link w:val="Teksttreci1"/>
    <w:locked/>
    <w:rsid w:val="00F559E9"/>
    <w:rPr>
      <w:shd w:val="clear" w:color="auto" w:fill="FFFFFF"/>
    </w:rPr>
  </w:style>
  <w:style w:type="paragraph" w:customStyle="1" w:styleId="Teksttreci1">
    <w:name w:val="Tekst treści1"/>
    <w:basedOn w:val="Normalny"/>
    <w:link w:val="Teksttreci0"/>
    <w:rsid w:val="00F559E9"/>
    <w:pPr>
      <w:shd w:val="clear" w:color="auto" w:fill="FFFFFF"/>
      <w:suppressAutoHyphens w:val="0"/>
      <w:spacing w:after="300" w:line="313" w:lineRule="exact"/>
      <w:ind w:hanging="400"/>
    </w:pPr>
    <w:rPr>
      <w:sz w:val="20"/>
      <w:szCs w:val="20"/>
      <w:lang w:eastAsia="pl-PL"/>
    </w:rPr>
  </w:style>
  <w:style w:type="paragraph" w:customStyle="1" w:styleId="Akapitzlist6">
    <w:name w:val="Akapit z listą6"/>
    <w:basedOn w:val="Normalny"/>
    <w:qFormat/>
    <w:rsid w:val="00303303"/>
    <w:pPr>
      <w:ind w:left="708"/>
    </w:pPr>
  </w:style>
  <w:style w:type="character" w:customStyle="1" w:styleId="Tekstpodstawowy2Znak1">
    <w:name w:val="Tekst podstawowy 2 Znak1"/>
    <w:basedOn w:val="Domylnaczcionkaakapitu"/>
    <w:uiPriority w:val="99"/>
    <w:semiHidden/>
    <w:rsid w:val="00E64FC9"/>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Tekstpodstawowywcity">
    <w:name w:val="WWNum29"/>
    <w:pPr>
      <w:numPr>
        <w:numId w:val="34"/>
      </w:numPr>
    </w:pPr>
  </w:style>
  <w:style w:type="numbering" w:customStyle="1" w:styleId="TekstpodstawowywcityZnak">
    <w:name w:val="11111112"/>
    <w:pPr>
      <w:numPr>
        <w:numId w:val="2"/>
      </w:numPr>
    </w:pPr>
  </w:style>
  <w:style w:type="numbering" w:customStyle="1" w:styleId="BodyText21">
    <w:name w:val="11111111"/>
    <w:pPr>
      <w:numPr>
        <w:numId w:val="7"/>
      </w:numPr>
    </w:pPr>
  </w:style>
  <w:style w:type="numbering" w:customStyle="1" w:styleId="111111">
    <w:name w:val="111111211"/>
    <w:pPr>
      <w:numPr>
        <w:numId w:val="1"/>
      </w:numPr>
    </w:pPr>
  </w:style>
</w:styles>
</file>

<file path=word/webSettings.xml><?xml version="1.0" encoding="utf-8"?>
<w:webSettings xmlns:r="http://schemas.openxmlformats.org/officeDocument/2006/relationships" xmlns:w="http://schemas.openxmlformats.org/wordprocessingml/2006/main">
  <w:divs>
    <w:div w:id="32460569">
      <w:bodyDiv w:val="1"/>
      <w:marLeft w:val="0"/>
      <w:marRight w:val="0"/>
      <w:marTop w:val="0"/>
      <w:marBottom w:val="0"/>
      <w:divBdr>
        <w:top w:val="none" w:sz="0" w:space="0" w:color="auto"/>
        <w:left w:val="none" w:sz="0" w:space="0" w:color="auto"/>
        <w:bottom w:val="none" w:sz="0" w:space="0" w:color="auto"/>
        <w:right w:val="none" w:sz="0" w:space="0" w:color="auto"/>
      </w:divBdr>
    </w:div>
    <w:div w:id="265311306">
      <w:bodyDiv w:val="1"/>
      <w:marLeft w:val="0"/>
      <w:marRight w:val="0"/>
      <w:marTop w:val="0"/>
      <w:marBottom w:val="0"/>
      <w:divBdr>
        <w:top w:val="none" w:sz="0" w:space="0" w:color="auto"/>
        <w:left w:val="none" w:sz="0" w:space="0" w:color="auto"/>
        <w:bottom w:val="none" w:sz="0" w:space="0" w:color="auto"/>
        <w:right w:val="none" w:sz="0" w:space="0" w:color="auto"/>
      </w:divBdr>
      <w:divsChild>
        <w:div w:id="875388659">
          <w:marLeft w:val="0"/>
          <w:marRight w:val="0"/>
          <w:marTop w:val="0"/>
          <w:marBottom w:val="0"/>
          <w:divBdr>
            <w:top w:val="none" w:sz="0" w:space="0" w:color="auto"/>
            <w:left w:val="none" w:sz="0" w:space="0" w:color="auto"/>
            <w:bottom w:val="none" w:sz="0" w:space="0" w:color="auto"/>
            <w:right w:val="none" w:sz="0" w:space="0" w:color="auto"/>
          </w:divBdr>
        </w:div>
        <w:div w:id="1097866717">
          <w:marLeft w:val="0"/>
          <w:marRight w:val="0"/>
          <w:marTop w:val="0"/>
          <w:marBottom w:val="0"/>
          <w:divBdr>
            <w:top w:val="none" w:sz="0" w:space="0" w:color="auto"/>
            <w:left w:val="none" w:sz="0" w:space="0" w:color="auto"/>
            <w:bottom w:val="none" w:sz="0" w:space="0" w:color="auto"/>
            <w:right w:val="none" w:sz="0" w:space="0" w:color="auto"/>
          </w:divBdr>
        </w:div>
        <w:div w:id="819465019">
          <w:marLeft w:val="0"/>
          <w:marRight w:val="0"/>
          <w:marTop w:val="0"/>
          <w:marBottom w:val="0"/>
          <w:divBdr>
            <w:top w:val="none" w:sz="0" w:space="0" w:color="auto"/>
            <w:left w:val="none" w:sz="0" w:space="0" w:color="auto"/>
            <w:bottom w:val="none" w:sz="0" w:space="0" w:color="auto"/>
            <w:right w:val="none" w:sz="0" w:space="0" w:color="auto"/>
          </w:divBdr>
        </w:div>
        <w:div w:id="1407261337">
          <w:marLeft w:val="0"/>
          <w:marRight w:val="0"/>
          <w:marTop w:val="0"/>
          <w:marBottom w:val="0"/>
          <w:divBdr>
            <w:top w:val="none" w:sz="0" w:space="0" w:color="auto"/>
            <w:left w:val="none" w:sz="0" w:space="0" w:color="auto"/>
            <w:bottom w:val="none" w:sz="0" w:space="0" w:color="auto"/>
            <w:right w:val="none" w:sz="0" w:space="0" w:color="auto"/>
          </w:divBdr>
        </w:div>
        <w:div w:id="1626424346">
          <w:marLeft w:val="0"/>
          <w:marRight w:val="0"/>
          <w:marTop w:val="0"/>
          <w:marBottom w:val="0"/>
          <w:divBdr>
            <w:top w:val="none" w:sz="0" w:space="0" w:color="auto"/>
            <w:left w:val="none" w:sz="0" w:space="0" w:color="auto"/>
            <w:bottom w:val="none" w:sz="0" w:space="0" w:color="auto"/>
            <w:right w:val="none" w:sz="0" w:space="0" w:color="auto"/>
          </w:divBdr>
        </w:div>
        <w:div w:id="978464049">
          <w:marLeft w:val="0"/>
          <w:marRight w:val="0"/>
          <w:marTop w:val="0"/>
          <w:marBottom w:val="0"/>
          <w:divBdr>
            <w:top w:val="none" w:sz="0" w:space="0" w:color="auto"/>
            <w:left w:val="none" w:sz="0" w:space="0" w:color="auto"/>
            <w:bottom w:val="none" w:sz="0" w:space="0" w:color="auto"/>
            <w:right w:val="none" w:sz="0" w:space="0" w:color="auto"/>
          </w:divBdr>
        </w:div>
        <w:div w:id="1326283049">
          <w:marLeft w:val="0"/>
          <w:marRight w:val="0"/>
          <w:marTop w:val="0"/>
          <w:marBottom w:val="0"/>
          <w:divBdr>
            <w:top w:val="none" w:sz="0" w:space="0" w:color="auto"/>
            <w:left w:val="none" w:sz="0" w:space="0" w:color="auto"/>
            <w:bottom w:val="none" w:sz="0" w:space="0" w:color="auto"/>
            <w:right w:val="none" w:sz="0" w:space="0" w:color="auto"/>
          </w:divBdr>
        </w:div>
        <w:div w:id="1281301625">
          <w:marLeft w:val="0"/>
          <w:marRight w:val="0"/>
          <w:marTop w:val="0"/>
          <w:marBottom w:val="0"/>
          <w:divBdr>
            <w:top w:val="none" w:sz="0" w:space="0" w:color="auto"/>
            <w:left w:val="none" w:sz="0" w:space="0" w:color="auto"/>
            <w:bottom w:val="none" w:sz="0" w:space="0" w:color="auto"/>
            <w:right w:val="none" w:sz="0" w:space="0" w:color="auto"/>
          </w:divBdr>
        </w:div>
        <w:div w:id="1667323260">
          <w:marLeft w:val="0"/>
          <w:marRight w:val="0"/>
          <w:marTop w:val="0"/>
          <w:marBottom w:val="0"/>
          <w:divBdr>
            <w:top w:val="none" w:sz="0" w:space="0" w:color="auto"/>
            <w:left w:val="none" w:sz="0" w:space="0" w:color="auto"/>
            <w:bottom w:val="none" w:sz="0" w:space="0" w:color="auto"/>
            <w:right w:val="none" w:sz="0" w:space="0" w:color="auto"/>
          </w:divBdr>
        </w:div>
        <w:div w:id="144517970">
          <w:marLeft w:val="0"/>
          <w:marRight w:val="0"/>
          <w:marTop w:val="0"/>
          <w:marBottom w:val="0"/>
          <w:divBdr>
            <w:top w:val="none" w:sz="0" w:space="0" w:color="auto"/>
            <w:left w:val="none" w:sz="0" w:space="0" w:color="auto"/>
            <w:bottom w:val="none" w:sz="0" w:space="0" w:color="auto"/>
            <w:right w:val="none" w:sz="0" w:space="0" w:color="auto"/>
          </w:divBdr>
        </w:div>
        <w:div w:id="1796410090">
          <w:marLeft w:val="0"/>
          <w:marRight w:val="0"/>
          <w:marTop w:val="0"/>
          <w:marBottom w:val="0"/>
          <w:divBdr>
            <w:top w:val="none" w:sz="0" w:space="0" w:color="auto"/>
            <w:left w:val="none" w:sz="0" w:space="0" w:color="auto"/>
            <w:bottom w:val="none" w:sz="0" w:space="0" w:color="auto"/>
            <w:right w:val="none" w:sz="0" w:space="0" w:color="auto"/>
          </w:divBdr>
        </w:div>
        <w:div w:id="1329137372">
          <w:marLeft w:val="0"/>
          <w:marRight w:val="0"/>
          <w:marTop w:val="0"/>
          <w:marBottom w:val="0"/>
          <w:divBdr>
            <w:top w:val="none" w:sz="0" w:space="0" w:color="auto"/>
            <w:left w:val="none" w:sz="0" w:space="0" w:color="auto"/>
            <w:bottom w:val="none" w:sz="0" w:space="0" w:color="auto"/>
            <w:right w:val="none" w:sz="0" w:space="0" w:color="auto"/>
          </w:divBdr>
        </w:div>
        <w:div w:id="1052772604">
          <w:marLeft w:val="0"/>
          <w:marRight w:val="0"/>
          <w:marTop w:val="0"/>
          <w:marBottom w:val="0"/>
          <w:divBdr>
            <w:top w:val="none" w:sz="0" w:space="0" w:color="auto"/>
            <w:left w:val="none" w:sz="0" w:space="0" w:color="auto"/>
            <w:bottom w:val="none" w:sz="0" w:space="0" w:color="auto"/>
            <w:right w:val="none" w:sz="0" w:space="0" w:color="auto"/>
          </w:divBdr>
        </w:div>
        <w:div w:id="969631513">
          <w:marLeft w:val="0"/>
          <w:marRight w:val="0"/>
          <w:marTop w:val="0"/>
          <w:marBottom w:val="0"/>
          <w:divBdr>
            <w:top w:val="none" w:sz="0" w:space="0" w:color="auto"/>
            <w:left w:val="none" w:sz="0" w:space="0" w:color="auto"/>
            <w:bottom w:val="none" w:sz="0" w:space="0" w:color="auto"/>
            <w:right w:val="none" w:sz="0" w:space="0" w:color="auto"/>
          </w:divBdr>
        </w:div>
        <w:div w:id="1627857152">
          <w:marLeft w:val="0"/>
          <w:marRight w:val="0"/>
          <w:marTop w:val="0"/>
          <w:marBottom w:val="0"/>
          <w:divBdr>
            <w:top w:val="none" w:sz="0" w:space="0" w:color="auto"/>
            <w:left w:val="none" w:sz="0" w:space="0" w:color="auto"/>
            <w:bottom w:val="none" w:sz="0" w:space="0" w:color="auto"/>
            <w:right w:val="none" w:sz="0" w:space="0" w:color="auto"/>
          </w:divBdr>
        </w:div>
        <w:div w:id="122039090">
          <w:marLeft w:val="0"/>
          <w:marRight w:val="0"/>
          <w:marTop w:val="0"/>
          <w:marBottom w:val="0"/>
          <w:divBdr>
            <w:top w:val="none" w:sz="0" w:space="0" w:color="auto"/>
            <w:left w:val="none" w:sz="0" w:space="0" w:color="auto"/>
            <w:bottom w:val="none" w:sz="0" w:space="0" w:color="auto"/>
            <w:right w:val="none" w:sz="0" w:space="0" w:color="auto"/>
          </w:divBdr>
        </w:div>
        <w:div w:id="1049722052">
          <w:marLeft w:val="0"/>
          <w:marRight w:val="0"/>
          <w:marTop w:val="0"/>
          <w:marBottom w:val="0"/>
          <w:divBdr>
            <w:top w:val="none" w:sz="0" w:space="0" w:color="auto"/>
            <w:left w:val="none" w:sz="0" w:space="0" w:color="auto"/>
            <w:bottom w:val="none" w:sz="0" w:space="0" w:color="auto"/>
            <w:right w:val="none" w:sz="0" w:space="0" w:color="auto"/>
          </w:divBdr>
        </w:div>
        <w:div w:id="206576218">
          <w:marLeft w:val="0"/>
          <w:marRight w:val="0"/>
          <w:marTop w:val="0"/>
          <w:marBottom w:val="0"/>
          <w:divBdr>
            <w:top w:val="none" w:sz="0" w:space="0" w:color="auto"/>
            <w:left w:val="none" w:sz="0" w:space="0" w:color="auto"/>
            <w:bottom w:val="none" w:sz="0" w:space="0" w:color="auto"/>
            <w:right w:val="none" w:sz="0" w:space="0" w:color="auto"/>
          </w:divBdr>
        </w:div>
        <w:div w:id="243340420">
          <w:marLeft w:val="0"/>
          <w:marRight w:val="0"/>
          <w:marTop w:val="0"/>
          <w:marBottom w:val="0"/>
          <w:divBdr>
            <w:top w:val="none" w:sz="0" w:space="0" w:color="auto"/>
            <w:left w:val="none" w:sz="0" w:space="0" w:color="auto"/>
            <w:bottom w:val="none" w:sz="0" w:space="0" w:color="auto"/>
            <w:right w:val="none" w:sz="0" w:space="0" w:color="auto"/>
          </w:divBdr>
        </w:div>
        <w:div w:id="698512859">
          <w:marLeft w:val="0"/>
          <w:marRight w:val="0"/>
          <w:marTop w:val="0"/>
          <w:marBottom w:val="0"/>
          <w:divBdr>
            <w:top w:val="none" w:sz="0" w:space="0" w:color="auto"/>
            <w:left w:val="none" w:sz="0" w:space="0" w:color="auto"/>
            <w:bottom w:val="none" w:sz="0" w:space="0" w:color="auto"/>
            <w:right w:val="none" w:sz="0" w:space="0" w:color="auto"/>
          </w:divBdr>
        </w:div>
        <w:div w:id="1858541311">
          <w:marLeft w:val="0"/>
          <w:marRight w:val="0"/>
          <w:marTop w:val="0"/>
          <w:marBottom w:val="0"/>
          <w:divBdr>
            <w:top w:val="none" w:sz="0" w:space="0" w:color="auto"/>
            <w:left w:val="none" w:sz="0" w:space="0" w:color="auto"/>
            <w:bottom w:val="none" w:sz="0" w:space="0" w:color="auto"/>
            <w:right w:val="none" w:sz="0" w:space="0" w:color="auto"/>
          </w:divBdr>
        </w:div>
        <w:div w:id="1395667357">
          <w:marLeft w:val="0"/>
          <w:marRight w:val="0"/>
          <w:marTop w:val="0"/>
          <w:marBottom w:val="0"/>
          <w:divBdr>
            <w:top w:val="none" w:sz="0" w:space="0" w:color="auto"/>
            <w:left w:val="none" w:sz="0" w:space="0" w:color="auto"/>
            <w:bottom w:val="none" w:sz="0" w:space="0" w:color="auto"/>
            <w:right w:val="none" w:sz="0" w:space="0" w:color="auto"/>
          </w:divBdr>
        </w:div>
        <w:div w:id="1751662135">
          <w:marLeft w:val="0"/>
          <w:marRight w:val="0"/>
          <w:marTop w:val="0"/>
          <w:marBottom w:val="0"/>
          <w:divBdr>
            <w:top w:val="none" w:sz="0" w:space="0" w:color="auto"/>
            <w:left w:val="none" w:sz="0" w:space="0" w:color="auto"/>
            <w:bottom w:val="none" w:sz="0" w:space="0" w:color="auto"/>
            <w:right w:val="none" w:sz="0" w:space="0" w:color="auto"/>
          </w:divBdr>
        </w:div>
        <w:div w:id="1718697842">
          <w:marLeft w:val="0"/>
          <w:marRight w:val="0"/>
          <w:marTop w:val="0"/>
          <w:marBottom w:val="0"/>
          <w:divBdr>
            <w:top w:val="none" w:sz="0" w:space="0" w:color="auto"/>
            <w:left w:val="none" w:sz="0" w:space="0" w:color="auto"/>
            <w:bottom w:val="none" w:sz="0" w:space="0" w:color="auto"/>
            <w:right w:val="none" w:sz="0" w:space="0" w:color="auto"/>
          </w:divBdr>
        </w:div>
        <w:div w:id="88238347">
          <w:marLeft w:val="0"/>
          <w:marRight w:val="0"/>
          <w:marTop w:val="0"/>
          <w:marBottom w:val="0"/>
          <w:divBdr>
            <w:top w:val="none" w:sz="0" w:space="0" w:color="auto"/>
            <w:left w:val="none" w:sz="0" w:space="0" w:color="auto"/>
            <w:bottom w:val="none" w:sz="0" w:space="0" w:color="auto"/>
            <w:right w:val="none" w:sz="0" w:space="0" w:color="auto"/>
          </w:divBdr>
        </w:div>
        <w:div w:id="3675128">
          <w:marLeft w:val="0"/>
          <w:marRight w:val="0"/>
          <w:marTop w:val="0"/>
          <w:marBottom w:val="0"/>
          <w:divBdr>
            <w:top w:val="none" w:sz="0" w:space="0" w:color="auto"/>
            <w:left w:val="none" w:sz="0" w:space="0" w:color="auto"/>
            <w:bottom w:val="none" w:sz="0" w:space="0" w:color="auto"/>
            <w:right w:val="none" w:sz="0" w:space="0" w:color="auto"/>
          </w:divBdr>
        </w:div>
        <w:div w:id="752552626">
          <w:marLeft w:val="0"/>
          <w:marRight w:val="0"/>
          <w:marTop w:val="0"/>
          <w:marBottom w:val="0"/>
          <w:divBdr>
            <w:top w:val="none" w:sz="0" w:space="0" w:color="auto"/>
            <w:left w:val="none" w:sz="0" w:space="0" w:color="auto"/>
            <w:bottom w:val="none" w:sz="0" w:space="0" w:color="auto"/>
            <w:right w:val="none" w:sz="0" w:space="0" w:color="auto"/>
          </w:divBdr>
        </w:div>
        <w:div w:id="1293708643">
          <w:marLeft w:val="0"/>
          <w:marRight w:val="0"/>
          <w:marTop w:val="0"/>
          <w:marBottom w:val="0"/>
          <w:divBdr>
            <w:top w:val="none" w:sz="0" w:space="0" w:color="auto"/>
            <w:left w:val="none" w:sz="0" w:space="0" w:color="auto"/>
            <w:bottom w:val="none" w:sz="0" w:space="0" w:color="auto"/>
            <w:right w:val="none" w:sz="0" w:space="0" w:color="auto"/>
          </w:divBdr>
        </w:div>
        <w:div w:id="290015767">
          <w:marLeft w:val="0"/>
          <w:marRight w:val="0"/>
          <w:marTop w:val="0"/>
          <w:marBottom w:val="0"/>
          <w:divBdr>
            <w:top w:val="none" w:sz="0" w:space="0" w:color="auto"/>
            <w:left w:val="none" w:sz="0" w:space="0" w:color="auto"/>
            <w:bottom w:val="none" w:sz="0" w:space="0" w:color="auto"/>
            <w:right w:val="none" w:sz="0" w:space="0" w:color="auto"/>
          </w:divBdr>
        </w:div>
        <w:div w:id="2109036737">
          <w:marLeft w:val="0"/>
          <w:marRight w:val="0"/>
          <w:marTop w:val="0"/>
          <w:marBottom w:val="0"/>
          <w:divBdr>
            <w:top w:val="none" w:sz="0" w:space="0" w:color="auto"/>
            <w:left w:val="none" w:sz="0" w:space="0" w:color="auto"/>
            <w:bottom w:val="none" w:sz="0" w:space="0" w:color="auto"/>
            <w:right w:val="none" w:sz="0" w:space="0" w:color="auto"/>
          </w:divBdr>
        </w:div>
        <w:div w:id="299261901">
          <w:marLeft w:val="0"/>
          <w:marRight w:val="0"/>
          <w:marTop w:val="0"/>
          <w:marBottom w:val="0"/>
          <w:divBdr>
            <w:top w:val="none" w:sz="0" w:space="0" w:color="auto"/>
            <w:left w:val="none" w:sz="0" w:space="0" w:color="auto"/>
            <w:bottom w:val="none" w:sz="0" w:space="0" w:color="auto"/>
            <w:right w:val="none" w:sz="0" w:space="0" w:color="auto"/>
          </w:divBdr>
        </w:div>
        <w:div w:id="1345396069">
          <w:marLeft w:val="0"/>
          <w:marRight w:val="0"/>
          <w:marTop w:val="0"/>
          <w:marBottom w:val="0"/>
          <w:divBdr>
            <w:top w:val="none" w:sz="0" w:space="0" w:color="auto"/>
            <w:left w:val="none" w:sz="0" w:space="0" w:color="auto"/>
            <w:bottom w:val="none" w:sz="0" w:space="0" w:color="auto"/>
            <w:right w:val="none" w:sz="0" w:space="0" w:color="auto"/>
          </w:divBdr>
        </w:div>
        <w:div w:id="1030494816">
          <w:marLeft w:val="0"/>
          <w:marRight w:val="0"/>
          <w:marTop w:val="0"/>
          <w:marBottom w:val="0"/>
          <w:divBdr>
            <w:top w:val="none" w:sz="0" w:space="0" w:color="auto"/>
            <w:left w:val="none" w:sz="0" w:space="0" w:color="auto"/>
            <w:bottom w:val="none" w:sz="0" w:space="0" w:color="auto"/>
            <w:right w:val="none" w:sz="0" w:space="0" w:color="auto"/>
          </w:divBdr>
        </w:div>
        <w:div w:id="1445929450">
          <w:marLeft w:val="0"/>
          <w:marRight w:val="0"/>
          <w:marTop w:val="0"/>
          <w:marBottom w:val="0"/>
          <w:divBdr>
            <w:top w:val="none" w:sz="0" w:space="0" w:color="auto"/>
            <w:left w:val="none" w:sz="0" w:space="0" w:color="auto"/>
            <w:bottom w:val="none" w:sz="0" w:space="0" w:color="auto"/>
            <w:right w:val="none" w:sz="0" w:space="0" w:color="auto"/>
          </w:divBdr>
        </w:div>
        <w:div w:id="780227559">
          <w:marLeft w:val="0"/>
          <w:marRight w:val="0"/>
          <w:marTop w:val="0"/>
          <w:marBottom w:val="0"/>
          <w:divBdr>
            <w:top w:val="none" w:sz="0" w:space="0" w:color="auto"/>
            <w:left w:val="none" w:sz="0" w:space="0" w:color="auto"/>
            <w:bottom w:val="none" w:sz="0" w:space="0" w:color="auto"/>
            <w:right w:val="none" w:sz="0" w:space="0" w:color="auto"/>
          </w:divBdr>
        </w:div>
        <w:div w:id="1774979065">
          <w:marLeft w:val="0"/>
          <w:marRight w:val="0"/>
          <w:marTop w:val="0"/>
          <w:marBottom w:val="0"/>
          <w:divBdr>
            <w:top w:val="none" w:sz="0" w:space="0" w:color="auto"/>
            <w:left w:val="none" w:sz="0" w:space="0" w:color="auto"/>
            <w:bottom w:val="none" w:sz="0" w:space="0" w:color="auto"/>
            <w:right w:val="none" w:sz="0" w:space="0" w:color="auto"/>
          </w:divBdr>
        </w:div>
        <w:div w:id="1401054125">
          <w:marLeft w:val="0"/>
          <w:marRight w:val="0"/>
          <w:marTop w:val="0"/>
          <w:marBottom w:val="0"/>
          <w:divBdr>
            <w:top w:val="none" w:sz="0" w:space="0" w:color="auto"/>
            <w:left w:val="none" w:sz="0" w:space="0" w:color="auto"/>
            <w:bottom w:val="none" w:sz="0" w:space="0" w:color="auto"/>
            <w:right w:val="none" w:sz="0" w:space="0" w:color="auto"/>
          </w:divBdr>
        </w:div>
        <w:div w:id="15817130">
          <w:marLeft w:val="0"/>
          <w:marRight w:val="0"/>
          <w:marTop w:val="0"/>
          <w:marBottom w:val="0"/>
          <w:divBdr>
            <w:top w:val="none" w:sz="0" w:space="0" w:color="auto"/>
            <w:left w:val="none" w:sz="0" w:space="0" w:color="auto"/>
            <w:bottom w:val="none" w:sz="0" w:space="0" w:color="auto"/>
            <w:right w:val="none" w:sz="0" w:space="0" w:color="auto"/>
          </w:divBdr>
        </w:div>
        <w:div w:id="2051687442">
          <w:marLeft w:val="0"/>
          <w:marRight w:val="0"/>
          <w:marTop w:val="0"/>
          <w:marBottom w:val="0"/>
          <w:divBdr>
            <w:top w:val="none" w:sz="0" w:space="0" w:color="auto"/>
            <w:left w:val="none" w:sz="0" w:space="0" w:color="auto"/>
            <w:bottom w:val="none" w:sz="0" w:space="0" w:color="auto"/>
            <w:right w:val="none" w:sz="0" w:space="0" w:color="auto"/>
          </w:divBdr>
        </w:div>
        <w:div w:id="1883131937">
          <w:marLeft w:val="0"/>
          <w:marRight w:val="0"/>
          <w:marTop w:val="0"/>
          <w:marBottom w:val="0"/>
          <w:divBdr>
            <w:top w:val="none" w:sz="0" w:space="0" w:color="auto"/>
            <w:left w:val="none" w:sz="0" w:space="0" w:color="auto"/>
            <w:bottom w:val="none" w:sz="0" w:space="0" w:color="auto"/>
            <w:right w:val="none" w:sz="0" w:space="0" w:color="auto"/>
          </w:divBdr>
        </w:div>
        <w:div w:id="405880683">
          <w:marLeft w:val="0"/>
          <w:marRight w:val="0"/>
          <w:marTop w:val="0"/>
          <w:marBottom w:val="0"/>
          <w:divBdr>
            <w:top w:val="none" w:sz="0" w:space="0" w:color="auto"/>
            <w:left w:val="none" w:sz="0" w:space="0" w:color="auto"/>
            <w:bottom w:val="none" w:sz="0" w:space="0" w:color="auto"/>
            <w:right w:val="none" w:sz="0" w:space="0" w:color="auto"/>
          </w:divBdr>
        </w:div>
        <w:div w:id="211229803">
          <w:marLeft w:val="0"/>
          <w:marRight w:val="0"/>
          <w:marTop w:val="0"/>
          <w:marBottom w:val="0"/>
          <w:divBdr>
            <w:top w:val="none" w:sz="0" w:space="0" w:color="auto"/>
            <w:left w:val="none" w:sz="0" w:space="0" w:color="auto"/>
            <w:bottom w:val="none" w:sz="0" w:space="0" w:color="auto"/>
            <w:right w:val="none" w:sz="0" w:space="0" w:color="auto"/>
          </w:divBdr>
        </w:div>
        <w:div w:id="852189608">
          <w:marLeft w:val="0"/>
          <w:marRight w:val="0"/>
          <w:marTop w:val="0"/>
          <w:marBottom w:val="0"/>
          <w:divBdr>
            <w:top w:val="none" w:sz="0" w:space="0" w:color="auto"/>
            <w:left w:val="none" w:sz="0" w:space="0" w:color="auto"/>
            <w:bottom w:val="none" w:sz="0" w:space="0" w:color="auto"/>
            <w:right w:val="none" w:sz="0" w:space="0" w:color="auto"/>
          </w:divBdr>
        </w:div>
        <w:div w:id="189338266">
          <w:marLeft w:val="0"/>
          <w:marRight w:val="0"/>
          <w:marTop w:val="0"/>
          <w:marBottom w:val="0"/>
          <w:divBdr>
            <w:top w:val="none" w:sz="0" w:space="0" w:color="auto"/>
            <w:left w:val="none" w:sz="0" w:space="0" w:color="auto"/>
            <w:bottom w:val="none" w:sz="0" w:space="0" w:color="auto"/>
            <w:right w:val="none" w:sz="0" w:space="0" w:color="auto"/>
          </w:divBdr>
        </w:div>
        <w:div w:id="1034040923">
          <w:marLeft w:val="0"/>
          <w:marRight w:val="0"/>
          <w:marTop w:val="0"/>
          <w:marBottom w:val="0"/>
          <w:divBdr>
            <w:top w:val="none" w:sz="0" w:space="0" w:color="auto"/>
            <w:left w:val="none" w:sz="0" w:space="0" w:color="auto"/>
            <w:bottom w:val="none" w:sz="0" w:space="0" w:color="auto"/>
            <w:right w:val="none" w:sz="0" w:space="0" w:color="auto"/>
          </w:divBdr>
        </w:div>
        <w:div w:id="1803646997">
          <w:marLeft w:val="0"/>
          <w:marRight w:val="0"/>
          <w:marTop w:val="0"/>
          <w:marBottom w:val="0"/>
          <w:divBdr>
            <w:top w:val="none" w:sz="0" w:space="0" w:color="auto"/>
            <w:left w:val="none" w:sz="0" w:space="0" w:color="auto"/>
            <w:bottom w:val="none" w:sz="0" w:space="0" w:color="auto"/>
            <w:right w:val="none" w:sz="0" w:space="0" w:color="auto"/>
          </w:divBdr>
        </w:div>
        <w:div w:id="2043169591">
          <w:marLeft w:val="0"/>
          <w:marRight w:val="0"/>
          <w:marTop w:val="0"/>
          <w:marBottom w:val="0"/>
          <w:divBdr>
            <w:top w:val="none" w:sz="0" w:space="0" w:color="auto"/>
            <w:left w:val="none" w:sz="0" w:space="0" w:color="auto"/>
            <w:bottom w:val="none" w:sz="0" w:space="0" w:color="auto"/>
            <w:right w:val="none" w:sz="0" w:space="0" w:color="auto"/>
          </w:divBdr>
        </w:div>
        <w:div w:id="748498197">
          <w:marLeft w:val="0"/>
          <w:marRight w:val="0"/>
          <w:marTop w:val="0"/>
          <w:marBottom w:val="0"/>
          <w:divBdr>
            <w:top w:val="none" w:sz="0" w:space="0" w:color="auto"/>
            <w:left w:val="none" w:sz="0" w:space="0" w:color="auto"/>
            <w:bottom w:val="none" w:sz="0" w:space="0" w:color="auto"/>
            <w:right w:val="none" w:sz="0" w:space="0" w:color="auto"/>
          </w:divBdr>
        </w:div>
        <w:div w:id="217712956">
          <w:marLeft w:val="0"/>
          <w:marRight w:val="0"/>
          <w:marTop w:val="0"/>
          <w:marBottom w:val="0"/>
          <w:divBdr>
            <w:top w:val="none" w:sz="0" w:space="0" w:color="auto"/>
            <w:left w:val="none" w:sz="0" w:space="0" w:color="auto"/>
            <w:bottom w:val="none" w:sz="0" w:space="0" w:color="auto"/>
            <w:right w:val="none" w:sz="0" w:space="0" w:color="auto"/>
          </w:divBdr>
        </w:div>
        <w:div w:id="1618562514">
          <w:marLeft w:val="0"/>
          <w:marRight w:val="0"/>
          <w:marTop w:val="0"/>
          <w:marBottom w:val="0"/>
          <w:divBdr>
            <w:top w:val="none" w:sz="0" w:space="0" w:color="auto"/>
            <w:left w:val="none" w:sz="0" w:space="0" w:color="auto"/>
            <w:bottom w:val="none" w:sz="0" w:space="0" w:color="auto"/>
            <w:right w:val="none" w:sz="0" w:space="0" w:color="auto"/>
          </w:divBdr>
        </w:div>
        <w:div w:id="237831961">
          <w:marLeft w:val="0"/>
          <w:marRight w:val="0"/>
          <w:marTop w:val="0"/>
          <w:marBottom w:val="0"/>
          <w:divBdr>
            <w:top w:val="none" w:sz="0" w:space="0" w:color="auto"/>
            <w:left w:val="none" w:sz="0" w:space="0" w:color="auto"/>
            <w:bottom w:val="none" w:sz="0" w:space="0" w:color="auto"/>
            <w:right w:val="none" w:sz="0" w:space="0" w:color="auto"/>
          </w:divBdr>
        </w:div>
        <w:div w:id="1425616110">
          <w:marLeft w:val="0"/>
          <w:marRight w:val="0"/>
          <w:marTop w:val="0"/>
          <w:marBottom w:val="0"/>
          <w:divBdr>
            <w:top w:val="none" w:sz="0" w:space="0" w:color="auto"/>
            <w:left w:val="none" w:sz="0" w:space="0" w:color="auto"/>
            <w:bottom w:val="none" w:sz="0" w:space="0" w:color="auto"/>
            <w:right w:val="none" w:sz="0" w:space="0" w:color="auto"/>
          </w:divBdr>
        </w:div>
        <w:div w:id="1287006866">
          <w:marLeft w:val="0"/>
          <w:marRight w:val="0"/>
          <w:marTop w:val="0"/>
          <w:marBottom w:val="0"/>
          <w:divBdr>
            <w:top w:val="none" w:sz="0" w:space="0" w:color="auto"/>
            <w:left w:val="none" w:sz="0" w:space="0" w:color="auto"/>
            <w:bottom w:val="none" w:sz="0" w:space="0" w:color="auto"/>
            <w:right w:val="none" w:sz="0" w:space="0" w:color="auto"/>
          </w:divBdr>
        </w:div>
        <w:div w:id="971906622">
          <w:marLeft w:val="0"/>
          <w:marRight w:val="0"/>
          <w:marTop w:val="0"/>
          <w:marBottom w:val="0"/>
          <w:divBdr>
            <w:top w:val="none" w:sz="0" w:space="0" w:color="auto"/>
            <w:left w:val="none" w:sz="0" w:space="0" w:color="auto"/>
            <w:bottom w:val="none" w:sz="0" w:space="0" w:color="auto"/>
            <w:right w:val="none" w:sz="0" w:space="0" w:color="auto"/>
          </w:divBdr>
        </w:div>
        <w:div w:id="1068646776">
          <w:marLeft w:val="0"/>
          <w:marRight w:val="0"/>
          <w:marTop w:val="0"/>
          <w:marBottom w:val="0"/>
          <w:divBdr>
            <w:top w:val="none" w:sz="0" w:space="0" w:color="auto"/>
            <w:left w:val="none" w:sz="0" w:space="0" w:color="auto"/>
            <w:bottom w:val="none" w:sz="0" w:space="0" w:color="auto"/>
            <w:right w:val="none" w:sz="0" w:space="0" w:color="auto"/>
          </w:divBdr>
        </w:div>
        <w:div w:id="603155735">
          <w:marLeft w:val="0"/>
          <w:marRight w:val="0"/>
          <w:marTop w:val="0"/>
          <w:marBottom w:val="0"/>
          <w:divBdr>
            <w:top w:val="none" w:sz="0" w:space="0" w:color="auto"/>
            <w:left w:val="none" w:sz="0" w:space="0" w:color="auto"/>
            <w:bottom w:val="none" w:sz="0" w:space="0" w:color="auto"/>
            <w:right w:val="none" w:sz="0" w:space="0" w:color="auto"/>
          </w:divBdr>
        </w:div>
        <w:div w:id="945619633">
          <w:marLeft w:val="0"/>
          <w:marRight w:val="0"/>
          <w:marTop w:val="0"/>
          <w:marBottom w:val="0"/>
          <w:divBdr>
            <w:top w:val="none" w:sz="0" w:space="0" w:color="auto"/>
            <w:left w:val="none" w:sz="0" w:space="0" w:color="auto"/>
            <w:bottom w:val="none" w:sz="0" w:space="0" w:color="auto"/>
            <w:right w:val="none" w:sz="0" w:space="0" w:color="auto"/>
          </w:divBdr>
        </w:div>
        <w:div w:id="1229805416">
          <w:marLeft w:val="0"/>
          <w:marRight w:val="0"/>
          <w:marTop w:val="0"/>
          <w:marBottom w:val="0"/>
          <w:divBdr>
            <w:top w:val="none" w:sz="0" w:space="0" w:color="auto"/>
            <w:left w:val="none" w:sz="0" w:space="0" w:color="auto"/>
            <w:bottom w:val="none" w:sz="0" w:space="0" w:color="auto"/>
            <w:right w:val="none" w:sz="0" w:space="0" w:color="auto"/>
          </w:divBdr>
        </w:div>
        <w:div w:id="1446198226">
          <w:marLeft w:val="0"/>
          <w:marRight w:val="0"/>
          <w:marTop w:val="0"/>
          <w:marBottom w:val="0"/>
          <w:divBdr>
            <w:top w:val="none" w:sz="0" w:space="0" w:color="auto"/>
            <w:left w:val="none" w:sz="0" w:space="0" w:color="auto"/>
            <w:bottom w:val="none" w:sz="0" w:space="0" w:color="auto"/>
            <w:right w:val="none" w:sz="0" w:space="0" w:color="auto"/>
          </w:divBdr>
        </w:div>
        <w:div w:id="213590980">
          <w:marLeft w:val="0"/>
          <w:marRight w:val="0"/>
          <w:marTop w:val="0"/>
          <w:marBottom w:val="0"/>
          <w:divBdr>
            <w:top w:val="none" w:sz="0" w:space="0" w:color="auto"/>
            <w:left w:val="none" w:sz="0" w:space="0" w:color="auto"/>
            <w:bottom w:val="none" w:sz="0" w:space="0" w:color="auto"/>
            <w:right w:val="none" w:sz="0" w:space="0" w:color="auto"/>
          </w:divBdr>
        </w:div>
        <w:div w:id="646476365">
          <w:marLeft w:val="0"/>
          <w:marRight w:val="0"/>
          <w:marTop w:val="0"/>
          <w:marBottom w:val="0"/>
          <w:divBdr>
            <w:top w:val="none" w:sz="0" w:space="0" w:color="auto"/>
            <w:left w:val="none" w:sz="0" w:space="0" w:color="auto"/>
            <w:bottom w:val="none" w:sz="0" w:space="0" w:color="auto"/>
            <w:right w:val="none" w:sz="0" w:space="0" w:color="auto"/>
          </w:divBdr>
        </w:div>
        <w:div w:id="527067823">
          <w:marLeft w:val="0"/>
          <w:marRight w:val="0"/>
          <w:marTop w:val="0"/>
          <w:marBottom w:val="0"/>
          <w:divBdr>
            <w:top w:val="none" w:sz="0" w:space="0" w:color="auto"/>
            <w:left w:val="none" w:sz="0" w:space="0" w:color="auto"/>
            <w:bottom w:val="none" w:sz="0" w:space="0" w:color="auto"/>
            <w:right w:val="none" w:sz="0" w:space="0" w:color="auto"/>
          </w:divBdr>
        </w:div>
        <w:div w:id="1415668969">
          <w:marLeft w:val="0"/>
          <w:marRight w:val="0"/>
          <w:marTop w:val="0"/>
          <w:marBottom w:val="0"/>
          <w:divBdr>
            <w:top w:val="none" w:sz="0" w:space="0" w:color="auto"/>
            <w:left w:val="none" w:sz="0" w:space="0" w:color="auto"/>
            <w:bottom w:val="none" w:sz="0" w:space="0" w:color="auto"/>
            <w:right w:val="none" w:sz="0" w:space="0" w:color="auto"/>
          </w:divBdr>
        </w:div>
        <w:div w:id="1477642076">
          <w:marLeft w:val="0"/>
          <w:marRight w:val="0"/>
          <w:marTop w:val="0"/>
          <w:marBottom w:val="0"/>
          <w:divBdr>
            <w:top w:val="none" w:sz="0" w:space="0" w:color="auto"/>
            <w:left w:val="none" w:sz="0" w:space="0" w:color="auto"/>
            <w:bottom w:val="none" w:sz="0" w:space="0" w:color="auto"/>
            <w:right w:val="none" w:sz="0" w:space="0" w:color="auto"/>
          </w:divBdr>
        </w:div>
        <w:div w:id="1897740398">
          <w:marLeft w:val="0"/>
          <w:marRight w:val="0"/>
          <w:marTop w:val="0"/>
          <w:marBottom w:val="0"/>
          <w:divBdr>
            <w:top w:val="none" w:sz="0" w:space="0" w:color="auto"/>
            <w:left w:val="none" w:sz="0" w:space="0" w:color="auto"/>
            <w:bottom w:val="none" w:sz="0" w:space="0" w:color="auto"/>
            <w:right w:val="none" w:sz="0" w:space="0" w:color="auto"/>
          </w:divBdr>
        </w:div>
        <w:div w:id="2060204248">
          <w:marLeft w:val="0"/>
          <w:marRight w:val="0"/>
          <w:marTop w:val="0"/>
          <w:marBottom w:val="0"/>
          <w:divBdr>
            <w:top w:val="none" w:sz="0" w:space="0" w:color="auto"/>
            <w:left w:val="none" w:sz="0" w:space="0" w:color="auto"/>
            <w:bottom w:val="none" w:sz="0" w:space="0" w:color="auto"/>
            <w:right w:val="none" w:sz="0" w:space="0" w:color="auto"/>
          </w:divBdr>
        </w:div>
        <w:div w:id="1650596996">
          <w:marLeft w:val="0"/>
          <w:marRight w:val="0"/>
          <w:marTop w:val="0"/>
          <w:marBottom w:val="0"/>
          <w:divBdr>
            <w:top w:val="none" w:sz="0" w:space="0" w:color="auto"/>
            <w:left w:val="none" w:sz="0" w:space="0" w:color="auto"/>
            <w:bottom w:val="none" w:sz="0" w:space="0" w:color="auto"/>
            <w:right w:val="none" w:sz="0" w:space="0" w:color="auto"/>
          </w:divBdr>
        </w:div>
        <w:div w:id="2063090794">
          <w:marLeft w:val="0"/>
          <w:marRight w:val="0"/>
          <w:marTop w:val="0"/>
          <w:marBottom w:val="0"/>
          <w:divBdr>
            <w:top w:val="none" w:sz="0" w:space="0" w:color="auto"/>
            <w:left w:val="none" w:sz="0" w:space="0" w:color="auto"/>
            <w:bottom w:val="none" w:sz="0" w:space="0" w:color="auto"/>
            <w:right w:val="none" w:sz="0" w:space="0" w:color="auto"/>
          </w:divBdr>
        </w:div>
        <w:div w:id="1124929676">
          <w:marLeft w:val="0"/>
          <w:marRight w:val="0"/>
          <w:marTop w:val="0"/>
          <w:marBottom w:val="0"/>
          <w:divBdr>
            <w:top w:val="none" w:sz="0" w:space="0" w:color="auto"/>
            <w:left w:val="none" w:sz="0" w:space="0" w:color="auto"/>
            <w:bottom w:val="none" w:sz="0" w:space="0" w:color="auto"/>
            <w:right w:val="none" w:sz="0" w:space="0" w:color="auto"/>
          </w:divBdr>
        </w:div>
        <w:div w:id="1475757992">
          <w:marLeft w:val="0"/>
          <w:marRight w:val="0"/>
          <w:marTop w:val="0"/>
          <w:marBottom w:val="0"/>
          <w:divBdr>
            <w:top w:val="none" w:sz="0" w:space="0" w:color="auto"/>
            <w:left w:val="none" w:sz="0" w:space="0" w:color="auto"/>
            <w:bottom w:val="none" w:sz="0" w:space="0" w:color="auto"/>
            <w:right w:val="none" w:sz="0" w:space="0" w:color="auto"/>
          </w:divBdr>
        </w:div>
        <w:div w:id="668866272">
          <w:marLeft w:val="0"/>
          <w:marRight w:val="0"/>
          <w:marTop w:val="0"/>
          <w:marBottom w:val="0"/>
          <w:divBdr>
            <w:top w:val="none" w:sz="0" w:space="0" w:color="auto"/>
            <w:left w:val="none" w:sz="0" w:space="0" w:color="auto"/>
            <w:bottom w:val="none" w:sz="0" w:space="0" w:color="auto"/>
            <w:right w:val="none" w:sz="0" w:space="0" w:color="auto"/>
          </w:divBdr>
        </w:div>
        <w:div w:id="418331339">
          <w:marLeft w:val="0"/>
          <w:marRight w:val="0"/>
          <w:marTop w:val="0"/>
          <w:marBottom w:val="0"/>
          <w:divBdr>
            <w:top w:val="none" w:sz="0" w:space="0" w:color="auto"/>
            <w:left w:val="none" w:sz="0" w:space="0" w:color="auto"/>
            <w:bottom w:val="none" w:sz="0" w:space="0" w:color="auto"/>
            <w:right w:val="none" w:sz="0" w:space="0" w:color="auto"/>
          </w:divBdr>
        </w:div>
        <w:div w:id="312293778">
          <w:marLeft w:val="0"/>
          <w:marRight w:val="0"/>
          <w:marTop w:val="0"/>
          <w:marBottom w:val="0"/>
          <w:divBdr>
            <w:top w:val="none" w:sz="0" w:space="0" w:color="auto"/>
            <w:left w:val="none" w:sz="0" w:space="0" w:color="auto"/>
            <w:bottom w:val="none" w:sz="0" w:space="0" w:color="auto"/>
            <w:right w:val="none" w:sz="0" w:space="0" w:color="auto"/>
          </w:divBdr>
        </w:div>
        <w:div w:id="988822916">
          <w:marLeft w:val="0"/>
          <w:marRight w:val="0"/>
          <w:marTop w:val="0"/>
          <w:marBottom w:val="0"/>
          <w:divBdr>
            <w:top w:val="none" w:sz="0" w:space="0" w:color="auto"/>
            <w:left w:val="none" w:sz="0" w:space="0" w:color="auto"/>
            <w:bottom w:val="none" w:sz="0" w:space="0" w:color="auto"/>
            <w:right w:val="none" w:sz="0" w:space="0" w:color="auto"/>
          </w:divBdr>
        </w:div>
        <w:div w:id="195824188">
          <w:marLeft w:val="0"/>
          <w:marRight w:val="0"/>
          <w:marTop w:val="0"/>
          <w:marBottom w:val="0"/>
          <w:divBdr>
            <w:top w:val="none" w:sz="0" w:space="0" w:color="auto"/>
            <w:left w:val="none" w:sz="0" w:space="0" w:color="auto"/>
            <w:bottom w:val="none" w:sz="0" w:space="0" w:color="auto"/>
            <w:right w:val="none" w:sz="0" w:space="0" w:color="auto"/>
          </w:divBdr>
        </w:div>
        <w:div w:id="952784970">
          <w:marLeft w:val="0"/>
          <w:marRight w:val="0"/>
          <w:marTop w:val="0"/>
          <w:marBottom w:val="0"/>
          <w:divBdr>
            <w:top w:val="none" w:sz="0" w:space="0" w:color="auto"/>
            <w:left w:val="none" w:sz="0" w:space="0" w:color="auto"/>
            <w:bottom w:val="none" w:sz="0" w:space="0" w:color="auto"/>
            <w:right w:val="none" w:sz="0" w:space="0" w:color="auto"/>
          </w:divBdr>
        </w:div>
        <w:div w:id="722293005">
          <w:marLeft w:val="0"/>
          <w:marRight w:val="0"/>
          <w:marTop w:val="0"/>
          <w:marBottom w:val="0"/>
          <w:divBdr>
            <w:top w:val="none" w:sz="0" w:space="0" w:color="auto"/>
            <w:left w:val="none" w:sz="0" w:space="0" w:color="auto"/>
            <w:bottom w:val="none" w:sz="0" w:space="0" w:color="auto"/>
            <w:right w:val="none" w:sz="0" w:space="0" w:color="auto"/>
          </w:divBdr>
        </w:div>
        <w:div w:id="135027653">
          <w:marLeft w:val="0"/>
          <w:marRight w:val="0"/>
          <w:marTop w:val="0"/>
          <w:marBottom w:val="0"/>
          <w:divBdr>
            <w:top w:val="none" w:sz="0" w:space="0" w:color="auto"/>
            <w:left w:val="none" w:sz="0" w:space="0" w:color="auto"/>
            <w:bottom w:val="none" w:sz="0" w:space="0" w:color="auto"/>
            <w:right w:val="none" w:sz="0" w:space="0" w:color="auto"/>
          </w:divBdr>
        </w:div>
        <w:div w:id="718212750">
          <w:marLeft w:val="0"/>
          <w:marRight w:val="0"/>
          <w:marTop w:val="0"/>
          <w:marBottom w:val="0"/>
          <w:divBdr>
            <w:top w:val="none" w:sz="0" w:space="0" w:color="auto"/>
            <w:left w:val="none" w:sz="0" w:space="0" w:color="auto"/>
            <w:bottom w:val="none" w:sz="0" w:space="0" w:color="auto"/>
            <w:right w:val="none" w:sz="0" w:space="0" w:color="auto"/>
          </w:divBdr>
        </w:div>
        <w:div w:id="1907884117">
          <w:marLeft w:val="0"/>
          <w:marRight w:val="0"/>
          <w:marTop w:val="0"/>
          <w:marBottom w:val="0"/>
          <w:divBdr>
            <w:top w:val="none" w:sz="0" w:space="0" w:color="auto"/>
            <w:left w:val="none" w:sz="0" w:space="0" w:color="auto"/>
            <w:bottom w:val="none" w:sz="0" w:space="0" w:color="auto"/>
            <w:right w:val="none" w:sz="0" w:space="0" w:color="auto"/>
          </w:divBdr>
        </w:div>
        <w:div w:id="1138303238">
          <w:marLeft w:val="0"/>
          <w:marRight w:val="0"/>
          <w:marTop w:val="0"/>
          <w:marBottom w:val="0"/>
          <w:divBdr>
            <w:top w:val="none" w:sz="0" w:space="0" w:color="auto"/>
            <w:left w:val="none" w:sz="0" w:space="0" w:color="auto"/>
            <w:bottom w:val="none" w:sz="0" w:space="0" w:color="auto"/>
            <w:right w:val="none" w:sz="0" w:space="0" w:color="auto"/>
          </w:divBdr>
        </w:div>
        <w:div w:id="8215656">
          <w:marLeft w:val="0"/>
          <w:marRight w:val="0"/>
          <w:marTop w:val="0"/>
          <w:marBottom w:val="0"/>
          <w:divBdr>
            <w:top w:val="none" w:sz="0" w:space="0" w:color="auto"/>
            <w:left w:val="none" w:sz="0" w:space="0" w:color="auto"/>
            <w:bottom w:val="none" w:sz="0" w:space="0" w:color="auto"/>
            <w:right w:val="none" w:sz="0" w:space="0" w:color="auto"/>
          </w:divBdr>
        </w:div>
        <w:div w:id="786200437">
          <w:marLeft w:val="0"/>
          <w:marRight w:val="0"/>
          <w:marTop w:val="0"/>
          <w:marBottom w:val="0"/>
          <w:divBdr>
            <w:top w:val="none" w:sz="0" w:space="0" w:color="auto"/>
            <w:left w:val="none" w:sz="0" w:space="0" w:color="auto"/>
            <w:bottom w:val="none" w:sz="0" w:space="0" w:color="auto"/>
            <w:right w:val="none" w:sz="0" w:space="0" w:color="auto"/>
          </w:divBdr>
        </w:div>
        <w:div w:id="1971085451">
          <w:marLeft w:val="0"/>
          <w:marRight w:val="0"/>
          <w:marTop w:val="0"/>
          <w:marBottom w:val="0"/>
          <w:divBdr>
            <w:top w:val="none" w:sz="0" w:space="0" w:color="auto"/>
            <w:left w:val="none" w:sz="0" w:space="0" w:color="auto"/>
            <w:bottom w:val="none" w:sz="0" w:space="0" w:color="auto"/>
            <w:right w:val="none" w:sz="0" w:space="0" w:color="auto"/>
          </w:divBdr>
        </w:div>
        <w:div w:id="1663582754">
          <w:marLeft w:val="0"/>
          <w:marRight w:val="0"/>
          <w:marTop w:val="0"/>
          <w:marBottom w:val="0"/>
          <w:divBdr>
            <w:top w:val="none" w:sz="0" w:space="0" w:color="auto"/>
            <w:left w:val="none" w:sz="0" w:space="0" w:color="auto"/>
            <w:bottom w:val="none" w:sz="0" w:space="0" w:color="auto"/>
            <w:right w:val="none" w:sz="0" w:space="0" w:color="auto"/>
          </w:divBdr>
        </w:div>
        <w:div w:id="688994708">
          <w:marLeft w:val="0"/>
          <w:marRight w:val="0"/>
          <w:marTop w:val="0"/>
          <w:marBottom w:val="0"/>
          <w:divBdr>
            <w:top w:val="none" w:sz="0" w:space="0" w:color="auto"/>
            <w:left w:val="none" w:sz="0" w:space="0" w:color="auto"/>
            <w:bottom w:val="none" w:sz="0" w:space="0" w:color="auto"/>
            <w:right w:val="none" w:sz="0" w:space="0" w:color="auto"/>
          </w:divBdr>
        </w:div>
        <w:div w:id="77412276">
          <w:marLeft w:val="0"/>
          <w:marRight w:val="0"/>
          <w:marTop w:val="0"/>
          <w:marBottom w:val="0"/>
          <w:divBdr>
            <w:top w:val="none" w:sz="0" w:space="0" w:color="auto"/>
            <w:left w:val="none" w:sz="0" w:space="0" w:color="auto"/>
            <w:bottom w:val="none" w:sz="0" w:space="0" w:color="auto"/>
            <w:right w:val="none" w:sz="0" w:space="0" w:color="auto"/>
          </w:divBdr>
        </w:div>
        <w:div w:id="496195829">
          <w:marLeft w:val="0"/>
          <w:marRight w:val="0"/>
          <w:marTop w:val="0"/>
          <w:marBottom w:val="0"/>
          <w:divBdr>
            <w:top w:val="none" w:sz="0" w:space="0" w:color="auto"/>
            <w:left w:val="none" w:sz="0" w:space="0" w:color="auto"/>
            <w:bottom w:val="none" w:sz="0" w:space="0" w:color="auto"/>
            <w:right w:val="none" w:sz="0" w:space="0" w:color="auto"/>
          </w:divBdr>
        </w:div>
        <w:div w:id="1348289648">
          <w:marLeft w:val="0"/>
          <w:marRight w:val="0"/>
          <w:marTop w:val="0"/>
          <w:marBottom w:val="0"/>
          <w:divBdr>
            <w:top w:val="none" w:sz="0" w:space="0" w:color="auto"/>
            <w:left w:val="none" w:sz="0" w:space="0" w:color="auto"/>
            <w:bottom w:val="none" w:sz="0" w:space="0" w:color="auto"/>
            <w:right w:val="none" w:sz="0" w:space="0" w:color="auto"/>
          </w:divBdr>
        </w:div>
        <w:div w:id="564727694">
          <w:marLeft w:val="0"/>
          <w:marRight w:val="0"/>
          <w:marTop w:val="0"/>
          <w:marBottom w:val="0"/>
          <w:divBdr>
            <w:top w:val="none" w:sz="0" w:space="0" w:color="auto"/>
            <w:left w:val="none" w:sz="0" w:space="0" w:color="auto"/>
            <w:bottom w:val="none" w:sz="0" w:space="0" w:color="auto"/>
            <w:right w:val="none" w:sz="0" w:space="0" w:color="auto"/>
          </w:divBdr>
        </w:div>
        <w:div w:id="1250196025">
          <w:marLeft w:val="0"/>
          <w:marRight w:val="0"/>
          <w:marTop w:val="0"/>
          <w:marBottom w:val="0"/>
          <w:divBdr>
            <w:top w:val="none" w:sz="0" w:space="0" w:color="auto"/>
            <w:left w:val="none" w:sz="0" w:space="0" w:color="auto"/>
            <w:bottom w:val="none" w:sz="0" w:space="0" w:color="auto"/>
            <w:right w:val="none" w:sz="0" w:space="0" w:color="auto"/>
          </w:divBdr>
        </w:div>
      </w:divsChild>
    </w:div>
    <w:div w:id="455375056">
      <w:bodyDiv w:val="1"/>
      <w:marLeft w:val="0"/>
      <w:marRight w:val="0"/>
      <w:marTop w:val="0"/>
      <w:marBottom w:val="0"/>
      <w:divBdr>
        <w:top w:val="none" w:sz="0" w:space="0" w:color="auto"/>
        <w:left w:val="none" w:sz="0" w:space="0" w:color="auto"/>
        <w:bottom w:val="none" w:sz="0" w:space="0" w:color="auto"/>
        <w:right w:val="none" w:sz="0" w:space="0" w:color="auto"/>
      </w:divBdr>
    </w:div>
    <w:div w:id="572744360">
      <w:bodyDiv w:val="1"/>
      <w:marLeft w:val="0"/>
      <w:marRight w:val="0"/>
      <w:marTop w:val="0"/>
      <w:marBottom w:val="0"/>
      <w:divBdr>
        <w:top w:val="none" w:sz="0" w:space="0" w:color="auto"/>
        <w:left w:val="none" w:sz="0" w:space="0" w:color="auto"/>
        <w:bottom w:val="none" w:sz="0" w:space="0" w:color="auto"/>
        <w:right w:val="none" w:sz="0" w:space="0" w:color="auto"/>
      </w:divBdr>
      <w:divsChild>
        <w:div w:id="95907111">
          <w:marLeft w:val="0"/>
          <w:marRight w:val="0"/>
          <w:marTop w:val="0"/>
          <w:marBottom w:val="0"/>
          <w:divBdr>
            <w:top w:val="none" w:sz="0" w:space="0" w:color="auto"/>
            <w:left w:val="none" w:sz="0" w:space="0" w:color="auto"/>
            <w:bottom w:val="none" w:sz="0" w:space="0" w:color="auto"/>
            <w:right w:val="none" w:sz="0" w:space="0" w:color="auto"/>
          </w:divBdr>
          <w:divsChild>
            <w:div w:id="1967806730">
              <w:marLeft w:val="0"/>
              <w:marRight w:val="0"/>
              <w:marTop w:val="0"/>
              <w:marBottom w:val="0"/>
              <w:divBdr>
                <w:top w:val="none" w:sz="0" w:space="0" w:color="auto"/>
                <w:left w:val="none" w:sz="0" w:space="0" w:color="auto"/>
                <w:bottom w:val="none" w:sz="0" w:space="0" w:color="auto"/>
                <w:right w:val="none" w:sz="0" w:space="0" w:color="auto"/>
              </w:divBdr>
              <w:divsChild>
                <w:div w:id="497813431">
                  <w:marLeft w:val="0"/>
                  <w:marRight w:val="0"/>
                  <w:marTop w:val="0"/>
                  <w:marBottom w:val="0"/>
                  <w:divBdr>
                    <w:top w:val="none" w:sz="0" w:space="0" w:color="auto"/>
                    <w:left w:val="none" w:sz="0" w:space="0" w:color="auto"/>
                    <w:bottom w:val="none" w:sz="0" w:space="0" w:color="auto"/>
                    <w:right w:val="none" w:sz="0" w:space="0" w:color="auto"/>
                  </w:divBdr>
                  <w:divsChild>
                    <w:div w:id="165177202">
                      <w:marLeft w:val="0"/>
                      <w:marRight w:val="0"/>
                      <w:marTop w:val="0"/>
                      <w:marBottom w:val="0"/>
                      <w:divBdr>
                        <w:top w:val="none" w:sz="0" w:space="0" w:color="auto"/>
                        <w:left w:val="none" w:sz="0" w:space="0" w:color="auto"/>
                        <w:bottom w:val="none" w:sz="0" w:space="0" w:color="auto"/>
                        <w:right w:val="none" w:sz="0" w:space="0" w:color="auto"/>
                      </w:divBdr>
                      <w:divsChild>
                        <w:div w:id="1528055873">
                          <w:marLeft w:val="0"/>
                          <w:marRight w:val="0"/>
                          <w:marTop w:val="0"/>
                          <w:marBottom w:val="0"/>
                          <w:divBdr>
                            <w:top w:val="none" w:sz="0" w:space="0" w:color="auto"/>
                            <w:left w:val="none" w:sz="0" w:space="0" w:color="auto"/>
                            <w:bottom w:val="none" w:sz="0" w:space="0" w:color="auto"/>
                            <w:right w:val="none" w:sz="0" w:space="0" w:color="auto"/>
                          </w:divBdr>
                          <w:divsChild>
                            <w:div w:id="42220807">
                              <w:marLeft w:val="0"/>
                              <w:marRight w:val="0"/>
                              <w:marTop w:val="0"/>
                              <w:marBottom w:val="0"/>
                              <w:divBdr>
                                <w:top w:val="none" w:sz="0" w:space="0" w:color="auto"/>
                                <w:left w:val="none" w:sz="0" w:space="0" w:color="auto"/>
                                <w:bottom w:val="none" w:sz="0" w:space="0" w:color="auto"/>
                                <w:right w:val="none" w:sz="0" w:space="0" w:color="auto"/>
                              </w:divBdr>
                              <w:divsChild>
                                <w:div w:id="745415983">
                                  <w:marLeft w:val="0"/>
                                  <w:marRight w:val="0"/>
                                  <w:marTop w:val="0"/>
                                  <w:marBottom w:val="0"/>
                                  <w:divBdr>
                                    <w:top w:val="none" w:sz="0" w:space="0" w:color="auto"/>
                                    <w:left w:val="none" w:sz="0" w:space="0" w:color="auto"/>
                                    <w:bottom w:val="none" w:sz="0" w:space="0" w:color="auto"/>
                                    <w:right w:val="none" w:sz="0" w:space="0" w:color="auto"/>
                                  </w:divBdr>
                                  <w:divsChild>
                                    <w:div w:id="1957633297">
                                      <w:marLeft w:val="0"/>
                                      <w:marRight w:val="0"/>
                                      <w:marTop w:val="0"/>
                                      <w:marBottom w:val="0"/>
                                      <w:divBdr>
                                        <w:top w:val="none" w:sz="0" w:space="0" w:color="auto"/>
                                        <w:left w:val="none" w:sz="0" w:space="0" w:color="auto"/>
                                        <w:bottom w:val="none" w:sz="0" w:space="0" w:color="auto"/>
                                        <w:right w:val="none" w:sz="0" w:space="0" w:color="auto"/>
                                      </w:divBdr>
                                      <w:divsChild>
                                        <w:div w:id="1643999690">
                                          <w:marLeft w:val="0"/>
                                          <w:marRight w:val="0"/>
                                          <w:marTop w:val="0"/>
                                          <w:marBottom w:val="0"/>
                                          <w:divBdr>
                                            <w:top w:val="none" w:sz="0" w:space="0" w:color="auto"/>
                                            <w:left w:val="none" w:sz="0" w:space="0" w:color="auto"/>
                                            <w:bottom w:val="none" w:sz="0" w:space="0" w:color="auto"/>
                                            <w:right w:val="none" w:sz="0" w:space="0" w:color="auto"/>
                                          </w:divBdr>
                                          <w:divsChild>
                                            <w:div w:id="1460805490">
                                              <w:marLeft w:val="0"/>
                                              <w:marRight w:val="0"/>
                                              <w:marTop w:val="0"/>
                                              <w:marBottom w:val="0"/>
                                              <w:divBdr>
                                                <w:top w:val="none" w:sz="0" w:space="0" w:color="auto"/>
                                                <w:left w:val="none" w:sz="0" w:space="0" w:color="auto"/>
                                                <w:bottom w:val="none" w:sz="0" w:space="0" w:color="auto"/>
                                                <w:right w:val="none" w:sz="0" w:space="0" w:color="auto"/>
                                              </w:divBdr>
                                              <w:divsChild>
                                                <w:div w:id="1562935207">
                                                  <w:marLeft w:val="0"/>
                                                  <w:marRight w:val="0"/>
                                                  <w:marTop w:val="0"/>
                                                  <w:marBottom w:val="0"/>
                                                  <w:divBdr>
                                                    <w:top w:val="none" w:sz="0" w:space="0" w:color="auto"/>
                                                    <w:left w:val="none" w:sz="0" w:space="0" w:color="auto"/>
                                                    <w:bottom w:val="none" w:sz="0" w:space="0" w:color="auto"/>
                                                    <w:right w:val="none" w:sz="0" w:space="0" w:color="auto"/>
                                                  </w:divBdr>
                                                  <w:divsChild>
                                                    <w:div w:id="1240796303">
                                                      <w:marLeft w:val="0"/>
                                                      <w:marRight w:val="0"/>
                                                      <w:marTop w:val="0"/>
                                                      <w:marBottom w:val="0"/>
                                                      <w:divBdr>
                                                        <w:top w:val="none" w:sz="0" w:space="0" w:color="auto"/>
                                                        <w:left w:val="none" w:sz="0" w:space="0" w:color="auto"/>
                                                        <w:bottom w:val="none" w:sz="0" w:space="0" w:color="auto"/>
                                                        <w:right w:val="none" w:sz="0" w:space="0" w:color="auto"/>
                                                      </w:divBdr>
                                                      <w:divsChild>
                                                        <w:div w:id="535773457">
                                                          <w:marLeft w:val="0"/>
                                                          <w:marRight w:val="0"/>
                                                          <w:marTop w:val="0"/>
                                                          <w:marBottom w:val="0"/>
                                                          <w:divBdr>
                                                            <w:top w:val="none" w:sz="0" w:space="0" w:color="auto"/>
                                                            <w:left w:val="none" w:sz="0" w:space="0" w:color="auto"/>
                                                            <w:bottom w:val="none" w:sz="0" w:space="0" w:color="auto"/>
                                                            <w:right w:val="none" w:sz="0" w:space="0" w:color="auto"/>
                                                          </w:divBdr>
                                                          <w:divsChild>
                                                            <w:div w:id="1720351820">
                                                              <w:marLeft w:val="0"/>
                                                              <w:marRight w:val="0"/>
                                                              <w:marTop w:val="0"/>
                                                              <w:marBottom w:val="0"/>
                                                              <w:divBdr>
                                                                <w:top w:val="none" w:sz="0" w:space="0" w:color="auto"/>
                                                                <w:left w:val="none" w:sz="0" w:space="0" w:color="auto"/>
                                                                <w:bottom w:val="none" w:sz="0" w:space="0" w:color="auto"/>
                                                                <w:right w:val="none" w:sz="0" w:space="0" w:color="auto"/>
                                                              </w:divBdr>
                                                              <w:divsChild>
                                                                <w:div w:id="6802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85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111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277073">
      <w:bodyDiv w:val="1"/>
      <w:marLeft w:val="0"/>
      <w:marRight w:val="0"/>
      <w:marTop w:val="0"/>
      <w:marBottom w:val="0"/>
      <w:divBdr>
        <w:top w:val="none" w:sz="0" w:space="0" w:color="auto"/>
        <w:left w:val="none" w:sz="0" w:space="0" w:color="auto"/>
        <w:bottom w:val="none" w:sz="0" w:space="0" w:color="auto"/>
        <w:right w:val="none" w:sz="0" w:space="0" w:color="auto"/>
      </w:divBdr>
      <w:divsChild>
        <w:div w:id="1765761438">
          <w:marLeft w:val="0"/>
          <w:marRight w:val="0"/>
          <w:marTop w:val="0"/>
          <w:marBottom w:val="0"/>
          <w:divBdr>
            <w:top w:val="none" w:sz="0" w:space="0" w:color="auto"/>
            <w:left w:val="none" w:sz="0" w:space="0" w:color="auto"/>
            <w:bottom w:val="none" w:sz="0" w:space="0" w:color="auto"/>
            <w:right w:val="none" w:sz="0" w:space="0" w:color="auto"/>
          </w:divBdr>
        </w:div>
        <w:div w:id="115562950">
          <w:marLeft w:val="0"/>
          <w:marRight w:val="0"/>
          <w:marTop w:val="0"/>
          <w:marBottom w:val="0"/>
          <w:divBdr>
            <w:top w:val="none" w:sz="0" w:space="0" w:color="auto"/>
            <w:left w:val="none" w:sz="0" w:space="0" w:color="auto"/>
            <w:bottom w:val="none" w:sz="0" w:space="0" w:color="auto"/>
            <w:right w:val="none" w:sz="0" w:space="0" w:color="auto"/>
          </w:divBdr>
        </w:div>
        <w:div w:id="562763103">
          <w:marLeft w:val="0"/>
          <w:marRight w:val="0"/>
          <w:marTop w:val="0"/>
          <w:marBottom w:val="0"/>
          <w:divBdr>
            <w:top w:val="none" w:sz="0" w:space="0" w:color="auto"/>
            <w:left w:val="none" w:sz="0" w:space="0" w:color="auto"/>
            <w:bottom w:val="none" w:sz="0" w:space="0" w:color="auto"/>
            <w:right w:val="none" w:sz="0" w:space="0" w:color="auto"/>
          </w:divBdr>
        </w:div>
        <w:div w:id="1996175868">
          <w:marLeft w:val="0"/>
          <w:marRight w:val="0"/>
          <w:marTop w:val="0"/>
          <w:marBottom w:val="0"/>
          <w:divBdr>
            <w:top w:val="none" w:sz="0" w:space="0" w:color="auto"/>
            <w:left w:val="none" w:sz="0" w:space="0" w:color="auto"/>
            <w:bottom w:val="none" w:sz="0" w:space="0" w:color="auto"/>
            <w:right w:val="none" w:sz="0" w:space="0" w:color="auto"/>
          </w:divBdr>
        </w:div>
        <w:div w:id="188809242">
          <w:marLeft w:val="0"/>
          <w:marRight w:val="0"/>
          <w:marTop w:val="0"/>
          <w:marBottom w:val="0"/>
          <w:divBdr>
            <w:top w:val="none" w:sz="0" w:space="0" w:color="auto"/>
            <w:left w:val="none" w:sz="0" w:space="0" w:color="auto"/>
            <w:bottom w:val="none" w:sz="0" w:space="0" w:color="auto"/>
            <w:right w:val="none" w:sz="0" w:space="0" w:color="auto"/>
          </w:divBdr>
        </w:div>
        <w:div w:id="1524856077">
          <w:marLeft w:val="0"/>
          <w:marRight w:val="0"/>
          <w:marTop w:val="0"/>
          <w:marBottom w:val="0"/>
          <w:divBdr>
            <w:top w:val="none" w:sz="0" w:space="0" w:color="auto"/>
            <w:left w:val="none" w:sz="0" w:space="0" w:color="auto"/>
            <w:bottom w:val="none" w:sz="0" w:space="0" w:color="auto"/>
            <w:right w:val="none" w:sz="0" w:space="0" w:color="auto"/>
          </w:divBdr>
        </w:div>
        <w:div w:id="342441480">
          <w:marLeft w:val="0"/>
          <w:marRight w:val="0"/>
          <w:marTop w:val="0"/>
          <w:marBottom w:val="0"/>
          <w:divBdr>
            <w:top w:val="none" w:sz="0" w:space="0" w:color="auto"/>
            <w:left w:val="none" w:sz="0" w:space="0" w:color="auto"/>
            <w:bottom w:val="none" w:sz="0" w:space="0" w:color="auto"/>
            <w:right w:val="none" w:sz="0" w:space="0" w:color="auto"/>
          </w:divBdr>
        </w:div>
        <w:div w:id="1205563499">
          <w:marLeft w:val="0"/>
          <w:marRight w:val="0"/>
          <w:marTop w:val="0"/>
          <w:marBottom w:val="0"/>
          <w:divBdr>
            <w:top w:val="none" w:sz="0" w:space="0" w:color="auto"/>
            <w:left w:val="none" w:sz="0" w:space="0" w:color="auto"/>
            <w:bottom w:val="none" w:sz="0" w:space="0" w:color="auto"/>
            <w:right w:val="none" w:sz="0" w:space="0" w:color="auto"/>
          </w:divBdr>
        </w:div>
        <w:div w:id="1771849367">
          <w:marLeft w:val="0"/>
          <w:marRight w:val="0"/>
          <w:marTop w:val="0"/>
          <w:marBottom w:val="0"/>
          <w:divBdr>
            <w:top w:val="none" w:sz="0" w:space="0" w:color="auto"/>
            <w:left w:val="none" w:sz="0" w:space="0" w:color="auto"/>
            <w:bottom w:val="none" w:sz="0" w:space="0" w:color="auto"/>
            <w:right w:val="none" w:sz="0" w:space="0" w:color="auto"/>
          </w:divBdr>
        </w:div>
        <w:div w:id="901721241">
          <w:marLeft w:val="0"/>
          <w:marRight w:val="0"/>
          <w:marTop w:val="0"/>
          <w:marBottom w:val="0"/>
          <w:divBdr>
            <w:top w:val="none" w:sz="0" w:space="0" w:color="auto"/>
            <w:left w:val="none" w:sz="0" w:space="0" w:color="auto"/>
            <w:bottom w:val="none" w:sz="0" w:space="0" w:color="auto"/>
            <w:right w:val="none" w:sz="0" w:space="0" w:color="auto"/>
          </w:divBdr>
        </w:div>
        <w:div w:id="1925455460">
          <w:marLeft w:val="0"/>
          <w:marRight w:val="0"/>
          <w:marTop w:val="0"/>
          <w:marBottom w:val="0"/>
          <w:divBdr>
            <w:top w:val="none" w:sz="0" w:space="0" w:color="auto"/>
            <w:left w:val="none" w:sz="0" w:space="0" w:color="auto"/>
            <w:bottom w:val="none" w:sz="0" w:space="0" w:color="auto"/>
            <w:right w:val="none" w:sz="0" w:space="0" w:color="auto"/>
          </w:divBdr>
        </w:div>
        <w:div w:id="4141603">
          <w:marLeft w:val="0"/>
          <w:marRight w:val="0"/>
          <w:marTop w:val="0"/>
          <w:marBottom w:val="0"/>
          <w:divBdr>
            <w:top w:val="none" w:sz="0" w:space="0" w:color="auto"/>
            <w:left w:val="none" w:sz="0" w:space="0" w:color="auto"/>
            <w:bottom w:val="none" w:sz="0" w:space="0" w:color="auto"/>
            <w:right w:val="none" w:sz="0" w:space="0" w:color="auto"/>
          </w:divBdr>
        </w:div>
        <w:div w:id="71975173">
          <w:marLeft w:val="0"/>
          <w:marRight w:val="0"/>
          <w:marTop w:val="0"/>
          <w:marBottom w:val="0"/>
          <w:divBdr>
            <w:top w:val="none" w:sz="0" w:space="0" w:color="auto"/>
            <w:left w:val="none" w:sz="0" w:space="0" w:color="auto"/>
            <w:bottom w:val="none" w:sz="0" w:space="0" w:color="auto"/>
            <w:right w:val="none" w:sz="0" w:space="0" w:color="auto"/>
          </w:divBdr>
        </w:div>
        <w:div w:id="1957634569">
          <w:marLeft w:val="0"/>
          <w:marRight w:val="0"/>
          <w:marTop w:val="0"/>
          <w:marBottom w:val="0"/>
          <w:divBdr>
            <w:top w:val="none" w:sz="0" w:space="0" w:color="auto"/>
            <w:left w:val="none" w:sz="0" w:space="0" w:color="auto"/>
            <w:bottom w:val="none" w:sz="0" w:space="0" w:color="auto"/>
            <w:right w:val="none" w:sz="0" w:space="0" w:color="auto"/>
          </w:divBdr>
        </w:div>
        <w:div w:id="1272712782">
          <w:marLeft w:val="0"/>
          <w:marRight w:val="0"/>
          <w:marTop w:val="0"/>
          <w:marBottom w:val="0"/>
          <w:divBdr>
            <w:top w:val="none" w:sz="0" w:space="0" w:color="auto"/>
            <w:left w:val="none" w:sz="0" w:space="0" w:color="auto"/>
            <w:bottom w:val="none" w:sz="0" w:space="0" w:color="auto"/>
            <w:right w:val="none" w:sz="0" w:space="0" w:color="auto"/>
          </w:divBdr>
        </w:div>
        <w:div w:id="1167600754">
          <w:marLeft w:val="0"/>
          <w:marRight w:val="0"/>
          <w:marTop w:val="0"/>
          <w:marBottom w:val="0"/>
          <w:divBdr>
            <w:top w:val="none" w:sz="0" w:space="0" w:color="auto"/>
            <w:left w:val="none" w:sz="0" w:space="0" w:color="auto"/>
            <w:bottom w:val="none" w:sz="0" w:space="0" w:color="auto"/>
            <w:right w:val="none" w:sz="0" w:space="0" w:color="auto"/>
          </w:divBdr>
        </w:div>
        <w:div w:id="904996456">
          <w:marLeft w:val="0"/>
          <w:marRight w:val="0"/>
          <w:marTop w:val="0"/>
          <w:marBottom w:val="0"/>
          <w:divBdr>
            <w:top w:val="none" w:sz="0" w:space="0" w:color="auto"/>
            <w:left w:val="none" w:sz="0" w:space="0" w:color="auto"/>
            <w:bottom w:val="none" w:sz="0" w:space="0" w:color="auto"/>
            <w:right w:val="none" w:sz="0" w:space="0" w:color="auto"/>
          </w:divBdr>
        </w:div>
        <w:div w:id="2019967869">
          <w:marLeft w:val="0"/>
          <w:marRight w:val="0"/>
          <w:marTop w:val="0"/>
          <w:marBottom w:val="0"/>
          <w:divBdr>
            <w:top w:val="none" w:sz="0" w:space="0" w:color="auto"/>
            <w:left w:val="none" w:sz="0" w:space="0" w:color="auto"/>
            <w:bottom w:val="none" w:sz="0" w:space="0" w:color="auto"/>
            <w:right w:val="none" w:sz="0" w:space="0" w:color="auto"/>
          </w:divBdr>
        </w:div>
        <w:div w:id="997924816">
          <w:marLeft w:val="0"/>
          <w:marRight w:val="0"/>
          <w:marTop w:val="0"/>
          <w:marBottom w:val="0"/>
          <w:divBdr>
            <w:top w:val="none" w:sz="0" w:space="0" w:color="auto"/>
            <w:left w:val="none" w:sz="0" w:space="0" w:color="auto"/>
            <w:bottom w:val="none" w:sz="0" w:space="0" w:color="auto"/>
            <w:right w:val="none" w:sz="0" w:space="0" w:color="auto"/>
          </w:divBdr>
        </w:div>
        <w:div w:id="1830905292">
          <w:marLeft w:val="0"/>
          <w:marRight w:val="0"/>
          <w:marTop w:val="0"/>
          <w:marBottom w:val="0"/>
          <w:divBdr>
            <w:top w:val="none" w:sz="0" w:space="0" w:color="auto"/>
            <w:left w:val="none" w:sz="0" w:space="0" w:color="auto"/>
            <w:bottom w:val="none" w:sz="0" w:space="0" w:color="auto"/>
            <w:right w:val="none" w:sz="0" w:space="0" w:color="auto"/>
          </w:divBdr>
        </w:div>
        <w:div w:id="1870681742">
          <w:marLeft w:val="0"/>
          <w:marRight w:val="0"/>
          <w:marTop w:val="0"/>
          <w:marBottom w:val="0"/>
          <w:divBdr>
            <w:top w:val="none" w:sz="0" w:space="0" w:color="auto"/>
            <w:left w:val="none" w:sz="0" w:space="0" w:color="auto"/>
            <w:bottom w:val="none" w:sz="0" w:space="0" w:color="auto"/>
            <w:right w:val="none" w:sz="0" w:space="0" w:color="auto"/>
          </w:divBdr>
        </w:div>
        <w:div w:id="425272220">
          <w:marLeft w:val="0"/>
          <w:marRight w:val="0"/>
          <w:marTop w:val="0"/>
          <w:marBottom w:val="0"/>
          <w:divBdr>
            <w:top w:val="none" w:sz="0" w:space="0" w:color="auto"/>
            <w:left w:val="none" w:sz="0" w:space="0" w:color="auto"/>
            <w:bottom w:val="none" w:sz="0" w:space="0" w:color="auto"/>
            <w:right w:val="none" w:sz="0" w:space="0" w:color="auto"/>
          </w:divBdr>
        </w:div>
        <w:div w:id="854273925">
          <w:marLeft w:val="0"/>
          <w:marRight w:val="0"/>
          <w:marTop w:val="0"/>
          <w:marBottom w:val="0"/>
          <w:divBdr>
            <w:top w:val="none" w:sz="0" w:space="0" w:color="auto"/>
            <w:left w:val="none" w:sz="0" w:space="0" w:color="auto"/>
            <w:bottom w:val="none" w:sz="0" w:space="0" w:color="auto"/>
            <w:right w:val="none" w:sz="0" w:space="0" w:color="auto"/>
          </w:divBdr>
        </w:div>
        <w:div w:id="324166855">
          <w:marLeft w:val="0"/>
          <w:marRight w:val="0"/>
          <w:marTop w:val="0"/>
          <w:marBottom w:val="0"/>
          <w:divBdr>
            <w:top w:val="none" w:sz="0" w:space="0" w:color="auto"/>
            <w:left w:val="none" w:sz="0" w:space="0" w:color="auto"/>
            <w:bottom w:val="none" w:sz="0" w:space="0" w:color="auto"/>
            <w:right w:val="none" w:sz="0" w:space="0" w:color="auto"/>
          </w:divBdr>
        </w:div>
        <w:div w:id="1351106135">
          <w:marLeft w:val="0"/>
          <w:marRight w:val="0"/>
          <w:marTop w:val="0"/>
          <w:marBottom w:val="0"/>
          <w:divBdr>
            <w:top w:val="none" w:sz="0" w:space="0" w:color="auto"/>
            <w:left w:val="none" w:sz="0" w:space="0" w:color="auto"/>
            <w:bottom w:val="none" w:sz="0" w:space="0" w:color="auto"/>
            <w:right w:val="none" w:sz="0" w:space="0" w:color="auto"/>
          </w:divBdr>
        </w:div>
        <w:div w:id="682705148">
          <w:marLeft w:val="0"/>
          <w:marRight w:val="0"/>
          <w:marTop w:val="0"/>
          <w:marBottom w:val="0"/>
          <w:divBdr>
            <w:top w:val="none" w:sz="0" w:space="0" w:color="auto"/>
            <w:left w:val="none" w:sz="0" w:space="0" w:color="auto"/>
            <w:bottom w:val="none" w:sz="0" w:space="0" w:color="auto"/>
            <w:right w:val="none" w:sz="0" w:space="0" w:color="auto"/>
          </w:divBdr>
        </w:div>
        <w:div w:id="336539492">
          <w:marLeft w:val="0"/>
          <w:marRight w:val="0"/>
          <w:marTop w:val="0"/>
          <w:marBottom w:val="0"/>
          <w:divBdr>
            <w:top w:val="none" w:sz="0" w:space="0" w:color="auto"/>
            <w:left w:val="none" w:sz="0" w:space="0" w:color="auto"/>
            <w:bottom w:val="none" w:sz="0" w:space="0" w:color="auto"/>
            <w:right w:val="none" w:sz="0" w:space="0" w:color="auto"/>
          </w:divBdr>
        </w:div>
        <w:div w:id="928661707">
          <w:marLeft w:val="0"/>
          <w:marRight w:val="0"/>
          <w:marTop w:val="0"/>
          <w:marBottom w:val="0"/>
          <w:divBdr>
            <w:top w:val="none" w:sz="0" w:space="0" w:color="auto"/>
            <w:left w:val="none" w:sz="0" w:space="0" w:color="auto"/>
            <w:bottom w:val="none" w:sz="0" w:space="0" w:color="auto"/>
            <w:right w:val="none" w:sz="0" w:space="0" w:color="auto"/>
          </w:divBdr>
        </w:div>
        <w:div w:id="1194684836">
          <w:marLeft w:val="0"/>
          <w:marRight w:val="0"/>
          <w:marTop w:val="0"/>
          <w:marBottom w:val="0"/>
          <w:divBdr>
            <w:top w:val="none" w:sz="0" w:space="0" w:color="auto"/>
            <w:left w:val="none" w:sz="0" w:space="0" w:color="auto"/>
            <w:bottom w:val="none" w:sz="0" w:space="0" w:color="auto"/>
            <w:right w:val="none" w:sz="0" w:space="0" w:color="auto"/>
          </w:divBdr>
        </w:div>
        <w:div w:id="1288971387">
          <w:marLeft w:val="0"/>
          <w:marRight w:val="0"/>
          <w:marTop w:val="0"/>
          <w:marBottom w:val="0"/>
          <w:divBdr>
            <w:top w:val="none" w:sz="0" w:space="0" w:color="auto"/>
            <w:left w:val="none" w:sz="0" w:space="0" w:color="auto"/>
            <w:bottom w:val="none" w:sz="0" w:space="0" w:color="auto"/>
            <w:right w:val="none" w:sz="0" w:space="0" w:color="auto"/>
          </w:divBdr>
        </w:div>
        <w:div w:id="651713748">
          <w:marLeft w:val="0"/>
          <w:marRight w:val="0"/>
          <w:marTop w:val="0"/>
          <w:marBottom w:val="0"/>
          <w:divBdr>
            <w:top w:val="none" w:sz="0" w:space="0" w:color="auto"/>
            <w:left w:val="none" w:sz="0" w:space="0" w:color="auto"/>
            <w:bottom w:val="none" w:sz="0" w:space="0" w:color="auto"/>
            <w:right w:val="none" w:sz="0" w:space="0" w:color="auto"/>
          </w:divBdr>
        </w:div>
        <w:div w:id="1120491906">
          <w:marLeft w:val="0"/>
          <w:marRight w:val="0"/>
          <w:marTop w:val="0"/>
          <w:marBottom w:val="0"/>
          <w:divBdr>
            <w:top w:val="none" w:sz="0" w:space="0" w:color="auto"/>
            <w:left w:val="none" w:sz="0" w:space="0" w:color="auto"/>
            <w:bottom w:val="none" w:sz="0" w:space="0" w:color="auto"/>
            <w:right w:val="none" w:sz="0" w:space="0" w:color="auto"/>
          </w:divBdr>
        </w:div>
        <w:div w:id="1650743951">
          <w:marLeft w:val="0"/>
          <w:marRight w:val="0"/>
          <w:marTop w:val="0"/>
          <w:marBottom w:val="0"/>
          <w:divBdr>
            <w:top w:val="none" w:sz="0" w:space="0" w:color="auto"/>
            <w:left w:val="none" w:sz="0" w:space="0" w:color="auto"/>
            <w:bottom w:val="none" w:sz="0" w:space="0" w:color="auto"/>
            <w:right w:val="none" w:sz="0" w:space="0" w:color="auto"/>
          </w:divBdr>
        </w:div>
        <w:div w:id="1005593323">
          <w:marLeft w:val="0"/>
          <w:marRight w:val="0"/>
          <w:marTop w:val="0"/>
          <w:marBottom w:val="0"/>
          <w:divBdr>
            <w:top w:val="none" w:sz="0" w:space="0" w:color="auto"/>
            <w:left w:val="none" w:sz="0" w:space="0" w:color="auto"/>
            <w:bottom w:val="none" w:sz="0" w:space="0" w:color="auto"/>
            <w:right w:val="none" w:sz="0" w:space="0" w:color="auto"/>
          </w:divBdr>
        </w:div>
        <w:div w:id="895629527">
          <w:marLeft w:val="0"/>
          <w:marRight w:val="0"/>
          <w:marTop w:val="0"/>
          <w:marBottom w:val="0"/>
          <w:divBdr>
            <w:top w:val="none" w:sz="0" w:space="0" w:color="auto"/>
            <w:left w:val="none" w:sz="0" w:space="0" w:color="auto"/>
            <w:bottom w:val="none" w:sz="0" w:space="0" w:color="auto"/>
            <w:right w:val="none" w:sz="0" w:space="0" w:color="auto"/>
          </w:divBdr>
        </w:div>
        <w:div w:id="898786953">
          <w:marLeft w:val="0"/>
          <w:marRight w:val="0"/>
          <w:marTop w:val="0"/>
          <w:marBottom w:val="0"/>
          <w:divBdr>
            <w:top w:val="none" w:sz="0" w:space="0" w:color="auto"/>
            <w:left w:val="none" w:sz="0" w:space="0" w:color="auto"/>
            <w:bottom w:val="none" w:sz="0" w:space="0" w:color="auto"/>
            <w:right w:val="none" w:sz="0" w:space="0" w:color="auto"/>
          </w:divBdr>
        </w:div>
        <w:div w:id="896085775">
          <w:marLeft w:val="0"/>
          <w:marRight w:val="0"/>
          <w:marTop w:val="0"/>
          <w:marBottom w:val="0"/>
          <w:divBdr>
            <w:top w:val="none" w:sz="0" w:space="0" w:color="auto"/>
            <w:left w:val="none" w:sz="0" w:space="0" w:color="auto"/>
            <w:bottom w:val="none" w:sz="0" w:space="0" w:color="auto"/>
            <w:right w:val="none" w:sz="0" w:space="0" w:color="auto"/>
          </w:divBdr>
        </w:div>
        <w:div w:id="1943032765">
          <w:marLeft w:val="0"/>
          <w:marRight w:val="0"/>
          <w:marTop w:val="0"/>
          <w:marBottom w:val="0"/>
          <w:divBdr>
            <w:top w:val="none" w:sz="0" w:space="0" w:color="auto"/>
            <w:left w:val="none" w:sz="0" w:space="0" w:color="auto"/>
            <w:bottom w:val="none" w:sz="0" w:space="0" w:color="auto"/>
            <w:right w:val="none" w:sz="0" w:space="0" w:color="auto"/>
          </w:divBdr>
        </w:div>
      </w:divsChild>
    </w:div>
    <w:div w:id="865019216">
      <w:bodyDiv w:val="1"/>
      <w:marLeft w:val="0"/>
      <w:marRight w:val="0"/>
      <w:marTop w:val="0"/>
      <w:marBottom w:val="0"/>
      <w:divBdr>
        <w:top w:val="none" w:sz="0" w:space="0" w:color="auto"/>
        <w:left w:val="none" w:sz="0" w:space="0" w:color="auto"/>
        <w:bottom w:val="none" w:sz="0" w:space="0" w:color="auto"/>
        <w:right w:val="none" w:sz="0" w:space="0" w:color="auto"/>
      </w:divBdr>
    </w:div>
    <w:div w:id="1231427985">
      <w:bodyDiv w:val="1"/>
      <w:marLeft w:val="0"/>
      <w:marRight w:val="0"/>
      <w:marTop w:val="0"/>
      <w:marBottom w:val="0"/>
      <w:divBdr>
        <w:top w:val="none" w:sz="0" w:space="0" w:color="auto"/>
        <w:left w:val="none" w:sz="0" w:space="0" w:color="auto"/>
        <w:bottom w:val="none" w:sz="0" w:space="0" w:color="auto"/>
        <w:right w:val="none" w:sz="0" w:space="0" w:color="auto"/>
      </w:divBdr>
    </w:div>
    <w:div w:id="1438715726">
      <w:bodyDiv w:val="1"/>
      <w:marLeft w:val="0"/>
      <w:marRight w:val="0"/>
      <w:marTop w:val="0"/>
      <w:marBottom w:val="0"/>
      <w:divBdr>
        <w:top w:val="none" w:sz="0" w:space="0" w:color="auto"/>
        <w:left w:val="none" w:sz="0" w:space="0" w:color="auto"/>
        <w:bottom w:val="none" w:sz="0" w:space="0" w:color="auto"/>
        <w:right w:val="none" w:sz="0" w:space="0" w:color="auto"/>
      </w:divBdr>
    </w:div>
    <w:div w:id="1525943124">
      <w:bodyDiv w:val="1"/>
      <w:marLeft w:val="0"/>
      <w:marRight w:val="0"/>
      <w:marTop w:val="0"/>
      <w:marBottom w:val="0"/>
      <w:divBdr>
        <w:top w:val="none" w:sz="0" w:space="0" w:color="auto"/>
        <w:left w:val="none" w:sz="0" w:space="0" w:color="auto"/>
        <w:bottom w:val="none" w:sz="0" w:space="0" w:color="auto"/>
        <w:right w:val="none" w:sz="0" w:space="0" w:color="auto"/>
      </w:divBdr>
      <w:divsChild>
        <w:div w:id="1380858015">
          <w:marLeft w:val="0"/>
          <w:marRight w:val="0"/>
          <w:marTop w:val="0"/>
          <w:marBottom w:val="0"/>
          <w:divBdr>
            <w:top w:val="none" w:sz="0" w:space="0" w:color="auto"/>
            <w:left w:val="none" w:sz="0" w:space="0" w:color="auto"/>
            <w:bottom w:val="none" w:sz="0" w:space="0" w:color="auto"/>
            <w:right w:val="none" w:sz="0" w:space="0" w:color="auto"/>
          </w:divBdr>
        </w:div>
        <w:div w:id="1358963203">
          <w:marLeft w:val="0"/>
          <w:marRight w:val="0"/>
          <w:marTop w:val="0"/>
          <w:marBottom w:val="0"/>
          <w:divBdr>
            <w:top w:val="none" w:sz="0" w:space="0" w:color="auto"/>
            <w:left w:val="none" w:sz="0" w:space="0" w:color="auto"/>
            <w:bottom w:val="none" w:sz="0" w:space="0" w:color="auto"/>
            <w:right w:val="none" w:sz="0" w:space="0" w:color="auto"/>
          </w:divBdr>
        </w:div>
        <w:div w:id="1537424412">
          <w:marLeft w:val="0"/>
          <w:marRight w:val="0"/>
          <w:marTop w:val="0"/>
          <w:marBottom w:val="0"/>
          <w:divBdr>
            <w:top w:val="none" w:sz="0" w:space="0" w:color="auto"/>
            <w:left w:val="none" w:sz="0" w:space="0" w:color="auto"/>
            <w:bottom w:val="none" w:sz="0" w:space="0" w:color="auto"/>
            <w:right w:val="none" w:sz="0" w:space="0" w:color="auto"/>
          </w:divBdr>
        </w:div>
        <w:div w:id="578371979">
          <w:marLeft w:val="0"/>
          <w:marRight w:val="0"/>
          <w:marTop w:val="0"/>
          <w:marBottom w:val="0"/>
          <w:divBdr>
            <w:top w:val="none" w:sz="0" w:space="0" w:color="auto"/>
            <w:left w:val="none" w:sz="0" w:space="0" w:color="auto"/>
            <w:bottom w:val="none" w:sz="0" w:space="0" w:color="auto"/>
            <w:right w:val="none" w:sz="0" w:space="0" w:color="auto"/>
          </w:divBdr>
        </w:div>
        <w:div w:id="2143838185">
          <w:marLeft w:val="0"/>
          <w:marRight w:val="0"/>
          <w:marTop w:val="0"/>
          <w:marBottom w:val="0"/>
          <w:divBdr>
            <w:top w:val="none" w:sz="0" w:space="0" w:color="auto"/>
            <w:left w:val="none" w:sz="0" w:space="0" w:color="auto"/>
            <w:bottom w:val="none" w:sz="0" w:space="0" w:color="auto"/>
            <w:right w:val="none" w:sz="0" w:space="0" w:color="auto"/>
          </w:divBdr>
        </w:div>
        <w:div w:id="266082523">
          <w:marLeft w:val="0"/>
          <w:marRight w:val="0"/>
          <w:marTop w:val="0"/>
          <w:marBottom w:val="0"/>
          <w:divBdr>
            <w:top w:val="none" w:sz="0" w:space="0" w:color="auto"/>
            <w:left w:val="none" w:sz="0" w:space="0" w:color="auto"/>
            <w:bottom w:val="none" w:sz="0" w:space="0" w:color="auto"/>
            <w:right w:val="none" w:sz="0" w:space="0" w:color="auto"/>
          </w:divBdr>
        </w:div>
        <w:div w:id="477692328">
          <w:marLeft w:val="0"/>
          <w:marRight w:val="0"/>
          <w:marTop w:val="0"/>
          <w:marBottom w:val="0"/>
          <w:divBdr>
            <w:top w:val="none" w:sz="0" w:space="0" w:color="auto"/>
            <w:left w:val="none" w:sz="0" w:space="0" w:color="auto"/>
            <w:bottom w:val="none" w:sz="0" w:space="0" w:color="auto"/>
            <w:right w:val="none" w:sz="0" w:space="0" w:color="auto"/>
          </w:divBdr>
        </w:div>
        <w:div w:id="623536310">
          <w:marLeft w:val="0"/>
          <w:marRight w:val="0"/>
          <w:marTop w:val="0"/>
          <w:marBottom w:val="0"/>
          <w:divBdr>
            <w:top w:val="none" w:sz="0" w:space="0" w:color="auto"/>
            <w:left w:val="none" w:sz="0" w:space="0" w:color="auto"/>
            <w:bottom w:val="none" w:sz="0" w:space="0" w:color="auto"/>
            <w:right w:val="none" w:sz="0" w:space="0" w:color="auto"/>
          </w:divBdr>
        </w:div>
        <w:div w:id="1066491335">
          <w:marLeft w:val="0"/>
          <w:marRight w:val="0"/>
          <w:marTop w:val="0"/>
          <w:marBottom w:val="0"/>
          <w:divBdr>
            <w:top w:val="none" w:sz="0" w:space="0" w:color="auto"/>
            <w:left w:val="none" w:sz="0" w:space="0" w:color="auto"/>
            <w:bottom w:val="none" w:sz="0" w:space="0" w:color="auto"/>
            <w:right w:val="none" w:sz="0" w:space="0" w:color="auto"/>
          </w:divBdr>
        </w:div>
        <w:div w:id="1009141093">
          <w:marLeft w:val="0"/>
          <w:marRight w:val="0"/>
          <w:marTop w:val="0"/>
          <w:marBottom w:val="0"/>
          <w:divBdr>
            <w:top w:val="none" w:sz="0" w:space="0" w:color="auto"/>
            <w:left w:val="none" w:sz="0" w:space="0" w:color="auto"/>
            <w:bottom w:val="none" w:sz="0" w:space="0" w:color="auto"/>
            <w:right w:val="none" w:sz="0" w:space="0" w:color="auto"/>
          </w:divBdr>
        </w:div>
        <w:div w:id="1179464305">
          <w:marLeft w:val="0"/>
          <w:marRight w:val="0"/>
          <w:marTop w:val="0"/>
          <w:marBottom w:val="0"/>
          <w:divBdr>
            <w:top w:val="none" w:sz="0" w:space="0" w:color="auto"/>
            <w:left w:val="none" w:sz="0" w:space="0" w:color="auto"/>
            <w:bottom w:val="none" w:sz="0" w:space="0" w:color="auto"/>
            <w:right w:val="none" w:sz="0" w:space="0" w:color="auto"/>
          </w:divBdr>
        </w:div>
        <w:div w:id="761610571">
          <w:marLeft w:val="0"/>
          <w:marRight w:val="0"/>
          <w:marTop w:val="0"/>
          <w:marBottom w:val="0"/>
          <w:divBdr>
            <w:top w:val="none" w:sz="0" w:space="0" w:color="auto"/>
            <w:left w:val="none" w:sz="0" w:space="0" w:color="auto"/>
            <w:bottom w:val="none" w:sz="0" w:space="0" w:color="auto"/>
            <w:right w:val="none" w:sz="0" w:space="0" w:color="auto"/>
          </w:divBdr>
        </w:div>
        <w:div w:id="1795707068">
          <w:marLeft w:val="0"/>
          <w:marRight w:val="0"/>
          <w:marTop w:val="0"/>
          <w:marBottom w:val="0"/>
          <w:divBdr>
            <w:top w:val="none" w:sz="0" w:space="0" w:color="auto"/>
            <w:left w:val="none" w:sz="0" w:space="0" w:color="auto"/>
            <w:bottom w:val="none" w:sz="0" w:space="0" w:color="auto"/>
            <w:right w:val="none" w:sz="0" w:space="0" w:color="auto"/>
          </w:divBdr>
        </w:div>
        <w:div w:id="1574117785">
          <w:marLeft w:val="0"/>
          <w:marRight w:val="0"/>
          <w:marTop w:val="0"/>
          <w:marBottom w:val="0"/>
          <w:divBdr>
            <w:top w:val="none" w:sz="0" w:space="0" w:color="auto"/>
            <w:left w:val="none" w:sz="0" w:space="0" w:color="auto"/>
            <w:bottom w:val="none" w:sz="0" w:space="0" w:color="auto"/>
            <w:right w:val="none" w:sz="0" w:space="0" w:color="auto"/>
          </w:divBdr>
        </w:div>
        <w:div w:id="1934776453">
          <w:marLeft w:val="0"/>
          <w:marRight w:val="0"/>
          <w:marTop w:val="0"/>
          <w:marBottom w:val="0"/>
          <w:divBdr>
            <w:top w:val="none" w:sz="0" w:space="0" w:color="auto"/>
            <w:left w:val="none" w:sz="0" w:space="0" w:color="auto"/>
            <w:bottom w:val="none" w:sz="0" w:space="0" w:color="auto"/>
            <w:right w:val="none" w:sz="0" w:space="0" w:color="auto"/>
          </w:divBdr>
        </w:div>
        <w:div w:id="2053725596">
          <w:marLeft w:val="0"/>
          <w:marRight w:val="0"/>
          <w:marTop w:val="0"/>
          <w:marBottom w:val="0"/>
          <w:divBdr>
            <w:top w:val="none" w:sz="0" w:space="0" w:color="auto"/>
            <w:left w:val="none" w:sz="0" w:space="0" w:color="auto"/>
            <w:bottom w:val="none" w:sz="0" w:space="0" w:color="auto"/>
            <w:right w:val="none" w:sz="0" w:space="0" w:color="auto"/>
          </w:divBdr>
        </w:div>
        <w:div w:id="993604080">
          <w:marLeft w:val="0"/>
          <w:marRight w:val="0"/>
          <w:marTop w:val="0"/>
          <w:marBottom w:val="0"/>
          <w:divBdr>
            <w:top w:val="none" w:sz="0" w:space="0" w:color="auto"/>
            <w:left w:val="none" w:sz="0" w:space="0" w:color="auto"/>
            <w:bottom w:val="none" w:sz="0" w:space="0" w:color="auto"/>
            <w:right w:val="none" w:sz="0" w:space="0" w:color="auto"/>
          </w:divBdr>
        </w:div>
        <w:div w:id="1546718335">
          <w:marLeft w:val="0"/>
          <w:marRight w:val="0"/>
          <w:marTop w:val="0"/>
          <w:marBottom w:val="0"/>
          <w:divBdr>
            <w:top w:val="none" w:sz="0" w:space="0" w:color="auto"/>
            <w:left w:val="none" w:sz="0" w:space="0" w:color="auto"/>
            <w:bottom w:val="none" w:sz="0" w:space="0" w:color="auto"/>
            <w:right w:val="none" w:sz="0" w:space="0" w:color="auto"/>
          </w:divBdr>
        </w:div>
        <w:div w:id="1867136120">
          <w:marLeft w:val="0"/>
          <w:marRight w:val="0"/>
          <w:marTop w:val="0"/>
          <w:marBottom w:val="0"/>
          <w:divBdr>
            <w:top w:val="none" w:sz="0" w:space="0" w:color="auto"/>
            <w:left w:val="none" w:sz="0" w:space="0" w:color="auto"/>
            <w:bottom w:val="none" w:sz="0" w:space="0" w:color="auto"/>
            <w:right w:val="none" w:sz="0" w:space="0" w:color="auto"/>
          </w:divBdr>
        </w:div>
        <w:div w:id="1922136845">
          <w:marLeft w:val="0"/>
          <w:marRight w:val="0"/>
          <w:marTop w:val="0"/>
          <w:marBottom w:val="0"/>
          <w:divBdr>
            <w:top w:val="none" w:sz="0" w:space="0" w:color="auto"/>
            <w:left w:val="none" w:sz="0" w:space="0" w:color="auto"/>
            <w:bottom w:val="none" w:sz="0" w:space="0" w:color="auto"/>
            <w:right w:val="none" w:sz="0" w:space="0" w:color="auto"/>
          </w:divBdr>
        </w:div>
      </w:divsChild>
    </w:div>
    <w:div w:id="1535460017">
      <w:bodyDiv w:val="1"/>
      <w:marLeft w:val="0"/>
      <w:marRight w:val="0"/>
      <w:marTop w:val="0"/>
      <w:marBottom w:val="0"/>
      <w:divBdr>
        <w:top w:val="none" w:sz="0" w:space="0" w:color="auto"/>
        <w:left w:val="none" w:sz="0" w:space="0" w:color="auto"/>
        <w:bottom w:val="none" w:sz="0" w:space="0" w:color="auto"/>
        <w:right w:val="none" w:sz="0" w:space="0" w:color="auto"/>
      </w:divBdr>
    </w:div>
    <w:div w:id="1853565308">
      <w:bodyDiv w:val="1"/>
      <w:marLeft w:val="0"/>
      <w:marRight w:val="0"/>
      <w:marTop w:val="0"/>
      <w:marBottom w:val="0"/>
      <w:divBdr>
        <w:top w:val="none" w:sz="0" w:space="0" w:color="auto"/>
        <w:left w:val="none" w:sz="0" w:space="0" w:color="auto"/>
        <w:bottom w:val="none" w:sz="0" w:space="0" w:color="auto"/>
        <w:right w:val="none" w:sz="0" w:space="0" w:color="auto"/>
      </w:divBdr>
    </w:div>
    <w:div w:id="2031950832">
      <w:bodyDiv w:val="1"/>
      <w:marLeft w:val="0"/>
      <w:marRight w:val="0"/>
      <w:marTop w:val="0"/>
      <w:marBottom w:val="0"/>
      <w:divBdr>
        <w:top w:val="none" w:sz="0" w:space="0" w:color="auto"/>
        <w:left w:val="none" w:sz="0" w:space="0" w:color="auto"/>
        <w:bottom w:val="none" w:sz="0" w:space="0" w:color="auto"/>
        <w:right w:val="none" w:sz="0" w:space="0" w:color="auto"/>
      </w:divBdr>
    </w:div>
    <w:div w:id="208896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60002171&amp;min=1" TargetMode="External"/><Relationship Id="rId5" Type="http://schemas.openxmlformats.org/officeDocument/2006/relationships/webSettings" Target="webSettings.xml"/><Relationship Id="rId15" Type="http://schemas.openxmlformats.org/officeDocument/2006/relationships/hyperlink" Target="http://isap.sejm.gov.pl/DetailsServlet?id=WDU20031531503&amp;min=1" TargetMode="External"/><Relationship Id="rId10" Type="http://schemas.openxmlformats.org/officeDocument/2006/relationships/hyperlink" Target="http://isap.sejm.gov.pl/DetailsServlet?id=WDU20160001574&amp;min=1"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policja.pl" TargetMode="Externa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3E7F3-D3DD-4F6B-8A71-2775BB452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31</Pages>
  <Words>9842</Words>
  <Characters>59057</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KOMENDA GŁÓWNA POLICJI</vt:lpstr>
    </vt:vector>
  </TitlesOfParts>
  <Company>KGP</Company>
  <LinksUpToDate>false</LinksUpToDate>
  <CharactersWithSpaces>68762</CharactersWithSpaces>
  <SharedDoc>false</SharedDoc>
  <HLinks>
    <vt:vector size="12" baseType="variant">
      <vt:variant>
        <vt:i4>3407877</vt:i4>
      </vt:variant>
      <vt:variant>
        <vt:i4>3</vt:i4>
      </vt:variant>
      <vt:variant>
        <vt:i4>0</vt:i4>
      </vt:variant>
      <vt:variant>
        <vt:i4>5</vt:i4>
      </vt:variant>
      <vt:variant>
        <vt:lpwstr>mailto:helpdesk@mcxtelecom.pl</vt:lpwstr>
      </vt:variant>
      <vt:variant>
        <vt:lpwstr/>
      </vt:variant>
      <vt:variant>
        <vt:i4>6946942</vt:i4>
      </vt:variant>
      <vt:variant>
        <vt:i4>0</vt:i4>
      </vt:variant>
      <vt:variant>
        <vt:i4>0</vt:i4>
      </vt:variant>
      <vt:variant>
        <vt:i4>5</vt:i4>
      </vt:variant>
      <vt:variant>
        <vt:lpwstr>http://www.policja.pl/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KOMENDA GŁÓWNA POLICJI</dc:title>
  <dc:creator>policja</dc:creator>
  <cp:lastModifiedBy>Rafał Gasek</cp:lastModifiedBy>
  <cp:revision>88</cp:revision>
  <cp:lastPrinted>2018-06-27T14:29:00Z</cp:lastPrinted>
  <dcterms:created xsi:type="dcterms:W3CDTF">2018-06-27T12:59:00Z</dcterms:created>
  <dcterms:modified xsi:type="dcterms:W3CDTF">2019-01-26T07:59:00Z</dcterms:modified>
</cp:coreProperties>
</file>